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BF" w:rsidRPr="001C0091" w:rsidRDefault="009F5E27" w:rsidP="00190BBF">
      <w:pPr>
        <w:pStyle w:val="Zv-Titlereport"/>
      </w:pPr>
      <w:r w:rsidRPr="009F5E27">
        <w:rPr>
          <w:noProof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1C0091" w:rsidRPr="0095603D" w:rsidRDefault="001C0091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1C0091">
                    <w:rPr>
                      <w:sz w:val="22"/>
                      <w:szCs w:val="22"/>
                    </w:rPr>
                    <w:t>10.34854/ICPAF.2021.48.1.121</w:t>
                  </w:r>
                </w:p>
              </w:txbxContent>
            </v:textbox>
            <w10:anchorlock/>
          </v:shape>
        </w:pict>
      </w:r>
      <w:r w:rsidR="00190BBF" w:rsidRPr="00236D42">
        <w:rPr>
          <w:szCs w:val="24"/>
        </w:rPr>
        <w:t>Разработка самосогласованной столкновительно - излучательной модели диссоциации молекулы углекислого газа в низкотемпературной плазме атмосферного давления</w:t>
      </w:r>
      <w:r w:rsidR="001C0091" w:rsidRPr="001C0091">
        <w:rPr>
          <w:szCs w:val="24"/>
        </w:rPr>
        <w:t xml:space="preserve"> </w:t>
      </w:r>
      <w:r w:rsidR="001C0091">
        <w:rPr>
          <w:rStyle w:val="aa"/>
          <w:szCs w:val="24"/>
        </w:rPr>
        <w:footnoteReference w:customMarkFollows="1" w:id="1"/>
        <w:t>*)</w:t>
      </w:r>
    </w:p>
    <w:p w:rsidR="00190BBF" w:rsidRDefault="00190BBF" w:rsidP="00190BBF">
      <w:pPr>
        <w:pStyle w:val="Zv-Author"/>
      </w:pPr>
      <w:r>
        <w:t>Шахатов В.А.</w:t>
      </w:r>
    </w:p>
    <w:p w:rsidR="00190BBF" w:rsidRDefault="00190BBF" w:rsidP="00190BBF">
      <w:pPr>
        <w:pStyle w:val="Zv-Organization"/>
      </w:pPr>
      <w:r w:rsidRPr="00104B52">
        <w:t xml:space="preserve">Федеральное государственное </w:t>
      </w:r>
      <w:r w:rsidRPr="00190BBF">
        <w:t>бюджетное</w:t>
      </w:r>
      <w:r w:rsidRPr="00104B52">
        <w:t xml:space="preserve"> учреждение науки Ордена Трудового Красного Знамени Институт нефтехимического синтеза им. А.В.</w:t>
      </w:r>
      <w:r w:rsidRPr="00043CAB">
        <w:t xml:space="preserve"> </w:t>
      </w:r>
      <w:r w:rsidRPr="00104B52">
        <w:t>Топчиева Российской академии наук</w:t>
      </w:r>
      <w:r>
        <w:t xml:space="preserve">, г. Москва, Россия, </w:t>
      </w:r>
      <w:hyperlink r:id="rId8" w:history="1">
        <w:r w:rsidRPr="00BC292D">
          <w:rPr>
            <w:rStyle w:val="a7"/>
            <w:lang w:val="en-US"/>
          </w:rPr>
          <w:t>shakhatov</w:t>
        </w:r>
        <w:r w:rsidRPr="00BC292D">
          <w:rPr>
            <w:rStyle w:val="a7"/>
          </w:rPr>
          <w:t>@</w:t>
        </w:r>
        <w:r w:rsidRPr="00BC292D">
          <w:rPr>
            <w:rStyle w:val="a7"/>
            <w:lang w:val="en-US"/>
          </w:rPr>
          <w:t>ips</w:t>
        </w:r>
        <w:r w:rsidRPr="00BC292D">
          <w:rPr>
            <w:rStyle w:val="a7"/>
          </w:rPr>
          <w:t>.</w:t>
        </w:r>
        <w:r w:rsidRPr="00BC292D">
          <w:rPr>
            <w:rStyle w:val="a7"/>
            <w:lang w:val="en-US"/>
          </w:rPr>
          <w:t>ac</w:t>
        </w:r>
        <w:r w:rsidRPr="00BC292D">
          <w:rPr>
            <w:rStyle w:val="a7"/>
          </w:rPr>
          <w:t>.</w:t>
        </w:r>
        <w:r w:rsidRPr="00BC292D">
          <w:rPr>
            <w:rStyle w:val="a7"/>
            <w:lang w:val="en-US"/>
          </w:rPr>
          <w:t>ru</w:t>
        </w:r>
      </w:hyperlink>
    </w:p>
    <w:p w:rsidR="00190BBF" w:rsidRDefault="00190BBF" w:rsidP="00190BBF">
      <w:pPr>
        <w:pStyle w:val="Zv-bodyreport"/>
      </w:pPr>
      <w:r>
        <w:t>В настоящее время проявляется повышенный интерес к созданию плазмохимических реакторов, в которых для утилизации диоксида углерода СО</w:t>
      </w:r>
      <w:r>
        <w:rPr>
          <w:vertAlign w:val="subscript"/>
        </w:rPr>
        <w:t>2</w:t>
      </w:r>
      <w:r>
        <w:t xml:space="preserve"> используется низкотемпературная плазма различных газовых разрядов атмосферного давления (барьерный, микроволновой и высокочастотный разряды, тлеющий разряд постоянного тока и т.д.).</w:t>
      </w:r>
    </w:p>
    <w:p w:rsidR="00190BBF" w:rsidRDefault="00190BBF" w:rsidP="00190BBF">
      <w:pPr>
        <w:pStyle w:val="Zv-bodyreport"/>
        <w:rPr>
          <w:color w:val="000000"/>
        </w:rPr>
      </w:pPr>
      <w:r>
        <w:t xml:space="preserve">Важным этапом при создании и оптимизации работы плазмохимических реакторов является </w:t>
      </w:r>
      <w:r>
        <w:rPr>
          <w:color w:val="000000"/>
        </w:rPr>
        <w:t xml:space="preserve">разработка самосогласованных столкновительно – излучательных (высокой размерности) моделей многокомпонентной низкотемпературной плазмы </w:t>
      </w:r>
      <w:r>
        <w:t>в чистом СО</w:t>
      </w:r>
      <w:r>
        <w:rPr>
          <w:vertAlign w:val="subscript"/>
        </w:rPr>
        <w:t>2</w:t>
      </w:r>
      <w:r w:rsidRPr="00865CFB">
        <w:t xml:space="preserve"> </w:t>
      </w:r>
      <w:r>
        <w:t>и в газовых смесях, содержащих СО</w:t>
      </w:r>
      <w:r>
        <w:rPr>
          <w:vertAlign w:val="subscript"/>
        </w:rPr>
        <w:t>2</w:t>
      </w:r>
      <w:r>
        <w:rPr>
          <w:color w:val="000000"/>
        </w:rPr>
        <w:t>.</w:t>
      </w:r>
    </w:p>
    <w:p w:rsidR="00190BBF" w:rsidRDefault="00190BBF" w:rsidP="00190BBF">
      <w:pPr>
        <w:pStyle w:val="Zv-bodyreport"/>
      </w:pPr>
      <w:r>
        <w:rPr>
          <w:color w:val="000000"/>
        </w:rPr>
        <w:t xml:space="preserve">Данная работа посвящена разработке </w:t>
      </w:r>
      <w:r>
        <w:t>согласованных математической и физической моделей</w:t>
      </w:r>
      <w:r w:rsidRPr="00C54737">
        <w:t xml:space="preserve"> </w:t>
      </w:r>
      <w:r>
        <w:t>низкотемпературной плазмы в чистом СО</w:t>
      </w:r>
      <w:r>
        <w:rPr>
          <w:vertAlign w:val="subscript"/>
        </w:rPr>
        <w:t>2</w:t>
      </w:r>
      <w:r w:rsidRPr="00C54737">
        <w:t>.</w:t>
      </w:r>
      <w:r>
        <w:t xml:space="preserve"> </w:t>
      </w:r>
      <w:r w:rsidRPr="00E832B0">
        <w:t>Математическая модель включает: компонентный состав (</w:t>
      </w:r>
      <w:r>
        <w:t xml:space="preserve">модели химических соединений </w:t>
      </w:r>
      <w:r w:rsidRPr="00E832B0">
        <w:t>с соответствующими квантовыми состояниями), физико-химические процессы</w:t>
      </w:r>
      <w:r>
        <w:t xml:space="preserve"> (с базами данных сечений, констант скоростей, коэффициентами переноса и т.д.)</w:t>
      </w:r>
      <w:r w:rsidRPr="00E832B0">
        <w:t>, уравнения</w:t>
      </w:r>
      <w:r>
        <w:t xml:space="preserve"> (электродинамики, процессов переноса излучения, компонент газовой среды и теплопроводности)</w:t>
      </w:r>
      <w:r w:rsidRPr="00E832B0">
        <w:t xml:space="preserve"> и методы </w:t>
      </w:r>
      <w:r>
        <w:t>самосогласованного</w:t>
      </w:r>
      <w:r w:rsidRPr="00E832B0">
        <w:t xml:space="preserve"> решения</w:t>
      </w:r>
      <w:r>
        <w:t xml:space="preserve"> уравнений</w:t>
      </w:r>
      <w:r w:rsidRPr="00E832B0">
        <w:t xml:space="preserve">. </w:t>
      </w:r>
      <w:r w:rsidRPr="00E832B0">
        <w:rPr>
          <w:iCs/>
          <w:color w:val="000000"/>
          <w:shd w:val="clear" w:color="auto" w:fill="FFFFFF"/>
        </w:rPr>
        <w:t>Физическая модель</w:t>
      </w:r>
      <w:r>
        <w:rPr>
          <w:iCs/>
          <w:color w:val="000000"/>
          <w:shd w:val="clear" w:color="auto" w:fill="FFFFFF"/>
        </w:rPr>
        <w:t xml:space="preserve"> многокомпонентной</w:t>
      </w:r>
      <w:r w:rsidRPr="00E832B0">
        <w:rPr>
          <w:iCs/>
          <w:color w:val="000000"/>
          <w:shd w:val="clear" w:color="auto" w:fill="FFFFFF"/>
        </w:rPr>
        <w:t xml:space="preserve"> </w:t>
      </w:r>
      <w:r>
        <w:t>низкотемпературной плазмы</w:t>
      </w:r>
      <w:r w:rsidRPr="00E832B0">
        <w:rPr>
          <w:iCs/>
          <w:color w:val="000000"/>
          <w:shd w:val="clear" w:color="auto" w:fill="FFFFFF"/>
        </w:rPr>
        <w:t xml:space="preserve"> основывается на предположениях, при которых справедливы </w:t>
      </w:r>
      <w:r w:rsidRPr="00E832B0">
        <w:t>уравнения и методы их решения.</w:t>
      </w:r>
      <w:r>
        <w:t xml:space="preserve"> Основное внимание уделяется анализу малоизученных физико-химических процессов, обуславливающих диссоциацию углекислого газа в неравновесных условиях. </w:t>
      </w:r>
    </w:p>
    <w:p w:rsidR="00190BBF" w:rsidRDefault="00190BBF" w:rsidP="00190BBF">
      <w:pPr>
        <w:pStyle w:val="Zv-bodyreport"/>
      </w:pPr>
      <w:r>
        <w:t>Установлено, что в низкотемпературной плазме атмосферного давления у</w:t>
      </w:r>
      <w:r w:rsidRPr="00647B20">
        <w:t>пруги</w:t>
      </w:r>
      <w:r>
        <w:t>е столкновения</w:t>
      </w:r>
      <w:r w:rsidRPr="00647B20">
        <w:t xml:space="preserve"> и неупруги</w:t>
      </w:r>
      <w:r>
        <w:t>е</w:t>
      </w:r>
      <w:r w:rsidRPr="00647B20">
        <w:t xml:space="preserve"> столкновени</w:t>
      </w:r>
      <w:r>
        <w:t>я первого и второго рода</w:t>
      </w:r>
      <w:r w:rsidRPr="00647B20">
        <w:t xml:space="preserve"> между электронами и </w:t>
      </w:r>
      <w:r>
        <w:t>возбужденными молекулами СО</w:t>
      </w:r>
      <w:r>
        <w:rPr>
          <w:vertAlign w:val="subscript"/>
        </w:rPr>
        <w:t>2</w:t>
      </w:r>
      <w:r>
        <w:t xml:space="preserve"> обуславливают сложную зависимость релаксация энергии, запасенной в поступательных степенях свободы электронов: </w:t>
      </w:r>
    </w:p>
    <w:p w:rsidR="00190BBF" w:rsidRDefault="00190BBF" w:rsidP="00190BBF">
      <w:pPr>
        <w:pStyle w:val="Zv-bodyreport"/>
      </w:pPr>
      <w:r>
        <w:t>от параметров газового разряда (напряженности электрического поля Е, концентрации плазмообразующего газа, давления и поступательной температуры газа), компонентного состава и концентраций тяжелых частиц в</w:t>
      </w:r>
      <w:r w:rsidRPr="00E9472D">
        <w:t xml:space="preserve"> </w:t>
      </w:r>
      <w:r>
        <w:t>колебательно- и электронно- возбужденных</w:t>
      </w:r>
      <w:r w:rsidRPr="00E9472D">
        <w:t xml:space="preserve"> </w:t>
      </w:r>
      <w:r>
        <w:t xml:space="preserve">состояниях; </w:t>
      </w:r>
    </w:p>
    <w:p w:rsidR="00190BBF" w:rsidRDefault="00190BBF" w:rsidP="00190BBF">
      <w:pPr>
        <w:pStyle w:val="Zv-bodyreport"/>
      </w:pPr>
      <w:r>
        <w:t xml:space="preserve">от времени пребывания возбужденных частиц в газовом разряде и его послесвечении; </w:t>
      </w:r>
    </w:p>
    <w:p w:rsidR="00190BBF" w:rsidRDefault="00190BBF" w:rsidP="00190BBF">
      <w:pPr>
        <w:pStyle w:val="Zv-bodyreport"/>
      </w:pPr>
      <w:r>
        <w:t xml:space="preserve">от полноты и степени детализации (по квантовым состояниям тяжелых частиц) кинетической схемы, описывающей </w:t>
      </w:r>
      <w:r w:rsidRPr="00F165C8">
        <w:t>упруги</w:t>
      </w:r>
      <w:r>
        <w:t>е столкновения</w:t>
      </w:r>
      <w:r w:rsidRPr="00F165C8">
        <w:t xml:space="preserve"> и неупруги</w:t>
      </w:r>
      <w:r>
        <w:t xml:space="preserve">е </w:t>
      </w:r>
      <w:r w:rsidRPr="00F165C8">
        <w:t>с</w:t>
      </w:r>
      <w:r>
        <w:t>оударения первого и второго рода</w:t>
      </w:r>
      <w:r w:rsidRPr="00F165C8">
        <w:t xml:space="preserve"> электронов с</w:t>
      </w:r>
      <w:r>
        <w:t xml:space="preserve"> </w:t>
      </w:r>
      <w:r w:rsidRPr="00F165C8">
        <w:t>тяжелыми частицами</w:t>
      </w:r>
      <w:r>
        <w:t xml:space="preserve">; </w:t>
      </w:r>
    </w:p>
    <w:p w:rsidR="00190BBF" w:rsidRDefault="00190BBF" w:rsidP="00190BBF">
      <w:pPr>
        <w:pStyle w:val="Zv-bodyreport"/>
      </w:pPr>
      <w:r>
        <w:t xml:space="preserve">от </w:t>
      </w:r>
      <w:r w:rsidRPr="006756B5">
        <w:t>абсолютны</w:t>
      </w:r>
      <w:r>
        <w:t>х значений</w:t>
      </w:r>
      <w:r w:rsidRPr="006756B5">
        <w:t xml:space="preserve"> сечений, соответствующих упругим и неупругим соударениям электронов с тяжелыми</w:t>
      </w:r>
      <w:r>
        <w:t xml:space="preserve"> </w:t>
      </w:r>
      <w:r w:rsidRPr="006756B5">
        <w:t>частицами.</w:t>
      </w:r>
    </w:p>
    <w:p w:rsidR="00190BBF" w:rsidRDefault="00190BBF" w:rsidP="00190BBF">
      <w:pPr>
        <w:pStyle w:val="Zv-bodyreport"/>
        <w:spacing w:before="120"/>
      </w:pPr>
      <w:r w:rsidRPr="004B539F">
        <w:rPr>
          <w:rFonts w:eastAsia="Newton-Regular"/>
        </w:rPr>
        <w:t>Работа выполнена в рамках Государственного</w:t>
      </w:r>
      <w:r>
        <w:rPr>
          <w:rFonts w:eastAsia="Newton-Regular"/>
        </w:rPr>
        <w:t xml:space="preserve"> </w:t>
      </w:r>
      <w:r w:rsidRPr="004B539F">
        <w:rPr>
          <w:rFonts w:eastAsia="Newton-Regular"/>
        </w:rPr>
        <w:t>задания ИНХС РАН</w:t>
      </w:r>
      <w:r>
        <w:rPr>
          <w:rFonts w:eastAsia="Newton-Regular"/>
        </w:rPr>
        <w:t>.</w:t>
      </w:r>
    </w:p>
    <w:p w:rsidR="00654A7B" w:rsidRPr="001C0091" w:rsidRDefault="00654A7B"/>
    <w:sectPr w:rsidR="00654A7B" w:rsidRPr="001C0091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04A" w:rsidRDefault="00B9104A">
      <w:r>
        <w:separator/>
      </w:r>
    </w:p>
  </w:endnote>
  <w:endnote w:type="continuationSeparator" w:id="0">
    <w:p w:rsidR="00B9104A" w:rsidRDefault="00B91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F5E2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F5E2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78F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04A" w:rsidRDefault="00B9104A">
      <w:r>
        <w:separator/>
      </w:r>
    </w:p>
  </w:footnote>
  <w:footnote w:type="continuationSeparator" w:id="0">
    <w:p w:rsidR="00B9104A" w:rsidRDefault="00B9104A">
      <w:r>
        <w:continuationSeparator/>
      </w:r>
    </w:p>
  </w:footnote>
  <w:footnote w:id="1">
    <w:p w:rsidR="001C0091" w:rsidRPr="001C0091" w:rsidRDefault="001C0091">
      <w:pPr>
        <w:pStyle w:val="a8"/>
        <w:rPr>
          <w:sz w:val="22"/>
          <w:szCs w:val="22"/>
          <w:lang w:val="en-US"/>
        </w:rPr>
      </w:pPr>
      <w:r w:rsidRPr="001C0091">
        <w:rPr>
          <w:rStyle w:val="aa"/>
          <w:sz w:val="22"/>
          <w:szCs w:val="22"/>
          <w:lang w:val="en-US"/>
        </w:rPr>
        <w:t>*)</w:t>
      </w:r>
      <w:r w:rsidRPr="001C0091">
        <w:rPr>
          <w:sz w:val="22"/>
          <w:szCs w:val="22"/>
          <w:lang w:val="en-US"/>
        </w:rPr>
        <w:t xml:space="preserve"> </w:t>
      </w:r>
      <w:hyperlink r:id="rId1" w:history="1">
        <w:r w:rsidR="001C78F3" w:rsidRPr="001C78F3">
          <w:rPr>
            <w:rStyle w:val="a7"/>
            <w:sz w:val="22"/>
            <w:szCs w:val="22"/>
            <w:lang w:val="en-US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9F5E2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7492"/>
    <w:rsid w:val="00037DCC"/>
    <w:rsid w:val="00043701"/>
    <w:rsid w:val="000C7078"/>
    <w:rsid w:val="000D76E9"/>
    <w:rsid w:val="000E495B"/>
    <w:rsid w:val="00140645"/>
    <w:rsid w:val="00171964"/>
    <w:rsid w:val="00190BBF"/>
    <w:rsid w:val="001C0091"/>
    <w:rsid w:val="001C0CCB"/>
    <w:rsid w:val="001C78F3"/>
    <w:rsid w:val="001F32ED"/>
    <w:rsid w:val="00200AB2"/>
    <w:rsid w:val="00220629"/>
    <w:rsid w:val="00247225"/>
    <w:rsid w:val="002A6CD1"/>
    <w:rsid w:val="002D3EBD"/>
    <w:rsid w:val="002D5506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E39CA"/>
    <w:rsid w:val="004F4E29"/>
    <w:rsid w:val="00567C6F"/>
    <w:rsid w:val="00572013"/>
    <w:rsid w:val="0058676C"/>
    <w:rsid w:val="00617E8E"/>
    <w:rsid w:val="00637492"/>
    <w:rsid w:val="00650CBC"/>
    <w:rsid w:val="00654A7B"/>
    <w:rsid w:val="0066672D"/>
    <w:rsid w:val="006673EE"/>
    <w:rsid w:val="00683140"/>
    <w:rsid w:val="006A1743"/>
    <w:rsid w:val="006D55C4"/>
    <w:rsid w:val="006F68D0"/>
    <w:rsid w:val="00732A2E"/>
    <w:rsid w:val="00783755"/>
    <w:rsid w:val="007B6378"/>
    <w:rsid w:val="00802D35"/>
    <w:rsid w:val="008E2894"/>
    <w:rsid w:val="0094721E"/>
    <w:rsid w:val="009F5E27"/>
    <w:rsid w:val="00A66876"/>
    <w:rsid w:val="00A71613"/>
    <w:rsid w:val="00AB3459"/>
    <w:rsid w:val="00AD7670"/>
    <w:rsid w:val="00B622ED"/>
    <w:rsid w:val="00B9104A"/>
    <w:rsid w:val="00B9584E"/>
    <w:rsid w:val="00BA5233"/>
    <w:rsid w:val="00BD05EF"/>
    <w:rsid w:val="00C103CD"/>
    <w:rsid w:val="00C232A0"/>
    <w:rsid w:val="00CA791E"/>
    <w:rsid w:val="00CE0E75"/>
    <w:rsid w:val="00D47F19"/>
    <w:rsid w:val="00D96415"/>
    <w:rsid w:val="00DA4715"/>
    <w:rsid w:val="00DE16AD"/>
    <w:rsid w:val="00DF1C1D"/>
    <w:rsid w:val="00DF6D4D"/>
    <w:rsid w:val="00E1331D"/>
    <w:rsid w:val="00E7021A"/>
    <w:rsid w:val="00E87733"/>
    <w:rsid w:val="00F60EEB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90BBF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1C0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091"/>
  </w:style>
  <w:style w:type="character" w:styleId="aa">
    <w:name w:val="footnote reference"/>
    <w:basedOn w:val="a0"/>
    <w:rsid w:val="001C00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hatov@ips.a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EX-Shakhat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C80D5-32F2-49B3-B179-B7467FE1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9</TotalTime>
  <Pages>1</Pages>
  <Words>307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САМОСОГЛАСОВАННОЙ СТОЛКНОВИТЕЛЬНО - ИЗЛУЧАТЕЛЬНОЙ МОДЕЛИ ДИССОЦИАЦИИ МОЛЕКУЛЫ УГЛЕКИСЛОГО ГАЗА В НИЗКОТЕМПЕРАТУРНОЙ ПЛАЗМЕ АТМОСФЕРНОГО ДАВЛЕНИЯ</dc:title>
  <dc:creator/>
  <cp:lastModifiedBy>Сатунин</cp:lastModifiedBy>
  <cp:revision>8</cp:revision>
  <cp:lastPrinted>1601-01-01T00:00:00Z</cp:lastPrinted>
  <dcterms:created xsi:type="dcterms:W3CDTF">2021-02-04T20:44:00Z</dcterms:created>
  <dcterms:modified xsi:type="dcterms:W3CDTF">2021-06-01T11:44:00Z</dcterms:modified>
</cp:coreProperties>
</file>