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4A" w:rsidRPr="001E43D2" w:rsidRDefault="007918F2" w:rsidP="001C494A">
      <w:pPr>
        <w:pStyle w:val="Zv-Titlereport"/>
        <w:rPr>
          <w:lang w:val="en-US"/>
        </w:rPr>
      </w:pPr>
      <w:r w:rsidRPr="007918F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020520" w:rsidRPr="0095603D" w:rsidRDefault="0002052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20520">
                    <w:rPr>
                      <w:sz w:val="22"/>
                      <w:szCs w:val="22"/>
                    </w:rPr>
                    <w:t>10.34854/ICPAF.2021.48.1.127</w:t>
                  </w:r>
                </w:p>
              </w:txbxContent>
            </v:textbox>
            <w10:anchorlock/>
          </v:shape>
        </w:pict>
      </w:r>
      <w:r w:rsidR="001C494A" w:rsidRPr="001E43D2">
        <w:rPr>
          <w:lang w:val="en-US"/>
        </w:rPr>
        <w:t>Optical emission spectroscopy study of microwave plasma in methane-Hydrogen-silane mixtures in process of S</w:t>
      </w:r>
      <w:r w:rsidR="001C494A" w:rsidRPr="001E43D2">
        <w:rPr>
          <w:caps w:val="0"/>
          <w:lang w:val="en-US"/>
        </w:rPr>
        <w:t>i</w:t>
      </w:r>
      <w:r w:rsidR="001C494A" w:rsidRPr="001E43D2">
        <w:rPr>
          <w:lang w:val="en-US"/>
        </w:rPr>
        <w:t>C and composite S</w:t>
      </w:r>
      <w:r w:rsidR="001C494A" w:rsidRPr="001E43D2">
        <w:rPr>
          <w:caps w:val="0"/>
          <w:lang w:val="en-US"/>
        </w:rPr>
        <w:t>i</w:t>
      </w:r>
      <w:r w:rsidR="001C494A" w:rsidRPr="001E43D2">
        <w:rPr>
          <w:lang w:val="en-US"/>
        </w:rPr>
        <w:t>C-diamond films deposition</w:t>
      </w:r>
      <w:r w:rsidR="00020520">
        <w:rPr>
          <w:lang w:val="en-US"/>
        </w:rPr>
        <w:t xml:space="preserve"> </w:t>
      </w:r>
      <w:r w:rsidR="00020520">
        <w:rPr>
          <w:rStyle w:val="ad"/>
          <w:lang w:val="en-US"/>
        </w:rPr>
        <w:footnoteReference w:customMarkFollows="1" w:id="1"/>
        <w:t>*)</w:t>
      </w:r>
    </w:p>
    <w:p w:rsidR="001C494A" w:rsidRPr="001E43D2" w:rsidRDefault="001C494A" w:rsidP="001C494A">
      <w:pPr>
        <w:pStyle w:val="Zv-Author"/>
        <w:rPr>
          <w:lang w:val="en-US"/>
        </w:rPr>
      </w:pPr>
      <w:r w:rsidRPr="001E43D2">
        <w:rPr>
          <w:vertAlign w:val="superscript"/>
          <w:lang w:val="en-US"/>
        </w:rPr>
        <w:t>1</w:t>
      </w:r>
      <w:r w:rsidRPr="001E43D2">
        <w:rPr>
          <w:lang w:val="en-US"/>
        </w:rPr>
        <w:t xml:space="preserve">Yurov V.Yu., </w:t>
      </w:r>
      <w:r w:rsidRPr="001E43D2">
        <w:rPr>
          <w:vertAlign w:val="superscript"/>
          <w:lang w:val="en-US"/>
        </w:rPr>
        <w:t>1,2</w:t>
      </w:r>
      <w:r w:rsidRPr="001E43D2">
        <w:rPr>
          <w:lang w:val="en-US"/>
        </w:rPr>
        <w:t xml:space="preserve">Ralchenko V.G., </w:t>
      </w:r>
      <w:r w:rsidRPr="001E43D2">
        <w:rPr>
          <w:vertAlign w:val="superscript"/>
          <w:lang w:val="en-US"/>
        </w:rPr>
        <w:t>1</w:t>
      </w:r>
      <w:r w:rsidRPr="001E43D2">
        <w:rPr>
          <w:lang w:val="en-US"/>
        </w:rPr>
        <w:t xml:space="preserve">Martyanov A.K., </w:t>
      </w:r>
      <w:r w:rsidRPr="001E43D2">
        <w:rPr>
          <w:vertAlign w:val="superscript"/>
          <w:lang w:val="en-US"/>
        </w:rPr>
        <w:t>1,2</w:t>
      </w:r>
      <w:r w:rsidRPr="001E43D2">
        <w:rPr>
          <w:lang w:val="en-US"/>
        </w:rPr>
        <w:t xml:space="preserve">Antonova I.A., </w:t>
      </w:r>
      <w:r w:rsidRPr="001E43D2">
        <w:rPr>
          <w:vertAlign w:val="superscript"/>
          <w:lang w:val="en-US"/>
        </w:rPr>
        <w:t>1</w:t>
      </w:r>
      <w:r w:rsidRPr="001E43D2">
        <w:rPr>
          <w:lang w:val="en-US"/>
        </w:rPr>
        <w:t xml:space="preserve">Sedov V.S., </w:t>
      </w:r>
      <w:r w:rsidRPr="001E43D2">
        <w:rPr>
          <w:vertAlign w:val="superscript"/>
          <w:lang w:val="en-US"/>
        </w:rPr>
        <w:t>1</w:t>
      </w:r>
      <w:r w:rsidRPr="001E43D2">
        <w:rPr>
          <w:lang w:val="en-US"/>
        </w:rPr>
        <w:t xml:space="preserve">Shevchenko M.Y. and </w:t>
      </w:r>
      <w:r w:rsidRPr="001E43D2">
        <w:rPr>
          <w:vertAlign w:val="superscript"/>
          <w:lang w:val="en-US"/>
        </w:rPr>
        <w:t>1</w:t>
      </w:r>
      <w:r w:rsidRPr="001E43D2">
        <w:rPr>
          <w:lang w:val="en-US"/>
        </w:rPr>
        <w:t>Bolshakov</w:t>
      </w:r>
      <w:r w:rsidR="00B05831">
        <w:rPr>
          <w:lang w:val="en-US"/>
        </w:rPr>
        <w:t xml:space="preserve"> </w:t>
      </w:r>
      <w:r w:rsidRPr="001E43D2">
        <w:rPr>
          <w:lang w:val="en-US"/>
        </w:rPr>
        <w:t>A.P.</w:t>
      </w:r>
    </w:p>
    <w:p w:rsidR="001C494A" w:rsidRPr="001E43D2" w:rsidRDefault="001C494A" w:rsidP="001C494A">
      <w:pPr>
        <w:pStyle w:val="Zv-Organization"/>
        <w:rPr>
          <w:lang w:val="en-US"/>
        </w:rPr>
      </w:pPr>
      <w:r w:rsidRPr="001E43D2">
        <w:rPr>
          <w:vertAlign w:val="superscript"/>
          <w:lang w:val="en-US"/>
        </w:rPr>
        <w:t>1</w:t>
      </w:r>
      <w:r w:rsidRPr="001E43D2">
        <w:rPr>
          <w:lang w:val="en-US"/>
        </w:rPr>
        <w:t xml:space="preserve">Prokhorov General Physics Institute, Russian Academy of Sciences, Vavilov str. 38, Moscow 119991, Russia, </w:t>
      </w:r>
      <w:hyperlink r:id="rId8" w:history="1">
        <w:r w:rsidRPr="001E43D2">
          <w:rPr>
            <w:rStyle w:val="a7"/>
            <w:lang w:val="en-US"/>
          </w:rPr>
          <w:t>office@gpi.ru</w:t>
        </w:r>
      </w:hyperlink>
      <w:r w:rsidRPr="001E43D2">
        <w:rPr>
          <w:lang w:val="en-US"/>
        </w:rPr>
        <w:br/>
      </w:r>
      <w:r w:rsidRPr="001E43D2">
        <w:rPr>
          <w:vertAlign w:val="superscript"/>
          <w:lang w:val="en-US"/>
        </w:rPr>
        <w:t>2</w:t>
      </w:r>
      <w:r w:rsidRPr="001E43D2">
        <w:rPr>
          <w:lang w:val="en-US"/>
        </w:rPr>
        <w:t xml:space="preserve">National Research Nuclear University MEPhI, 31 Kashirskoyeshosse, Moscow, 115409, Russia, </w:t>
      </w:r>
      <w:hyperlink r:id="rId9" w:history="1">
        <w:r w:rsidRPr="001E43D2">
          <w:rPr>
            <w:rStyle w:val="a7"/>
            <w:lang w:val="en-US"/>
          </w:rPr>
          <w:t>info@mephi.ru</w:t>
        </w:r>
      </w:hyperlink>
    </w:p>
    <w:p w:rsidR="001C494A" w:rsidRPr="001E43D2" w:rsidRDefault="001C494A" w:rsidP="001C494A">
      <w:pPr>
        <w:pStyle w:val="Zv-bodyreport"/>
        <w:spacing w:after="120"/>
        <w:rPr>
          <w:lang w:val="en-US"/>
        </w:rPr>
      </w:pPr>
      <w:r w:rsidRPr="001E43D2">
        <w:rPr>
          <w:lang w:val="en-US"/>
        </w:rPr>
        <w:t>Microwave plasma chemical vapor deposition (MPCVD) in silane-hydrogen and silane-hydrogen-methane mixtures is effectively used for growth of SiC and SiC-diamond composite films [1], however, the properties of the silane-containing MW plasma at pressures of the order of 100 Torr still are poorly explored. Here we characterize the MW plasma (2.45 GHz) in SiH</w:t>
      </w:r>
      <w:r w:rsidRPr="001E43D2">
        <w:rPr>
          <w:vertAlign w:val="subscript"/>
          <w:lang w:val="en-US"/>
        </w:rPr>
        <w:t>4</w:t>
      </w:r>
      <w:r w:rsidRPr="001E43D2">
        <w:rPr>
          <w:lang w:val="en-US"/>
        </w:rPr>
        <w:t>+H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and SiH</w:t>
      </w:r>
      <w:r w:rsidRPr="001E43D2">
        <w:rPr>
          <w:vertAlign w:val="subscript"/>
          <w:lang w:val="en-US"/>
        </w:rPr>
        <w:t>4</w:t>
      </w:r>
      <w:r w:rsidRPr="001E43D2">
        <w:rPr>
          <w:lang w:val="en-US"/>
        </w:rPr>
        <w:t>+</w:t>
      </w:r>
      <w:r w:rsidRPr="001E43D2">
        <w:t>С</w:t>
      </w:r>
      <w:r w:rsidRPr="001E43D2">
        <w:rPr>
          <w:lang w:val="en-US"/>
        </w:rPr>
        <w:t>H</w:t>
      </w:r>
      <w:r w:rsidRPr="001E43D2">
        <w:rPr>
          <w:vertAlign w:val="subscript"/>
          <w:lang w:val="en-US"/>
        </w:rPr>
        <w:t>4</w:t>
      </w:r>
      <w:r w:rsidRPr="001E43D2">
        <w:rPr>
          <w:lang w:val="en-US"/>
        </w:rPr>
        <w:t>+H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mixtures (72 Torr) with silane concentration in the process gas ranging from zero to 5% using high resolution optical emission (OE) spectroscopy. Besides the OE lines of C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dimer, Balmer series of excited atomic hydrogen H</w:t>
      </w:r>
      <w:r w:rsidRPr="001E43D2">
        <w:rPr>
          <w:vertAlign w:val="subscript"/>
        </w:rPr>
        <w:t>α</w:t>
      </w:r>
      <w:r w:rsidRPr="001E43D2">
        <w:rPr>
          <w:lang w:val="en-US"/>
        </w:rPr>
        <w:t>, H</w:t>
      </w:r>
      <w:r w:rsidRPr="001E43D2">
        <w:rPr>
          <w:vertAlign w:val="subscript"/>
        </w:rPr>
        <w:t>β</w:t>
      </w:r>
      <w:r w:rsidRPr="001E43D2">
        <w:rPr>
          <w:lang w:val="en-US"/>
        </w:rPr>
        <w:t>, H</w:t>
      </w:r>
      <w:r w:rsidRPr="001E43D2">
        <w:rPr>
          <w:vertAlign w:val="subscript"/>
        </w:rPr>
        <w:t>γ</w:t>
      </w:r>
      <w:r w:rsidRPr="001E43D2">
        <w:rPr>
          <w:lang w:val="en-US"/>
        </w:rPr>
        <w:t>, H</w:t>
      </w:r>
      <w:r w:rsidRPr="001E43D2">
        <w:rPr>
          <w:vertAlign w:val="subscript"/>
        </w:rPr>
        <w:t>δ</w:t>
      </w:r>
      <w:r w:rsidRPr="001E43D2">
        <w:rPr>
          <w:lang w:val="en-US"/>
        </w:rPr>
        <w:t>, H</w:t>
      </w:r>
      <w:r w:rsidRPr="001E43D2">
        <w:rPr>
          <w:shd w:val="clear" w:color="auto" w:fill="FFFFFF"/>
        </w:rPr>
        <w:sym w:font="Symbol" w:char="F065"/>
      </w:r>
      <w:r w:rsidRPr="001E43D2">
        <w:rPr>
          <w:lang w:val="en-US"/>
        </w:rPr>
        <w:t xml:space="preserve">, and CH radical we observed atomic Si lines at 263, 288 and 391 nm and a relatively weak SiH emission, the Si atoms being the main Si-related specie in the plasma (Fig. 1a). Gas temperature </w:t>
      </w:r>
      <w:r w:rsidRPr="001E43D2">
        <w:rPr>
          <w:i/>
          <w:iCs/>
          <w:lang w:val="en-US"/>
        </w:rPr>
        <w:t>T</w:t>
      </w:r>
      <w:r w:rsidRPr="001E43D2">
        <w:rPr>
          <w:i/>
          <w:iCs/>
          <w:vertAlign w:val="subscript"/>
          <w:lang w:val="en-US"/>
        </w:rPr>
        <w:t>g</w:t>
      </w:r>
      <w:r w:rsidRPr="001E43D2">
        <w:rPr>
          <w:lang w:val="en-US"/>
        </w:rPr>
        <w:t xml:space="preserve"> of ≈3160 K was estimated from intensities of rotational lines of C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dimer (</w:t>
      </w:r>
      <w:r w:rsidRPr="001E43D2">
        <w:sym w:font="Symbol" w:char="F044"/>
      </w:r>
      <w:r w:rsidRPr="001E43D2">
        <w:sym w:font="Symbol" w:char="F06E"/>
      </w:r>
      <w:r w:rsidRPr="001E43D2">
        <w:rPr>
          <w:lang w:val="en-US"/>
        </w:rPr>
        <w:t xml:space="preserve">=0, </w:t>
      </w:r>
      <w:r w:rsidRPr="001E43D2">
        <w:rPr>
          <w:lang w:val="en-US"/>
        </w:rPr>
        <w:sym w:font="Symbol" w:char="F06C"/>
      </w:r>
      <w:r w:rsidRPr="001E43D2">
        <w:rPr>
          <w:lang w:val="en-US"/>
        </w:rPr>
        <w:t>=516.5 nm) emission band. The absorbed microwave power density in the plasma wherein was between 36 and 43 W/cm</w:t>
      </w:r>
      <w:r w:rsidRPr="001E43D2">
        <w:rPr>
          <w:vertAlign w:val="superscript"/>
          <w:lang w:val="en-US"/>
        </w:rPr>
        <w:t>3</w:t>
      </w:r>
      <w:r w:rsidRPr="001E43D2">
        <w:rPr>
          <w:lang w:val="en-US"/>
        </w:rPr>
        <w:t xml:space="preserve"> with a slight tendency to decrease with silane addition. The intensities of H, C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and Si lines in the OE spectra show an obvious kink of slope at ≈0.5%SiH</w:t>
      </w:r>
      <w:r w:rsidRPr="001E43D2">
        <w:rPr>
          <w:vertAlign w:val="subscript"/>
          <w:lang w:val="en-US"/>
        </w:rPr>
        <w:t>4</w:t>
      </w:r>
      <w:r w:rsidRPr="001E43D2">
        <w:rPr>
          <w:lang w:val="en-US"/>
        </w:rPr>
        <w:t xml:space="preserve"> on the plot vs silane concentration in H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and H</w:t>
      </w:r>
      <w:r w:rsidRPr="001E43D2">
        <w:rPr>
          <w:vertAlign w:val="subscript"/>
          <w:lang w:val="en-US"/>
        </w:rPr>
        <w:t>2</w:t>
      </w:r>
      <w:r w:rsidRPr="001E43D2">
        <w:rPr>
          <w:lang w:val="en-US"/>
        </w:rPr>
        <w:t xml:space="preserve"> + CH</w:t>
      </w:r>
      <w:r w:rsidRPr="001E43D2">
        <w:rPr>
          <w:vertAlign w:val="subscript"/>
          <w:lang w:val="en-US"/>
        </w:rPr>
        <w:t>4</w:t>
      </w:r>
      <w:r w:rsidRPr="001E43D2">
        <w:rPr>
          <w:lang w:val="en-US"/>
        </w:rPr>
        <w:t xml:space="preserve"> mixtures (Fig. 1b). Also, the microwave power density, </w:t>
      </w:r>
      <w:r w:rsidRPr="001E43D2">
        <w:rPr>
          <w:i/>
          <w:iCs/>
          <w:lang w:val="en-US"/>
        </w:rPr>
        <w:t>T</w:t>
      </w:r>
      <w:r w:rsidRPr="001E43D2">
        <w:rPr>
          <w:i/>
          <w:iCs/>
          <w:vertAlign w:val="subscript"/>
          <w:lang w:val="en-US"/>
        </w:rPr>
        <w:t>g</w:t>
      </w:r>
      <w:r w:rsidRPr="001E43D2">
        <w:rPr>
          <w:lang w:val="en-US"/>
        </w:rPr>
        <w:t>, and intensity ratio H</w:t>
      </w:r>
      <w:r w:rsidRPr="001E43D2">
        <w:rPr>
          <w:vertAlign w:val="subscript"/>
          <w:lang w:val="en-US"/>
        </w:rPr>
        <w:t>α</w:t>
      </w:r>
      <w:r w:rsidRPr="001E43D2">
        <w:rPr>
          <w:lang w:val="en-US"/>
        </w:rPr>
        <w:t>/H</w:t>
      </w:r>
      <w:r w:rsidRPr="001E43D2">
        <w:rPr>
          <w:vertAlign w:val="subscript"/>
          <w:lang w:val="en-US"/>
        </w:rPr>
        <w:t>β</w:t>
      </w:r>
      <w:r w:rsidRPr="001E43D2">
        <w:rPr>
          <w:lang w:val="en-US"/>
        </w:rPr>
        <w:t xml:space="preserve"> (sensitive to electronic temperature </w:t>
      </w:r>
      <w:r w:rsidRPr="001E43D2">
        <w:rPr>
          <w:i/>
          <w:iCs/>
          <w:lang w:val="en-US"/>
        </w:rPr>
        <w:t>T</w:t>
      </w:r>
      <w:r w:rsidRPr="001E43D2">
        <w:rPr>
          <w:i/>
          <w:iCs/>
          <w:vertAlign w:val="subscript"/>
          <w:lang w:val="en-US"/>
        </w:rPr>
        <w:t>e</w:t>
      </w:r>
      <w:r w:rsidRPr="001E43D2">
        <w:rPr>
          <w:lang w:val="en-US"/>
        </w:rPr>
        <w:t>) all show a clear extremum near the critical point at ≈0.5%SiH</w:t>
      </w:r>
      <w:r w:rsidRPr="001E43D2">
        <w:rPr>
          <w:vertAlign w:val="subscript"/>
          <w:lang w:val="en-US"/>
        </w:rPr>
        <w:t>4</w:t>
      </w:r>
      <w:r w:rsidRPr="001E43D2">
        <w:rPr>
          <w:lang w:val="en-US"/>
        </w:rPr>
        <w:t>. We will discuss possible reasons for the observed dynamics of the plasma parameters, and will describe structure and properties of the grown 3C-SiC and SiC-diamond composite films.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3"/>
        <w:gridCol w:w="4631"/>
      </w:tblGrid>
      <w:tr w:rsidR="001C494A" w:rsidRPr="001E43D2" w:rsidTr="009C6E35">
        <w:tc>
          <w:tcPr>
            <w:tcW w:w="5223" w:type="dxa"/>
          </w:tcPr>
          <w:p w:rsidR="001C494A" w:rsidRPr="001E43D2" w:rsidRDefault="001C494A" w:rsidP="009C6E35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33700" cy="210290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187" cy="210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494A" w:rsidRPr="001E43D2" w:rsidRDefault="001C494A" w:rsidP="009C6E35">
            <w:pPr>
              <w:pStyle w:val="Zv-bodyreport"/>
              <w:ind w:firstLine="0"/>
              <w:jc w:val="center"/>
              <w:rPr>
                <w:b/>
              </w:rPr>
            </w:pPr>
            <w:r w:rsidRPr="001E43D2">
              <w:rPr>
                <w:b/>
              </w:rPr>
              <w:t>(</w:t>
            </w:r>
            <w:r w:rsidRPr="001E43D2">
              <w:rPr>
                <w:b/>
                <w:lang w:val="en-US"/>
              </w:rPr>
              <w:t>a</w:t>
            </w:r>
            <w:r w:rsidRPr="001E43D2">
              <w:rPr>
                <w:b/>
              </w:rPr>
              <w:t>)</w:t>
            </w:r>
          </w:p>
        </w:tc>
        <w:tc>
          <w:tcPr>
            <w:tcW w:w="4631" w:type="dxa"/>
          </w:tcPr>
          <w:p w:rsidR="001C494A" w:rsidRPr="001E43D2" w:rsidRDefault="001C494A" w:rsidP="009C6E35">
            <w:pPr>
              <w:pStyle w:val="Zv-bodyreport"/>
              <w:ind w:firstLine="0"/>
              <w:jc w:val="center"/>
            </w:pPr>
            <w:r w:rsidRPr="001E43D2">
              <w:rPr>
                <w:noProof/>
              </w:rPr>
              <w:drawing>
                <wp:inline distT="0" distB="0" distL="0" distR="0">
                  <wp:extent cx="2693670" cy="212841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90" t="8321" r="11349" b="4161"/>
                          <a:stretch/>
                        </pic:blipFill>
                        <pic:spPr bwMode="auto">
                          <a:xfrm>
                            <a:off x="0" y="0"/>
                            <a:ext cx="2697164" cy="213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494A" w:rsidRPr="001E43D2" w:rsidRDefault="001C494A" w:rsidP="009C6E35">
            <w:pPr>
              <w:pStyle w:val="Zv-bodyreport"/>
              <w:ind w:firstLine="0"/>
              <w:jc w:val="center"/>
              <w:rPr>
                <w:b/>
              </w:rPr>
            </w:pPr>
            <w:r w:rsidRPr="001E43D2">
              <w:rPr>
                <w:b/>
              </w:rPr>
              <w:t>(</w:t>
            </w:r>
            <w:r w:rsidRPr="001E43D2">
              <w:rPr>
                <w:b/>
                <w:lang w:val="en-US"/>
              </w:rPr>
              <w:t>b</w:t>
            </w:r>
            <w:r w:rsidRPr="001E43D2">
              <w:rPr>
                <w:b/>
              </w:rPr>
              <w:t>)</w:t>
            </w:r>
          </w:p>
        </w:tc>
      </w:tr>
      <w:tr w:rsidR="001C494A" w:rsidRPr="00020520" w:rsidTr="009C6E35">
        <w:tc>
          <w:tcPr>
            <w:tcW w:w="9854" w:type="dxa"/>
            <w:gridSpan w:val="2"/>
          </w:tcPr>
          <w:p w:rsidR="001C494A" w:rsidRPr="001E43D2" w:rsidRDefault="001C494A" w:rsidP="009C6E35">
            <w:pPr>
              <w:pStyle w:val="Zv-bodyreport"/>
              <w:ind w:firstLine="0"/>
              <w:rPr>
                <w:lang w:val="en-US"/>
              </w:rPr>
            </w:pPr>
            <w:r w:rsidRPr="001C494A">
              <w:rPr>
                <w:sz w:val="21"/>
                <w:szCs w:val="21"/>
                <w:lang w:val="en-US"/>
              </w:rPr>
              <w:t>Fig.1. (a) OE spectrum for the plasma in 1%SiH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4</w:t>
            </w:r>
            <w:r w:rsidRPr="001C494A">
              <w:rPr>
                <w:sz w:val="21"/>
                <w:szCs w:val="21"/>
                <w:lang w:val="en-US"/>
              </w:rPr>
              <w:t>+0.5%CH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4</w:t>
            </w:r>
            <w:r w:rsidRPr="001C494A">
              <w:rPr>
                <w:sz w:val="21"/>
                <w:szCs w:val="21"/>
                <w:lang w:val="en-US"/>
              </w:rPr>
              <w:t>+H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2</w:t>
            </w:r>
            <w:r w:rsidRPr="001C494A">
              <w:rPr>
                <w:sz w:val="21"/>
                <w:szCs w:val="21"/>
                <w:lang w:val="en-US"/>
              </w:rPr>
              <w:t xml:space="preserve"> mixture. (b) Intensities of emission lines of Si 288 nm, Si 391 nm, H</w:t>
            </w:r>
            <w:r w:rsidRPr="001C494A">
              <w:rPr>
                <w:sz w:val="21"/>
                <w:szCs w:val="21"/>
                <w:vertAlign w:val="subscript"/>
              </w:rPr>
              <w:t>β</w:t>
            </w:r>
            <w:r w:rsidRPr="001C494A">
              <w:rPr>
                <w:sz w:val="21"/>
                <w:szCs w:val="21"/>
                <w:lang w:val="en-US"/>
              </w:rPr>
              <w:t>, H</w:t>
            </w:r>
            <w:r w:rsidRPr="001C494A">
              <w:rPr>
                <w:sz w:val="21"/>
                <w:szCs w:val="21"/>
                <w:vertAlign w:val="subscript"/>
              </w:rPr>
              <w:t>γ</w:t>
            </w:r>
            <w:r w:rsidRPr="001C494A">
              <w:rPr>
                <w:sz w:val="21"/>
                <w:szCs w:val="21"/>
                <w:lang w:val="en-US"/>
              </w:rPr>
              <w:t xml:space="preserve"> and C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2</w:t>
            </w:r>
            <w:r w:rsidRPr="001C494A">
              <w:rPr>
                <w:sz w:val="21"/>
                <w:szCs w:val="21"/>
                <w:lang w:val="en-US"/>
              </w:rPr>
              <w:t xml:space="preserve"> (516 nm) vs silane content in SiH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4</w:t>
            </w:r>
            <w:r w:rsidRPr="001C494A">
              <w:rPr>
                <w:sz w:val="21"/>
                <w:szCs w:val="21"/>
                <w:lang w:val="en-US"/>
              </w:rPr>
              <w:t>+0.5%CH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4</w:t>
            </w:r>
            <w:r w:rsidRPr="001C494A">
              <w:rPr>
                <w:sz w:val="21"/>
                <w:szCs w:val="21"/>
                <w:lang w:val="en-US"/>
              </w:rPr>
              <w:t>+H</w:t>
            </w:r>
            <w:r w:rsidRPr="001C494A">
              <w:rPr>
                <w:sz w:val="21"/>
                <w:szCs w:val="21"/>
                <w:vertAlign w:val="subscript"/>
                <w:lang w:val="en-US"/>
              </w:rPr>
              <w:t>2</w:t>
            </w:r>
            <w:r w:rsidRPr="001C494A">
              <w:rPr>
                <w:sz w:val="21"/>
                <w:szCs w:val="21"/>
                <w:lang w:val="en-US"/>
              </w:rPr>
              <w:t xml:space="preserve"> mixture</w:t>
            </w:r>
            <w:r w:rsidRPr="001E43D2">
              <w:rPr>
                <w:lang w:val="en-US"/>
              </w:rPr>
              <w:t>.</w:t>
            </w:r>
          </w:p>
        </w:tc>
      </w:tr>
    </w:tbl>
    <w:p w:rsidR="001C494A" w:rsidRPr="001E43D2" w:rsidRDefault="001C494A" w:rsidP="001C494A">
      <w:pPr>
        <w:pStyle w:val="Zv-bodyreport"/>
        <w:spacing w:before="120" w:after="120"/>
        <w:rPr>
          <w:lang w:val="en-US"/>
        </w:rPr>
      </w:pPr>
      <w:r w:rsidRPr="001E43D2">
        <w:rPr>
          <w:lang w:val="en-US"/>
        </w:rPr>
        <w:t>This work was supported by Russian Fund for Basic Research, grant № 18-29-11023.</w:t>
      </w:r>
    </w:p>
    <w:p w:rsidR="001C494A" w:rsidRPr="001E43D2" w:rsidRDefault="001C494A" w:rsidP="001C494A">
      <w:pPr>
        <w:pStyle w:val="Zv-TitleReferences-en"/>
        <w:rPr>
          <w:lang w:val="en-US"/>
        </w:rPr>
      </w:pPr>
      <w:r w:rsidRPr="001E43D2">
        <w:rPr>
          <w:lang w:val="en-US"/>
        </w:rPr>
        <w:t>References</w:t>
      </w:r>
    </w:p>
    <w:p w:rsidR="001C494A" w:rsidRPr="001E43D2" w:rsidRDefault="001C494A" w:rsidP="001C494A">
      <w:pPr>
        <w:pStyle w:val="Zv-References-en"/>
      </w:pPr>
      <w:r w:rsidRPr="001E43D2">
        <w:t xml:space="preserve">V.S. </w:t>
      </w:r>
      <w:r w:rsidRPr="001C494A">
        <w:t>Sedov</w:t>
      </w:r>
      <w:r w:rsidRPr="001E43D2">
        <w:t>, A.K. Martyanov, A.A. Khomich, S.S. Savin, V.V. Voronov, R.A. Khmelnitskiy, A.P. Bolshakov, and</w:t>
      </w:r>
      <w:r>
        <w:t xml:space="preserve"> </w:t>
      </w:r>
      <w:r w:rsidRPr="001E43D2">
        <w:t>V.G. Ralchenko, Diam. Relat. Mater. 98, 107520 (2019).</w:t>
      </w:r>
    </w:p>
    <w:sectPr w:rsidR="001C494A" w:rsidRPr="001E43D2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82" w:rsidRDefault="00AB1C82">
      <w:r>
        <w:separator/>
      </w:r>
    </w:p>
  </w:endnote>
  <w:endnote w:type="continuationSeparator" w:id="0">
    <w:p w:rsidR="00AB1C82" w:rsidRDefault="00AB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18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18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61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82" w:rsidRDefault="00AB1C82">
      <w:r>
        <w:separator/>
      </w:r>
    </w:p>
  </w:footnote>
  <w:footnote w:type="continuationSeparator" w:id="0">
    <w:p w:rsidR="00AB1C82" w:rsidRDefault="00AB1C82">
      <w:r>
        <w:continuationSeparator/>
      </w:r>
    </w:p>
  </w:footnote>
  <w:footnote w:id="1">
    <w:p w:rsidR="00020520" w:rsidRPr="00020520" w:rsidRDefault="00020520">
      <w:pPr>
        <w:pStyle w:val="ab"/>
        <w:rPr>
          <w:sz w:val="22"/>
          <w:szCs w:val="22"/>
          <w:lang w:val="en-US"/>
        </w:rPr>
      </w:pPr>
      <w:r w:rsidRPr="00020520">
        <w:rPr>
          <w:rStyle w:val="ad"/>
          <w:sz w:val="22"/>
          <w:szCs w:val="22"/>
          <w:lang w:val="en-US"/>
        </w:rPr>
        <w:t>*)</w:t>
      </w:r>
      <w:r w:rsidRPr="00020520">
        <w:rPr>
          <w:sz w:val="22"/>
          <w:szCs w:val="22"/>
          <w:lang w:val="en-US"/>
        </w:rPr>
        <w:t xml:space="preserve"> </w:t>
      </w:r>
      <w:hyperlink r:id="rId1" w:history="1">
        <w:r w:rsidRPr="00020520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918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5831"/>
    <w:rsid w:val="00020520"/>
    <w:rsid w:val="00043701"/>
    <w:rsid w:val="000C657D"/>
    <w:rsid w:val="000C7078"/>
    <w:rsid w:val="000D76E9"/>
    <w:rsid w:val="000E495B"/>
    <w:rsid w:val="001C0CCB"/>
    <w:rsid w:val="001C494A"/>
    <w:rsid w:val="001D3B66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918F2"/>
    <w:rsid w:val="007B09C9"/>
    <w:rsid w:val="007B6378"/>
    <w:rsid w:val="007E06CE"/>
    <w:rsid w:val="00802D35"/>
    <w:rsid w:val="008306AF"/>
    <w:rsid w:val="008520F9"/>
    <w:rsid w:val="008850EF"/>
    <w:rsid w:val="008B3730"/>
    <w:rsid w:val="00906FF7"/>
    <w:rsid w:val="009D3AC4"/>
    <w:rsid w:val="00A05614"/>
    <w:rsid w:val="00AB1C82"/>
    <w:rsid w:val="00AE6185"/>
    <w:rsid w:val="00B05831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4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C494A"/>
    <w:rPr>
      <w:color w:val="0000FF" w:themeColor="hyperlink"/>
      <w:u w:val="single"/>
    </w:rPr>
  </w:style>
  <w:style w:type="table" w:styleId="a8">
    <w:name w:val="Table Grid"/>
    <w:basedOn w:val="a1"/>
    <w:unhideWhenUsed/>
    <w:rsid w:val="001C4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C49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C494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02052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20520"/>
  </w:style>
  <w:style w:type="character" w:styleId="ad">
    <w:name w:val="footnote reference"/>
    <w:basedOn w:val="a0"/>
    <w:rsid w:val="000205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p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mephi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FD-Yur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A11C-A3BD-4399-A6D6-C0EA66D4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7</TotalTime>
  <Pages>1</Pages>
  <Words>396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EMISSION SPECTROSCOPY STUDY OF MICROWAVE PLASMA IN METHANE-HYDROGEN-SILANE MIXTURES IN PROCESS OF SiC AND COMPOSITE SiC-DIAMOND FILMS DEPOSITION</dc:title>
  <dc:creator/>
  <cp:lastModifiedBy>Сатунин</cp:lastModifiedBy>
  <cp:revision>4</cp:revision>
  <cp:lastPrinted>1601-01-01T00:00:00Z</cp:lastPrinted>
  <dcterms:created xsi:type="dcterms:W3CDTF">2021-02-10T20:07:00Z</dcterms:created>
  <dcterms:modified xsi:type="dcterms:W3CDTF">2021-06-03T10:54:00Z</dcterms:modified>
</cp:coreProperties>
</file>