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0A" w:rsidRPr="00A405E8" w:rsidRDefault="0011440A" w:rsidP="00A405E8">
      <w:pPr>
        <w:pStyle w:val="Zv-Titlereport"/>
        <w:spacing w:line="221" w:lineRule="auto"/>
      </w:pPr>
      <w:r>
        <w:t>Тонкий слой из нанопорошков избранных металлов для мишеней ИТС, получение и мониторинг</w:t>
      </w:r>
      <w:r w:rsidR="00A405E8" w:rsidRPr="00A405E8">
        <w:t xml:space="preserve"> </w:t>
      </w:r>
      <w:r w:rsidR="00A405E8">
        <w:rPr>
          <w:rStyle w:val="aa"/>
        </w:rPr>
        <w:footnoteReference w:customMarkFollows="1" w:id="1"/>
        <w:t>*)</w:t>
      </w:r>
    </w:p>
    <w:p w:rsidR="0011440A" w:rsidRDefault="0011440A" w:rsidP="00A405E8">
      <w:pPr>
        <w:pStyle w:val="Zv-Author"/>
        <w:spacing w:line="221" w:lineRule="auto"/>
      </w:pPr>
      <w:r w:rsidRPr="006F7B55">
        <w:rPr>
          <w:u w:val="single"/>
        </w:rPr>
        <w:t>Громов А.И</w:t>
      </w:r>
      <w:r>
        <w:t>., Акунец А.А., Борисенко Н.Г., Пастухов А.</w:t>
      </w:r>
      <w:r w:rsidR="00DA4F92">
        <w:t>В</w:t>
      </w:r>
      <w:r>
        <w:t>., Перваков К.С., Писарева</w:t>
      </w:r>
      <w:r>
        <w:rPr>
          <w:lang w:val="en-US"/>
        </w:rPr>
        <w:t> </w:t>
      </w:r>
      <w:r>
        <w:t>Е.А., Толоконников С.М.</w:t>
      </w:r>
    </w:p>
    <w:p w:rsidR="0011440A" w:rsidRDefault="0011440A" w:rsidP="00A405E8">
      <w:pPr>
        <w:pStyle w:val="Zv-Organization"/>
        <w:spacing w:line="221" w:lineRule="auto"/>
      </w:pPr>
      <w:r>
        <w:t xml:space="preserve">Физический </w:t>
      </w:r>
      <w:r w:rsidRPr="0011440A">
        <w:t>институт</w:t>
      </w:r>
      <w:r>
        <w:t xml:space="preserve"> им П.Н. Лебедева РАН, г. Москва, Россия, </w:t>
      </w:r>
      <w:hyperlink r:id="rId8" w:history="1">
        <w:r>
          <w:rPr>
            <w:rStyle w:val="a7"/>
            <w:lang w:val="en-US"/>
          </w:rPr>
          <w:t>gromovai</w:t>
        </w:r>
        <w:r>
          <w:rPr>
            <w:rStyle w:val="a7"/>
          </w:rPr>
          <w:t>@</w:t>
        </w:r>
        <w:r>
          <w:rPr>
            <w:rStyle w:val="a7"/>
            <w:lang w:val="en-US"/>
          </w:rPr>
          <w:t>lebedev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</w:p>
    <w:p w:rsidR="0011440A" w:rsidRDefault="0011440A" w:rsidP="00A405E8">
      <w:pPr>
        <w:pStyle w:val="Zv-bodyreport"/>
        <w:spacing w:line="221" w:lineRule="auto"/>
      </w:pPr>
      <w:r>
        <w:t xml:space="preserve">Значительное внимание в последнее время обращается на мишени с малоплотными  </w:t>
      </w:r>
      <w:r>
        <w:rPr>
          <w:color w:val="000000"/>
        </w:rPr>
        <w:t xml:space="preserve">  тонкими металлическими с</w:t>
      </w:r>
      <w:r>
        <w:t>лоями, из нанопорошков,</w:t>
      </w:r>
      <w:r w:rsidRPr="00106783">
        <w:t xml:space="preserve"> </w:t>
      </w:r>
      <w:r>
        <w:t>позволяющими получить интересные результаты на действующих и на вводимых в строй установках ИТС. Разработки подобных слоёв, а также  методов их прецизионного мониторинга проводятся ряд лет в ФИАН</w:t>
      </w:r>
      <w:r w:rsidRPr="002134D0">
        <w:t xml:space="preserve"> [1</w:t>
      </w:r>
      <w:r>
        <w:t>,</w:t>
      </w:r>
      <w:r w:rsidRPr="002134D0">
        <w:t>2,</w:t>
      </w:r>
      <w:r w:rsidRPr="00C102DB">
        <w:t>3,</w:t>
      </w:r>
      <w:r>
        <w:t>4</w:t>
      </w:r>
      <w:r w:rsidRPr="002134D0">
        <w:t>].</w:t>
      </w:r>
      <w:r>
        <w:t xml:space="preserve"> </w:t>
      </w:r>
    </w:p>
    <w:p w:rsidR="0011440A" w:rsidRDefault="0011440A" w:rsidP="00A405E8">
      <w:pPr>
        <w:pStyle w:val="Zv-bodyreport"/>
        <w:spacing w:line="221" w:lineRule="auto"/>
      </w:pPr>
      <w:r>
        <w:t>Технология изготовления низкоплотных 1</w:t>
      </w:r>
      <w:r w:rsidRPr="003C7654">
        <w:t>/50-1/300</w:t>
      </w:r>
      <w:r>
        <w:t xml:space="preserve"> и особо</w:t>
      </w:r>
      <w:r w:rsidRPr="00C102DB">
        <w:t>-</w:t>
      </w:r>
      <w:r>
        <w:t>низкоплотных, до 1</w:t>
      </w:r>
      <w:r w:rsidRPr="003C7654">
        <w:t>/</w:t>
      </w:r>
      <w:r>
        <w:t>6</w:t>
      </w:r>
      <w:r w:rsidRPr="003C7654">
        <w:t>00</w:t>
      </w:r>
      <w:r>
        <w:t>,</w:t>
      </w:r>
      <w:r w:rsidRPr="003C7654">
        <w:t xml:space="preserve"> </w:t>
      </w:r>
      <w:r>
        <w:t>слоёв из ряда металлов  от плотности сплошного вещества, потребовала длительной постепенной  отработки. Также уделялось значительное внимание вопросам мониторинга, так как точность в контроле влияет на интерпретацию результатов эксперимента и при планировании дальнейших исследований. Для мониторинга применялись, прецизионные оптические, электронно-микроскопические  и  рентгеновские методы.</w:t>
      </w:r>
    </w:p>
    <w:p w:rsidR="0011440A" w:rsidRDefault="0011440A" w:rsidP="00A405E8">
      <w:pPr>
        <w:pStyle w:val="Zv-bodyreport"/>
        <w:spacing w:line="221" w:lineRule="auto"/>
      </w:pPr>
      <w:r>
        <w:t xml:space="preserve">С развитием низкоплотных мишеней возникает разнообразие технологий, получения слоёв для мишеней из таких материалов, как </w:t>
      </w:r>
      <w:r>
        <w:rPr>
          <w:lang w:val="en-US"/>
        </w:rPr>
        <w:t>Bi</w:t>
      </w:r>
      <w:r w:rsidRPr="00106783">
        <w:t xml:space="preserve">, </w:t>
      </w:r>
      <w:r>
        <w:rPr>
          <w:lang w:val="en-US"/>
        </w:rPr>
        <w:t>Sn</w:t>
      </w:r>
      <w:r w:rsidRPr="00106783">
        <w:t xml:space="preserve">, </w:t>
      </w:r>
      <w:r>
        <w:rPr>
          <w:lang w:val="en-US"/>
        </w:rPr>
        <w:t>Cu</w:t>
      </w:r>
      <w:r w:rsidRPr="00106783">
        <w:t xml:space="preserve">, </w:t>
      </w:r>
      <w:r>
        <w:rPr>
          <w:lang w:val="en-US"/>
        </w:rPr>
        <w:t>W</w:t>
      </w:r>
      <w:r w:rsidRPr="00106783">
        <w:t>.</w:t>
      </w:r>
      <w:r>
        <w:t xml:space="preserve"> Слои наименьшей плотности в настоящей работе получались из </w:t>
      </w:r>
      <w:r>
        <w:rPr>
          <w:lang w:val="en-US"/>
        </w:rPr>
        <w:t>In</w:t>
      </w:r>
      <w:r w:rsidRPr="00106783">
        <w:t xml:space="preserve"> </w:t>
      </w:r>
      <w:r>
        <w:t xml:space="preserve">и </w:t>
      </w:r>
      <w:r>
        <w:rPr>
          <w:lang w:val="en-US"/>
        </w:rPr>
        <w:t>Au</w:t>
      </w:r>
      <w:r w:rsidRPr="00106783">
        <w:t>.</w:t>
      </w:r>
      <w:r>
        <w:t xml:space="preserve"> Для каждого из этих материалов разрабатывались свои, как правило, технологические маршруты их изготовления . Опыты по получению более значительной конверсии лазерного излучения в рентгеновское для </w:t>
      </w:r>
      <w:r>
        <w:rPr>
          <w:lang w:val="en-US"/>
        </w:rPr>
        <w:t>Bi</w:t>
      </w:r>
      <w:r w:rsidRPr="00E26BE9">
        <w:t xml:space="preserve"> </w:t>
      </w:r>
      <w:r>
        <w:t>и</w:t>
      </w:r>
      <w:r w:rsidRPr="00E26BE9">
        <w:t xml:space="preserve"> </w:t>
      </w:r>
      <w:r>
        <w:rPr>
          <w:lang w:val="en-US"/>
        </w:rPr>
        <w:t>Au</w:t>
      </w:r>
      <w:r>
        <w:t xml:space="preserve"> , что важно для непрямых мишеней, показали   важность подобных слоёв из нанопорошков металлов </w:t>
      </w:r>
      <w:r w:rsidRPr="002134D0">
        <w:t>[1,4</w:t>
      </w:r>
      <w:r w:rsidRPr="00C102DB">
        <w:t>,5</w:t>
      </w:r>
      <w:r w:rsidRPr="002134D0">
        <w:t>]</w:t>
      </w:r>
      <w:r>
        <w:t xml:space="preserve"> Удавалось, изменяя условия получения слоёв</w:t>
      </w:r>
      <w:r w:rsidRPr="00C102DB">
        <w:t>,</w:t>
      </w:r>
      <w:r>
        <w:t xml:space="preserve"> в определённом диапазоне регулировать достигаемую плотность. </w:t>
      </w:r>
      <w:r w:rsidRPr="00B542A5">
        <w:t>При</w:t>
      </w:r>
      <w:r>
        <w:t xml:space="preserve"> манипуляциях с микроскопическими количествами используемых материалов и работе с микрообъектами получены образцы мишеней для лазерных экспериментов.</w:t>
      </w:r>
    </w:p>
    <w:p w:rsidR="0011440A" w:rsidRDefault="0011440A" w:rsidP="00A405E8">
      <w:pPr>
        <w:pStyle w:val="Zv-bodyreport"/>
        <w:spacing w:line="221" w:lineRule="auto"/>
      </w:pPr>
      <w:r>
        <w:t xml:space="preserve">Подобные слои важны для проведения новых </w:t>
      </w:r>
      <w:bookmarkStart w:id="0" w:name="_GoBack"/>
      <w:r>
        <w:t>лазерных</w:t>
      </w:r>
      <w:bookmarkEnd w:id="0"/>
      <w:r>
        <w:t xml:space="preserve"> экспериментов, а также  разработки будущих, перспективных моделей мишеней</w:t>
      </w:r>
      <w:r w:rsidRPr="002134D0">
        <w:t xml:space="preserve"> [</w:t>
      </w:r>
      <w:r w:rsidRPr="00C102DB">
        <w:t>2,3,</w:t>
      </w:r>
      <w:r w:rsidRPr="002134D0">
        <w:t xml:space="preserve">5,6] </w:t>
      </w:r>
      <w:r>
        <w:t xml:space="preserve">. </w:t>
      </w:r>
    </w:p>
    <w:p w:rsidR="0011440A" w:rsidRDefault="0011440A" w:rsidP="00A405E8">
      <w:pPr>
        <w:pStyle w:val="Zv-bodyreport"/>
        <w:spacing w:line="221" w:lineRule="auto"/>
      </w:pPr>
      <w:r>
        <w:t>Работа выполнялась нами при частичной поддержке гранта РФФИ № 19-02-00875.</w:t>
      </w:r>
    </w:p>
    <w:p w:rsidR="0011440A" w:rsidRDefault="0011440A" w:rsidP="00A405E8">
      <w:pPr>
        <w:pStyle w:val="Zv-TitleReferences-ru"/>
        <w:spacing w:line="221" w:lineRule="auto"/>
      </w:pPr>
      <w:r>
        <w:t>Литература</w:t>
      </w:r>
    </w:p>
    <w:p w:rsidR="0011440A" w:rsidRDefault="0011440A" w:rsidP="00A405E8">
      <w:pPr>
        <w:pStyle w:val="Zv-References-ru"/>
        <w:numPr>
          <w:ilvl w:val="0"/>
          <w:numId w:val="8"/>
        </w:numPr>
        <w:spacing w:line="221" w:lineRule="auto"/>
        <w:rPr>
          <w:lang w:val="en-US"/>
        </w:rPr>
      </w:pPr>
      <w:r>
        <w:rPr>
          <w:lang w:val="en-US"/>
        </w:rPr>
        <w:t>L</w:t>
      </w:r>
      <w:r w:rsidRPr="0011440A">
        <w:rPr>
          <w:lang w:val="en-US"/>
        </w:rPr>
        <w:t>.</w:t>
      </w:r>
      <w:r>
        <w:rPr>
          <w:lang w:val="en-US"/>
        </w:rPr>
        <w:t>A</w:t>
      </w:r>
      <w:r w:rsidRPr="0011440A">
        <w:rPr>
          <w:lang w:val="en-US"/>
        </w:rPr>
        <w:t>.</w:t>
      </w:r>
      <w:r>
        <w:rPr>
          <w:lang w:val="en-US"/>
        </w:rPr>
        <w:t xml:space="preserve"> Borisenko</w:t>
      </w:r>
      <w:r w:rsidRPr="0011440A">
        <w:rPr>
          <w:lang w:val="en-US"/>
        </w:rPr>
        <w:t xml:space="preserve">, </w:t>
      </w:r>
      <w:r>
        <w:rPr>
          <w:lang w:val="en-US"/>
        </w:rPr>
        <w:t>I</w:t>
      </w:r>
      <w:r w:rsidRPr="0011440A">
        <w:rPr>
          <w:lang w:val="en-US"/>
        </w:rPr>
        <w:t>.</w:t>
      </w:r>
      <w:r>
        <w:rPr>
          <w:lang w:val="en-US"/>
        </w:rPr>
        <w:t>V</w:t>
      </w:r>
      <w:r w:rsidRPr="0011440A">
        <w:rPr>
          <w:lang w:val="en-US"/>
        </w:rPr>
        <w:t xml:space="preserve">. </w:t>
      </w:r>
      <w:r>
        <w:rPr>
          <w:lang w:val="en-US"/>
        </w:rPr>
        <w:t>Akimova</w:t>
      </w:r>
      <w:r w:rsidRPr="0011440A">
        <w:rPr>
          <w:lang w:val="en-US"/>
        </w:rPr>
        <w:t xml:space="preserve">, </w:t>
      </w:r>
      <w:r>
        <w:rPr>
          <w:lang w:val="en-US"/>
        </w:rPr>
        <w:t>A</w:t>
      </w:r>
      <w:r w:rsidRPr="0011440A">
        <w:rPr>
          <w:lang w:val="en-US"/>
        </w:rPr>
        <w:t>.</w:t>
      </w:r>
      <w:r>
        <w:rPr>
          <w:lang w:val="en-US"/>
        </w:rPr>
        <w:t>A</w:t>
      </w:r>
      <w:r w:rsidRPr="0011440A">
        <w:rPr>
          <w:lang w:val="en-US"/>
        </w:rPr>
        <w:t>.</w:t>
      </w:r>
      <w:r>
        <w:rPr>
          <w:lang w:val="en-US"/>
        </w:rPr>
        <w:t xml:space="preserve"> Akunets</w:t>
      </w:r>
      <w:r w:rsidRPr="0011440A">
        <w:rPr>
          <w:lang w:val="en-US"/>
        </w:rPr>
        <w:t xml:space="preserve">, </w:t>
      </w:r>
      <w:r>
        <w:rPr>
          <w:lang w:val="en-US"/>
        </w:rPr>
        <w:t>A</w:t>
      </w:r>
      <w:r w:rsidRPr="0011440A">
        <w:rPr>
          <w:lang w:val="en-US"/>
        </w:rPr>
        <w:t>.</w:t>
      </w:r>
      <w:r>
        <w:rPr>
          <w:lang w:val="en-US"/>
        </w:rPr>
        <w:t>I</w:t>
      </w:r>
      <w:r w:rsidRPr="0011440A">
        <w:rPr>
          <w:lang w:val="en-US"/>
        </w:rPr>
        <w:t xml:space="preserve">. </w:t>
      </w:r>
      <w:r>
        <w:rPr>
          <w:lang w:val="en-US"/>
        </w:rPr>
        <w:t>Gromov</w:t>
      </w:r>
      <w:r w:rsidRPr="0011440A">
        <w:rPr>
          <w:lang w:val="en-US"/>
        </w:rPr>
        <w:t xml:space="preserve">, </w:t>
      </w:r>
      <w:r>
        <w:rPr>
          <w:lang w:val="en-US"/>
        </w:rPr>
        <w:t>A</w:t>
      </w:r>
      <w:r w:rsidRPr="0011440A">
        <w:rPr>
          <w:lang w:val="en-US"/>
        </w:rPr>
        <w:t>.</w:t>
      </w:r>
      <w:r>
        <w:rPr>
          <w:lang w:val="en-US"/>
        </w:rPr>
        <w:t>S</w:t>
      </w:r>
      <w:r w:rsidRPr="0011440A">
        <w:rPr>
          <w:lang w:val="en-US"/>
        </w:rPr>
        <w:t xml:space="preserve">. </w:t>
      </w:r>
      <w:r>
        <w:rPr>
          <w:lang w:val="en-US"/>
        </w:rPr>
        <w:t>Orekhov</w:t>
      </w:r>
      <w:r w:rsidRPr="0011440A">
        <w:rPr>
          <w:lang w:val="en-US"/>
        </w:rPr>
        <w:t xml:space="preserve">. </w:t>
      </w:r>
      <w:r>
        <w:rPr>
          <w:lang w:val="en-US"/>
        </w:rPr>
        <w:t>Metal produced as nano-snow layers for converters of laser light into X-ray for indirect targets as intensive EUV sourses// Journal of Radioanalytical and Nuclear Chemistry.2014.Vol 299.Num 2.pp 955-960.</w:t>
      </w:r>
    </w:p>
    <w:p w:rsidR="0011440A" w:rsidRDefault="0011440A" w:rsidP="00A405E8">
      <w:pPr>
        <w:pStyle w:val="Zv-References-ru"/>
        <w:numPr>
          <w:ilvl w:val="0"/>
          <w:numId w:val="8"/>
        </w:numPr>
        <w:spacing w:line="221" w:lineRule="auto"/>
        <w:rPr>
          <w:lang w:val="en-US"/>
        </w:rPr>
      </w:pPr>
      <w:r>
        <w:rPr>
          <w:lang w:val="en-US"/>
        </w:rPr>
        <w:t>A</w:t>
      </w:r>
      <w:r w:rsidRPr="00834D2E">
        <w:rPr>
          <w:lang w:val="en-US"/>
        </w:rPr>
        <w:t>.</w:t>
      </w:r>
      <w:r>
        <w:rPr>
          <w:lang w:val="en-US"/>
        </w:rPr>
        <w:t>S</w:t>
      </w:r>
      <w:r w:rsidRPr="00834D2E">
        <w:rPr>
          <w:lang w:val="en-US"/>
        </w:rPr>
        <w:t xml:space="preserve">. </w:t>
      </w:r>
      <w:r>
        <w:rPr>
          <w:lang w:val="en-US"/>
        </w:rPr>
        <w:t>Orekhov</w:t>
      </w:r>
      <w:r w:rsidRPr="00834D2E">
        <w:rPr>
          <w:lang w:val="en-US"/>
        </w:rPr>
        <w:t xml:space="preserve">, </w:t>
      </w:r>
      <w:r>
        <w:rPr>
          <w:lang w:val="en-US"/>
        </w:rPr>
        <w:t>A</w:t>
      </w:r>
      <w:r w:rsidRPr="00834D2E">
        <w:rPr>
          <w:lang w:val="en-US"/>
        </w:rPr>
        <w:t>.</w:t>
      </w:r>
      <w:r>
        <w:rPr>
          <w:lang w:val="en-US"/>
        </w:rPr>
        <w:t>A</w:t>
      </w:r>
      <w:r w:rsidRPr="00834D2E">
        <w:rPr>
          <w:lang w:val="en-US"/>
        </w:rPr>
        <w:t>.</w:t>
      </w:r>
      <w:r>
        <w:rPr>
          <w:lang w:val="en-US"/>
        </w:rPr>
        <w:t xml:space="preserve"> Akunets</w:t>
      </w:r>
      <w:r w:rsidRPr="00834D2E">
        <w:rPr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L</w:t>
          </w:r>
          <w:r w:rsidRPr="00834D2E">
            <w:rPr>
              <w:lang w:val="en-US"/>
            </w:rPr>
            <w:t>.</w:t>
          </w:r>
          <w:r>
            <w:rPr>
              <w:lang w:val="en-US"/>
            </w:rPr>
            <w:t>A</w:t>
          </w:r>
          <w:r w:rsidRPr="00834D2E">
            <w:rPr>
              <w:lang w:val="en-US"/>
            </w:rPr>
            <w:t>.</w:t>
          </w:r>
        </w:smartTag>
      </w:smartTag>
      <w:r w:rsidRPr="00834D2E">
        <w:rPr>
          <w:lang w:val="en-US"/>
        </w:rPr>
        <w:t xml:space="preserve"> </w:t>
      </w:r>
      <w:r>
        <w:rPr>
          <w:lang w:val="en-US"/>
        </w:rPr>
        <w:t>Borisenko</w:t>
      </w:r>
      <w:r w:rsidRPr="00834D2E">
        <w:rPr>
          <w:lang w:val="en-US"/>
        </w:rPr>
        <w:t xml:space="preserve">, </w:t>
      </w:r>
      <w:r>
        <w:rPr>
          <w:lang w:val="en-US"/>
        </w:rPr>
        <w:t>N</w:t>
      </w:r>
      <w:r w:rsidRPr="00834D2E">
        <w:rPr>
          <w:lang w:val="en-US"/>
        </w:rPr>
        <w:t>.</w:t>
      </w:r>
      <w:r>
        <w:rPr>
          <w:lang w:val="en-US"/>
        </w:rPr>
        <w:t>G</w:t>
      </w:r>
      <w:r w:rsidRPr="00834D2E">
        <w:rPr>
          <w:lang w:val="en-US"/>
        </w:rPr>
        <w:t>.</w:t>
      </w:r>
      <w:r>
        <w:rPr>
          <w:lang w:val="en-US"/>
        </w:rPr>
        <w:t xml:space="preserve"> Borisenko</w:t>
      </w:r>
      <w:r w:rsidRPr="00834D2E">
        <w:rPr>
          <w:lang w:val="en-US"/>
        </w:rPr>
        <w:t xml:space="preserve">, </w:t>
      </w:r>
      <w:r>
        <w:rPr>
          <w:lang w:val="en-US"/>
        </w:rPr>
        <w:t>A</w:t>
      </w:r>
      <w:r w:rsidRPr="00834D2E">
        <w:rPr>
          <w:lang w:val="en-US"/>
        </w:rPr>
        <w:t>.</w:t>
      </w:r>
      <w:r>
        <w:rPr>
          <w:lang w:val="en-US"/>
        </w:rPr>
        <w:t>I</w:t>
      </w:r>
      <w:r w:rsidRPr="00834D2E">
        <w:rPr>
          <w:lang w:val="en-US"/>
        </w:rPr>
        <w:t xml:space="preserve">. </w:t>
      </w:r>
      <w:r>
        <w:rPr>
          <w:lang w:val="en-US"/>
        </w:rPr>
        <w:t>Gromov</w:t>
      </w:r>
      <w:r w:rsidRPr="00834D2E">
        <w:rPr>
          <w:lang w:val="en-US"/>
        </w:rPr>
        <w:t xml:space="preserve">, </w:t>
      </w:r>
      <w:r>
        <w:rPr>
          <w:lang w:val="en-US"/>
        </w:rPr>
        <w:t>Yu</w:t>
      </w:r>
      <w:r w:rsidRPr="00834D2E">
        <w:rPr>
          <w:lang w:val="en-US"/>
        </w:rPr>
        <w:t>.</w:t>
      </w:r>
      <w:r>
        <w:rPr>
          <w:lang w:val="en-US"/>
        </w:rPr>
        <w:t>A</w:t>
      </w:r>
      <w:r w:rsidRPr="00834D2E">
        <w:rPr>
          <w:lang w:val="en-US"/>
        </w:rPr>
        <w:t xml:space="preserve">. </w:t>
      </w:r>
      <w:r>
        <w:rPr>
          <w:lang w:val="en-US"/>
        </w:rPr>
        <w:t>Merkuliev</w:t>
      </w:r>
      <w:r w:rsidRPr="00834D2E">
        <w:rPr>
          <w:lang w:val="en-US"/>
        </w:rPr>
        <w:t xml:space="preserve">, </w:t>
      </w:r>
      <w:r>
        <w:rPr>
          <w:lang w:val="en-US"/>
        </w:rPr>
        <w:t>V</w:t>
      </w:r>
      <w:r w:rsidRPr="00834D2E">
        <w:rPr>
          <w:lang w:val="en-US"/>
        </w:rPr>
        <w:t>.</w:t>
      </w:r>
      <w:r>
        <w:rPr>
          <w:lang w:val="en-US"/>
        </w:rPr>
        <w:t>G</w:t>
      </w:r>
      <w:r w:rsidRPr="00834D2E">
        <w:rPr>
          <w:lang w:val="en-US"/>
        </w:rPr>
        <w:t>.</w:t>
      </w:r>
      <w:r>
        <w:rPr>
          <w:lang w:val="en-US"/>
        </w:rPr>
        <w:t xml:space="preserve"> Pimenov</w:t>
      </w:r>
      <w:r w:rsidRPr="00834D2E">
        <w:rPr>
          <w:lang w:val="en-US"/>
        </w:rPr>
        <w:t xml:space="preserve">, </w:t>
      </w:r>
      <w:r>
        <w:rPr>
          <w:lang w:val="en-US"/>
        </w:rPr>
        <w:t>E</w:t>
      </w:r>
      <w:r w:rsidRPr="00834D2E">
        <w:rPr>
          <w:lang w:val="en-US"/>
        </w:rPr>
        <w:t>.</w:t>
      </w:r>
      <w:r>
        <w:rPr>
          <w:lang w:val="en-US"/>
        </w:rPr>
        <w:t>E</w:t>
      </w:r>
      <w:r w:rsidRPr="00834D2E">
        <w:rPr>
          <w:lang w:val="en-US"/>
        </w:rPr>
        <w:t xml:space="preserve">. </w:t>
      </w:r>
      <w:r>
        <w:rPr>
          <w:lang w:val="en-US"/>
        </w:rPr>
        <w:t>Sheveleva</w:t>
      </w:r>
      <w:r w:rsidRPr="00834D2E">
        <w:rPr>
          <w:lang w:val="en-US"/>
        </w:rPr>
        <w:t xml:space="preserve">, </w:t>
      </w:r>
      <w:r>
        <w:rPr>
          <w:lang w:val="en-US"/>
        </w:rPr>
        <w:t>V</w:t>
      </w:r>
      <w:r w:rsidRPr="00834D2E">
        <w:rPr>
          <w:lang w:val="en-US"/>
        </w:rPr>
        <w:t>.</w:t>
      </w:r>
      <w:r>
        <w:rPr>
          <w:lang w:val="en-US"/>
        </w:rPr>
        <w:t>G</w:t>
      </w:r>
      <w:r w:rsidRPr="00834D2E">
        <w:rPr>
          <w:lang w:val="en-US"/>
        </w:rPr>
        <w:t xml:space="preserve">. </w:t>
      </w:r>
      <w:r>
        <w:rPr>
          <w:lang w:val="en-US"/>
        </w:rPr>
        <w:t>Vasiliev</w:t>
      </w:r>
      <w:r w:rsidRPr="00834D2E">
        <w:rPr>
          <w:lang w:val="en-US"/>
        </w:rPr>
        <w:t xml:space="preserve">.  </w:t>
      </w:r>
      <w:r>
        <w:rPr>
          <w:lang w:val="en-US"/>
        </w:rPr>
        <w:t>Modern trends in low-density materials for fusion. Journal of Physics: Conference Series, 2016 ,</w:t>
      </w:r>
      <w:r>
        <w:rPr>
          <w:b/>
          <w:lang w:val="en-US"/>
        </w:rPr>
        <w:t>688</w:t>
      </w:r>
      <w:r>
        <w:rPr>
          <w:lang w:val="en-US"/>
        </w:rPr>
        <w:t xml:space="preserve"> (1) 012080. </w:t>
      </w:r>
    </w:p>
    <w:p w:rsidR="0011440A" w:rsidRPr="00907BEB" w:rsidRDefault="0011440A" w:rsidP="00A405E8">
      <w:pPr>
        <w:pStyle w:val="Zv-References-ru"/>
        <w:numPr>
          <w:ilvl w:val="0"/>
          <w:numId w:val="8"/>
        </w:numPr>
        <w:spacing w:line="221" w:lineRule="auto"/>
        <w:rPr>
          <w:lang w:val="en-US"/>
        </w:rPr>
      </w:pPr>
      <w:r>
        <w:rPr>
          <w:bCs/>
          <w:lang w:val="en-US"/>
        </w:rPr>
        <w:t xml:space="preserve"> I.V. Akimova, A.A. Akunets, N.G. Borisenko, A.I. Gromov, A.S. Orekhov, G.V. Sklizkov, S.M. Tolokonnikov</w:t>
      </w:r>
      <w:r>
        <w:rPr>
          <w:lang w:val="en-US"/>
        </w:rPr>
        <w:t>, S. Chaurasia ,C. Kaur, D.S. Munda., U.Rao, V. Rastogi. Metal nano-particles modernized layers, including those with polymers, for laser thermonuclear fusion</w:t>
      </w:r>
      <w:r w:rsidRPr="00834D2E">
        <w:rPr>
          <w:lang w:val="en-US"/>
        </w:rPr>
        <w:t xml:space="preserve"> </w:t>
      </w:r>
      <w:r>
        <w:rPr>
          <w:lang w:val="en-US"/>
        </w:rPr>
        <w:t xml:space="preserve">targets.// IOP Conf Series: Journal of Physics: Conference Series </w:t>
      </w:r>
      <w:r>
        <w:rPr>
          <w:b/>
          <w:lang w:val="en-US"/>
        </w:rPr>
        <w:t>907</w:t>
      </w:r>
      <w:r>
        <w:rPr>
          <w:lang w:val="en-US"/>
        </w:rPr>
        <w:t xml:space="preserve"> (2017) 012018. </w:t>
      </w:r>
    </w:p>
    <w:p w:rsidR="0011440A" w:rsidRDefault="0011440A" w:rsidP="00A405E8">
      <w:pPr>
        <w:pStyle w:val="Zv-References-ru"/>
        <w:numPr>
          <w:ilvl w:val="0"/>
          <w:numId w:val="8"/>
        </w:numPr>
        <w:spacing w:line="221" w:lineRule="auto"/>
        <w:rPr>
          <w:lang w:val="en-US"/>
        </w:rPr>
      </w:pPr>
      <w:r>
        <w:t>М</w:t>
      </w:r>
      <w:r w:rsidRPr="00907BEB">
        <w:rPr>
          <w:lang w:val="en-US"/>
        </w:rPr>
        <w:t>.V. Akimova, N.G.</w:t>
      </w:r>
      <w:r>
        <w:rPr>
          <w:lang w:val="en-US"/>
        </w:rPr>
        <w:t xml:space="preserve"> </w:t>
      </w:r>
      <w:r w:rsidRPr="00907BEB">
        <w:rPr>
          <w:lang w:val="en-US"/>
        </w:rPr>
        <w:t>Borisenko, A.I. Gromov, et al.”</w:t>
      </w:r>
      <w:r>
        <w:rPr>
          <w:lang w:val="en-US"/>
        </w:rPr>
        <w:t>Fabrication of effective low-density converter of intensive laser radiation to x-ray and novel measurement method of laser density from heavy metal nanoparticles</w:t>
      </w:r>
      <w:r>
        <w:rPr>
          <w:i/>
          <w:iCs/>
          <w:lang w:val="en-US"/>
        </w:rPr>
        <w:t>.” J. Problems of atomic science and technology</w:t>
      </w:r>
      <w:r>
        <w:rPr>
          <w:lang w:val="en-US"/>
        </w:rPr>
        <w:t xml:space="preserve">. Series Thermonuclear fusion, issue 2, p. 122–130 (2012). (in Russian) </w:t>
      </w:r>
    </w:p>
    <w:p w:rsidR="0011440A" w:rsidRDefault="0011440A" w:rsidP="00A405E8">
      <w:pPr>
        <w:pStyle w:val="Zv-References-ru"/>
        <w:numPr>
          <w:ilvl w:val="0"/>
          <w:numId w:val="8"/>
        </w:numPr>
        <w:spacing w:line="221" w:lineRule="auto"/>
        <w:rPr>
          <w:lang w:val="en-US"/>
        </w:rPr>
      </w:pP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L.A.</w:t>
          </w:r>
        </w:smartTag>
      </w:smartTag>
      <w:r>
        <w:rPr>
          <w:lang w:val="en-US"/>
        </w:rPr>
        <w:t xml:space="preserve"> Borisenko, I.V. Akimova, A.A. Akunets, et al.”Metal produced as nano-snow layers for converters of laser light into X-ray for indirect targets as intensive EUV sources</w:t>
      </w:r>
      <w:r>
        <w:rPr>
          <w:i/>
          <w:iCs/>
          <w:lang w:val="en-US"/>
        </w:rPr>
        <w:t>” Journal of Radioanalytical and Nuclear Chemistry</w:t>
      </w:r>
      <w:r>
        <w:rPr>
          <w:iCs/>
          <w:lang w:val="en-US"/>
        </w:rPr>
        <w:t>,</w:t>
      </w:r>
      <w:r>
        <w:rPr>
          <w:lang w:val="en-US"/>
        </w:rPr>
        <w:t xml:space="preserve"> vol. 299, no. 2, p. 955–960 (2014).</w:t>
      </w:r>
    </w:p>
    <w:p w:rsidR="0011440A" w:rsidRDefault="0011440A" w:rsidP="00A405E8">
      <w:pPr>
        <w:pStyle w:val="Zv-References-ru"/>
        <w:widowControl w:val="0"/>
        <w:numPr>
          <w:ilvl w:val="0"/>
          <w:numId w:val="8"/>
        </w:numPr>
        <w:spacing w:line="221" w:lineRule="auto"/>
        <w:rPr>
          <w:lang w:val="en-US"/>
        </w:rPr>
      </w:pPr>
      <w:r>
        <w:rPr>
          <w:lang w:val="en-US"/>
        </w:rPr>
        <w:t xml:space="preserve">C. Kaur, S. Chaurasia, N.G. Borisenko, A.I. Gromov, A.A. Akunets, G.V. Sklizkov, G.A. Vergunova and S.Y. Gus’kov ”Demonstration of gold plasma as bright </w:t>
      </w:r>
      <w:r>
        <w:t>Х</w:t>
      </w:r>
      <w:r>
        <w:rPr>
          <w:lang w:val="en-US"/>
        </w:rPr>
        <w:t xml:space="preserve">-ray source and slow ion emitters” </w:t>
      </w:r>
      <w:r>
        <w:rPr>
          <w:i/>
          <w:lang w:val="en-US"/>
        </w:rPr>
        <w:t>Plasma Physics and Controlled Fusion</w:t>
      </w:r>
      <w:r>
        <w:rPr>
          <w:lang w:val="en-US"/>
        </w:rPr>
        <w:t>, vol. 61, issue 8, 084001, (2019).</w:t>
      </w:r>
    </w:p>
    <w:sectPr w:rsidR="0011440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190" w:rsidRDefault="000C3190">
      <w:r>
        <w:separator/>
      </w:r>
    </w:p>
  </w:endnote>
  <w:endnote w:type="continuationSeparator" w:id="0">
    <w:p w:rsidR="000C3190" w:rsidRDefault="000C3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C3BA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C3BA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2F5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190" w:rsidRDefault="000C3190">
      <w:r>
        <w:separator/>
      </w:r>
    </w:p>
  </w:footnote>
  <w:footnote w:type="continuationSeparator" w:id="0">
    <w:p w:rsidR="000C3190" w:rsidRDefault="000C3190">
      <w:r>
        <w:continuationSeparator/>
      </w:r>
    </w:p>
  </w:footnote>
  <w:footnote w:id="1">
    <w:p w:rsidR="00A405E8" w:rsidRPr="00A405E8" w:rsidRDefault="00A405E8">
      <w:pPr>
        <w:pStyle w:val="a8"/>
        <w:rPr>
          <w:sz w:val="22"/>
          <w:szCs w:val="22"/>
          <w:lang w:val="en-US"/>
        </w:rPr>
      </w:pPr>
      <w:r w:rsidRPr="00A405E8">
        <w:rPr>
          <w:rStyle w:val="aa"/>
          <w:sz w:val="22"/>
          <w:szCs w:val="22"/>
        </w:rPr>
        <w:t>*)</w:t>
      </w:r>
      <w:r w:rsidRPr="00A405E8">
        <w:rPr>
          <w:sz w:val="22"/>
          <w:szCs w:val="22"/>
        </w:rPr>
        <w:t xml:space="preserve">  </w:t>
      </w:r>
      <w:hyperlink r:id="rId1" w:history="1">
        <w:r w:rsidRPr="00A405E8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EC3BA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640C"/>
    <w:rsid w:val="00037DCC"/>
    <w:rsid w:val="00043701"/>
    <w:rsid w:val="000C3190"/>
    <w:rsid w:val="000C7078"/>
    <w:rsid w:val="000D76E9"/>
    <w:rsid w:val="000E495B"/>
    <w:rsid w:val="0011440A"/>
    <w:rsid w:val="00140645"/>
    <w:rsid w:val="00171964"/>
    <w:rsid w:val="001C0CCB"/>
    <w:rsid w:val="00200AB2"/>
    <w:rsid w:val="00220629"/>
    <w:rsid w:val="00247225"/>
    <w:rsid w:val="00270340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C7876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C6335"/>
    <w:rsid w:val="006F68D0"/>
    <w:rsid w:val="00732A2E"/>
    <w:rsid w:val="007B6378"/>
    <w:rsid w:val="00802D35"/>
    <w:rsid w:val="00802F58"/>
    <w:rsid w:val="008E2894"/>
    <w:rsid w:val="0094721E"/>
    <w:rsid w:val="00A405E8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A4F92"/>
    <w:rsid w:val="00DE16AD"/>
    <w:rsid w:val="00DF1C1D"/>
    <w:rsid w:val="00DF6D4D"/>
    <w:rsid w:val="00E1331D"/>
    <w:rsid w:val="00E7021A"/>
    <w:rsid w:val="00E87733"/>
    <w:rsid w:val="00EB640C"/>
    <w:rsid w:val="00EC3BAC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11440A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A405E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405E8"/>
  </w:style>
  <w:style w:type="character" w:styleId="aa">
    <w:name w:val="footnote reference"/>
    <w:basedOn w:val="a0"/>
    <w:rsid w:val="00A405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movai@lebede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It/en/DO-Grom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19A68-0682-4B85-85B4-29432382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4</TotalTime>
  <Pages>1</Pages>
  <Words>510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ТОНКИЙ СЛОЙ ИЗ НАНОПОРОШКОВ ИЗБРАННЫХ МЕТАЛЛОВ ДЛЯ МИШЕНЕЙ ИТС, ПОЛУЧЕНИЕ И МОНИТОРИНГ</dc:title>
  <dc:creator/>
  <cp:lastModifiedBy>Сатунин</cp:lastModifiedBy>
  <cp:revision>6</cp:revision>
  <cp:lastPrinted>1601-01-01T00:00:00Z</cp:lastPrinted>
  <dcterms:created xsi:type="dcterms:W3CDTF">2021-01-27T14:36:00Z</dcterms:created>
  <dcterms:modified xsi:type="dcterms:W3CDTF">2021-05-28T10:37:00Z</dcterms:modified>
</cp:coreProperties>
</file>