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69A" w:rsidRPr="00335977" w:rsidRDefault="005A069A" w:rsidP="005A069A">
      <w:pPr>
        <w:pStyle w:val="Zv-Titlereport"/>
      </w:pPr>
      <w:r>
        <w:t>Ударные волны с гигабарным уровнем давления, инициируемые потоком ЛАЗЕРНО-УСКОРЕННЫХ  электронов</w:t>
      </w:r>
      <w:r w:rsidR="00335977" w:rsidRPr="00335977">
        <w:t xml:space="preserve"> </w:t>
      </w:r>
      <w:r w:rsidR="00335977">
        <w:rPr>
          <w:rStyle w:val="aa"/>
        </w:rPr>
        <w:footnoteReference w:customMarkFollows="1" w:id="1"/>
        <w:t>*)</w:t>
      </w:r>
    </w:p>
    <w:p w:rsidR="005A069A" w:rsidRPr="00335977" w:rsidRDefault="005A069A" w:rsidP="005A069A">
      <w:pPr>
        <w:pStyle w:val="Zv-Author"/>
        <w:rPr>
          <w:lang w:val="en-US"/>
        </w:rPr>
      </w:pPr>
      <w:r w:rsidRPr="00335977">
        <w:rPr>
          <w:vertAlign w:val="superscript"/>
          <w:lang w:val="en-US"/>
        </w:rPr>
        <w:t>1</w:t>
      </w:r>
      <w:r>
        <w:t>Вергунова</w:t>
      </w:r>
      <w:r w:rsidRPr="00335977">
        <w:rPr>
          <w:lang w:val="en-US"/>
        </w:rPr>
        <w:t xml:space="preserve"> </w:t>
      </w:r>
      <w:r>
        <w:t>Г</w:t>
      </w:r>
      <w:r w:rsidRPr="00335977">
        <w:rPr>
          <w:lang w:val="en-US"/>
        </w:rPr>
        <w:t>.</w:t>
      </w:r>
      <w:r>
        <w:t>А</w:t>
      </w:r>
      <w:r w:rsidRPr="00335977">
        <w:rPr>
          <w:lang w:val="en-US"/>
        </w:rPr>
        <w:t xml:space="preserve">., </w:t>
      </w:r>
      <w:r w:rsidRPr="00335977">
        <w:rPr>
          <w:vertAlign w:val="superscript"/>
          <w:lang w:val="en-US"/>
        </w:rPr>
        <w:t>1</w:t>
      </w:r>
      <w:r>
        <w:t>Гуськов</w:t>
      </w:r>
      <w:r w:rsidRPr="00335977">
        <w:rPr>
          <w:lang w:val="en-US"/>
        </w:rPr>
        <w:t xml:space="preserve"> </w:t>
      </w:r>
      <w:r>
        <w:t>С</w:t>
      </w:r>
      <w:r w:rsidRPr="00335977">
        <w:rPr>
          <w:lang w:val="en-US"/>
        </w:rPr>
        <w:t>.</w:t>
      </w:r>
      <w:r>
        <w:t>Ю</w:t>
      </w:r>
      <w:r w:rsidRPr="00335977">
        <w:rPr>
          <w:lang w:val="en-US"/>
        </w:rPr>
        <w:t xml:space="preserve">., </w:t>
      </w:r>
      <w:r w:rsidRPr="00335977">
        <w:rPr>
          <w:vertAlign w:val="superscript"/>
          <w:lang w:val="en-US"/>
        </w:rPr>
        <w:t>2</w:t>
      </w:r>
      <w:r>
        <w:t>Зарецкий</w:t>
      </w:r>
      <w:r w:rsidRPr="00335977">
        <w:rPr>
          <w:lang w:val="en-US"/>
        </w:rPr>
        <w:t xml:space="preserve"> </w:t>
      </w:r>
      <w:r>
        <w:t>Н</w:t>
      </w:r>
      <w:r w:rsidRPr="00335977">
        <w:rPr>
          <w:lang w:val="en-US"/>
        </w:rPr>
        <w:t>.</w:t>
      </w:r>
      <w:r>
        <w:t>П</w:t>
      </w:r>
      <w:r w:rsidRPr="00335977">
        <w:rPr>
          <w:lang w:val="en-US"/>
        </w:rPr>
        <w:t xml:space="preserve">., </w:t>
      </w:r>
      <w:r w:rsidRPr="00335977">
        <w:rPr>
          <w:vertAlign w:val="superscript"/>
          <w:lang w:val="en-US"/>
        </w:rPr>
        <w:t>3</w:t>
      </w:r>
      <w:r>
        <w:t>Змитренко</w:t>
      </w:r>
      <w:r w:rsidRPr="00335977">
        <w:rPr>
          <w:lang w:val="en-US"/>
        </w:rPr>
        <w:t xml:space="preserve"> </w:t>
      </w:r>
      <w:r>
        <w:t>Н</w:t>
      </w:r>
      <w:r w:rsidRPr="00335977">
        <w:rPr>
          <w:lang w:val="en-US"/>
        </w:rPr>
        <w:t>.</w:t>
      </w:r>
      <w:r>
        <w:t>В</w:t>
      </w:r>
      <w:r w:rsidRPr="00335977">
        <w:rPr>
          <w:lang w:val="en-US"/>
        </w:rPr>
        <w:t xml:space="preserve">., </w:t>
      </w:r>
      <w:r w:rsidRPr="00335977">
        <w:rPr>
          <w:vertAlign w:val="superscript"/>
          <w:lang w:val="en-US"/>
        </w:rPr>
        <w:t>1,3</w:t>
      </w:r>
      <w:r w:rsidRPr="0055701E">
        <w:rPr>
          <w:u w:val="single"/>
        </w:rPr>
        <w:t>Кучугов</w:t>
      </w:r>
      <w:r w:rsidRPr="00335977">
        <w:rPr>
          <w:u w:val="single"/>
          <w:lang w:val="en-US"/>
        </w:rPr>
        <w:t xml:space="preserve"> </w:t>
      </w:r>
      <w:r w:rsidRPr="0055701E">
        <w:rPr>
          <w:u w:val="single"/>
        </w:rPr>
        <w:t>П</w:t>
      </w:r>
      <w:r w:rsidRPr="00335977">
        <w:rPr>
          <w:u w:val="single"/>
          <w:lang w:val="en-US"/>
        </w:rPr>
        <w:t>.</w:t>
      </w:r>
      <w:r w:rsidRPr="0055701E">
        <w:rPr>
          <w:u w:val="single"/>
        </w:rPr>
        <w:t>А</w:t>
      </w:r>
      <w:r w:rsidRPr="00335977">
        <w:rPr>
          <w:u w:val="single"/>
          <w:lang w:val="en-US"/>
        </w:rPr>
        <w:t>.</w:t>
      </w:r>
      <w:r w:rsidRPr="00335977">
        <w:rPr>
          <w:lang w:val="en-US"/>
        </w:rPr>
        <w:t xml:space="preserve">, </w:t>
      </w:r>
      <w:r w:rsidRPr="00335977">
        <w:rPr>
          <w:vertAlign w:val="superscript"/>
          <w:lang w:val="en-US"/>
        </w:rPr>
        <w:t>1</w:t>
      </w:r>
      <w:r>
        <w:t>Яхин</w:t>
      </w:r>
      <w:r w:rsidRPr="00335977">
        <w:rPr>
          <w:lang w:val="en-US"/>
        </w:rPr>
        <w:t xml:space="preserve"> </w:t>
      </w:r>
      <w:r>
        <w:t>Р</w:t>
      </w:r>
      <w:r w:rsidRPr="00335977">
        <w:rPr>
          <w:lang w:val="en-US"/>
        </w:rPr>
        <w:t>.</w:t>
      </w:r>
      <w:r>
        <w:t>А</w:t>
      </w:r>
      <w:r w:rsidRPr="00335977">
        <w:rPr>
          <w:lang w:val="en-US"/>
        </w:rPr>
        <w:t>.</w:t>
      </w:r>
    </w:p>
    <w:p w:rsidR="005A069A" w:rsidRPr="005A069A" w:rsidRDefault="005A069A" w:rsidP="005A069A">
      <w:pPr>
        <w:pStyle w:val="Zv-Organization"/>
      </w:pPr>
      <w:r>
        <w:rPr>
          <w:vertAlign w:val="superscript"/>
        </w:rPr>
        <w:t>1</w:t>
      </w:r>
      <w:r w:rsidRPr="00932BD3">
        <w:t>Физический ин</w:t>
      </w:r>
      <w:r>
        <w:t>ститут им. П.Н. Лебедева РАН</w:t>
      </w:r>
      <w:r w:rsidRPr="000E51B3">
        <w:t xml:space="preserve">, </w:t>
      </w:r>
      <w:r>
        <w:t>Москва, РФ,</w:t>
      </w:r>
      <w:r>
        <w:br/>
      </w:r>
      <w:r>
        <w:rPr>
          <w:vertAlign w:val="superscript"/>
        </w:rPr>
        <w:t>2</w:t>
      </w:r>
      <w:r>
        <w:t>НИЦ «Курчатовский институт», Москва, РФ,</w:t>
      </w:r>
      <w:r>
        <w:br/>
      </w:r>
      <w:r>
        <w:rPr>
          <w:vertAlign w:val="superscript"/>
        </w:rPr>
        <w:t>3</w:t>
      </w:r>
      <w:r w:rsidRPr="003C5AB8">
        <w:t>ФИЦ Институт прикладной математики им. М.В. Келдыша РАН</w:t>
      </w:r>
      <w:r>
        <w:t>, Москва, РФ,</w:t>
      </w:r>
      <w:r w:rsidRPr="00335977">
        <w:br/>
        <w:t xml:space="preserve">    </w:t>
      </w:r>
      <w:r>
        <w:t xml:space="preserve"> </w:t>
      </w:r>
      <w:hyperlink r:id="rId8" w:history="1">
        <w:r w:rsidRPr="0043719E">
          <w:rPr>
            <w:rStyle w:val="a7"/>
            <w:lang w:val="en-US"/>
          </w:rPr>
          <w:t>pkuchugov</w:t>
        </w:r>
        <w:r w:rsidRPr="0043719E">
          <w:rPr>
            <w:rStyle w:val="a7"/>
          </w:rPr>
          <w:t>@</w:t>
        </w:r>
        <w:r w:rsidRPr="0043719E">
          <w:rPr>
            <w:rStyle w:val="a7"/>
            <w:lang w:val="en-US"/>
          </w:rPr>
          <w:t>gmail</w:t>
        </w:r>
        <w:r w:rsidRPr="0043719E">
          <w:rPr>
            <w:rStyle w:val="a7"/>
          </w:rPr>
          <w:t>.</w:t>
        </w:r>
        <w:r w:rsidRPr="0043719E">
          <w:rPr>
            <w:rStyle w:val="a7"/>
            <w:lang w:val="en-US"/>
          </w:rPr>
          <w:t>com</w:t>
        </w:r>
      </w:hyperlink>
    </w:p>
    <w:p w:rsidR="005A069A" w:rsidRDefault="005A069A" w:rsidP="005A069A">
      <w:pPr>
        <w:pStyle w:val="Zv-bodyreport"/>
      </w:pPr>
      <w:r>
        <w:t xml:space="preserve">Воздействие пучка релятивистских лазерно-ускоренных быстрых электроновна </w:t>
      </w:r>
      <w:r w:rsidRPr="0089213F">
        <w:t xml:space="preserve">на </w:t>
      </w:r>
      <w:r>
        <w:t>твердое вещество обеспечивает  возможность генерации мощной ударной волны с давление в несколько гигабар </w:t>
      </w:r>
      <w:r w:rsidRPr="00C5127C">
        <w:t>[1]</w:t>
      </w:r>
      <w:r>
        <w:t>, значительно превышающим предельные значения, соответствующие воздействию непосредственно лазерного излучения</w:t>
      </w:r>
      <w:r w:rsidRPr="00C5127C">
        <w:t>.</w:t>
      </w:r>
      <w:r>
        <w:t xml:space="preserve"> Тем самым, появляется возможность перехода исследований уравнения состояния вещества в лабораторных условиях на новый гигабарный уровень давлений, что представляет значительный интерес для широкого круга задач.</w:t>
      </w:r>
    </w:p>
    <w:p w:rsidR="005A069A" w:rsidRDefault="005A069A" w:rsidP="005A069A">
      <w:pPr>
        <w:pStyle w:val="Zv-bodyreport"/>
      </w:pPr>
      <w:r>
        <w:t>В работе на основе численного моделирования исследуется влияние на характеристики ударной волны интенсивности падающего потока быстрых электронов, их спектра и начальной энергии, а также материала мишени. Установлен эффект сильного сжатия вещества в периферической области ударной волны до плотностей, в несколько раз превосходящих плотность на её фронте, за счёт радиационного охлаждения.</w:t>
      </w:r>
    </w:p>
    <w:p w:rsidR="005A069A" w:rsidRPr="0089213F" w:rsidRDefault="005A069A" w:rsidP="005A069A">
      <w:pPr>
        <w:pStyle w:val="Zv-bodyreport"/>
      </w:pPr>
      <w:r>
        <w:t>В результате проведённых исследований установлены расчётно-обоснованные значения энергии лазерного импульса, способного обеспечить генерацию ударной волны с давлением, превышающим гигабарный уровень, характер распространения которой отвечает требованиям эксперимента  по исследованию уравнения состояния вещества.</w:t>
      </w:r>
    </w:p>
    <w:p w:rsidR="005A069A" w:rsidRDefault="005A069A" w:rsidP="005A069A">
      <w:pPr>
        <w:pStyle w:val="Zv-TitleReferences-ru"/>
      </w:pPr>
      <w:r>
        <w:t>Литература</w:t>
      </w:r>
    </w:p>
    <w:p w:rsidR="005A069A" w:rsidRPr="003B35CA" w:rsidRDefault="005A069A" w:rsidP="005A069A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Gus</w:t>
      </w:r>
      <w:r w:rsidRPr="003B35CA">
        <w:rPr>
          <w:lang w:val="en-US"/>
        </w:rPr>
        <w:t>’</w:t>
      </w:r>
      <w:r>
        <w:rPr>
          <w:lang w:val="en-US"/>
        </w:rPr>
        <w:t>kovS</w:t>
      </w:r>
      <w:r w:rsidRPr="003B35CA">
        <w:rPr>
          <w:lang w:val="en-US"/>
        </w:rPr>
        <w:t xml:space="preserve">., </w:t>
      </w:r>
      <w:r>
        <w:rPr>
          <w:lang w:val="en-US"/>
        </w:rPr>
        <w:t>RibeyreX</w:t>
      </w:r>
      <w:r w:rsidRPr="003B35CA">
        <w:rPr>
          <w:lang w:val="en-US"/>
        </w:rPr>
        <w:t xml:space="preserve">., </w:t>
      </w:r>
      <w:r>
        <w:rPr>
          <w:lang w:val="en-US"/>
        </w:rPr>
        <w:t>TouatiM</w:t>
      </w:r>
      <w:r w:rsidRPr="003B35CA">
        <w:rPr>
          <w:lang w:val="en-US"/>
        </w:rPr>
        <w:t xml:space="preserve">., </w:t>
      </w:r>
      <w:r>
        <w:rPr>
          <w:lang w:val="en-US"/>
        </w:rPr>
        <w:t>etal</w:t>
      </w:r>
      <w:r w:rsidRPr="003B35CA">
        <w:rPr>
          <w:lang w:val="en-US"/>
        </w:rPr>
        <w:t xml:space="preserve">., </w:t>
      </w:r>
      <w:r>
        <w:rPr>
          <w:lang w:val="en-US"/>
        </w:rPr>
        <w:t>PRL</w:t>
      </w:r>
      <w:r w:rsidRPr="003B35CA">
        <w:rPr>
          <w:lang w:val="en-US"/>
        </w:rPr>
        <w:t>, 109, 255004, 2012</w:t>
      </w:r>
      <w:r>
        <w:rPr>
          <w:lang w:val="en-US"/>
        </w:rPr>
        <w:t>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3910" w:rsidRDefault="00B53910">
      <w:r>
        <w:separator/>
      </w:r>
    </w:p>
  </w:endnote>
  <w:endnote w:type="continuationSeparator" w:id="0">
    <w:p w:rsidR="00B53910" w:rsidRDefault="00B539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A31F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A31FC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2323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3910" w:rsidRDefault="00B53910">
      <w:r>
        <w:separator/>
      </w:r>
    </w:p>
  </w:footnote>
  <w:footnote w:type="continuationSeparator" w:id="0">
    <w:p w:rsidR="00B53910" w:rsidRDefault="00B53910">
      <w:r>
        <w:continuationSeparator/>
      </w:r>
    </w:p>
  </w:footnote>
  <w:footnote w:id="1">
    <w:p w:rsidR="00335977" w:rsidRPr="00335977" w:rsidRDefault="00335977">
      <w:pPr>
        <w:pStyle w:val="a8"/>
        <w:rPr>
          <w:sz w:val="22"/>
          <w:szCs w:val="22"/>
          <w:lang w:val="en-US"/>
        </w:rPr>
      </w:pPr>
      <w:r w:rsidRPr="00335977">
        <w:rPr>
          <w:rStyle w:val="aa"/>
          <w:sz w:val="22"/>
          <w:szCs w:val="22"/>
        </w:rPr>
        <w:t>*)</w:t>
      </w:r>
      <w:r w:rsidRPr="00335977">
        <w:rPr>
          <w:sz w:val="22"/>
          <w:szCs w:val="22"/>
        </w:rPr>
        <w:t xml:space="preserve">  </w:t>
      </w:r>
      <w:hyperlink r:id="rId1" w:history="1">
        <w:r w:rsidRPr="00335977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1A31FC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B53910"/>
    <w:rsid w:val="00037DCC"/>
    <w:rsid w:val="00043701"/>
    <w:rsid w:val="00072323"/>
    <w:rsid w:val="000C7078"/>
    <w:rsid w:val="000D76E9"/>
    <w:rsid w:val="000E495B"/>
    <w:rsid w:val="00140645"/>
    <w:rsid w:val="00171964"/>
    <w:rsid w:val="001A31FC"/>
    <w:rsid w:val="001C0CCB"/>
    <w:rsid w:val="00200AB2"/>
    <w:rsid w:val="00220629"/>
    <w:rsid w:val="00247225"/>
    <w:rsid w:val="002A6CD1"/>
    <w:rsid w:val="002D3EBD"/>
    <w:rsid w:val="00335977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A069A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527E1"/>
    <w:rsid w:val="007B6378"/>
    <w:rsid w:val="00802D35"/>
    <w:rsid w:val="008E2894"/>
    <w:rsid w:val="0094721E"/>
    <w:rsid w:val="00A66876"/>
    <w:rsid w:val="00A71613"/>
    <w:rsid w:val="00AB3459"/>
    <w:rsid w:val="00AD7670"/>
    <w:rsid w:val="00B53910"/>
    <w:rsid w:val="00B622ED"/>
    <w:rsid w:val="00B9584E"/>
    <w:rsid w:val="00BD05EF"/>
    <w:rsid w:val="00C103CD"/>
    <w:rsid w:val="00C232A0"/>
    <w:rsid w:val="00CA791E"/>
    <w:rsid w:val="00CE0E75"/>
    <w:rsid w:val="00CE6EBE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A069A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335977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335977"/>
  </w:style>
  <w:style w:type="character" w:styleId="aa">
    <w:name w:val="footnote reference"/>
    <w:basedOn w:val="a0"/>
    <w:rsid w:val="00335977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kuchugov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It/en/DB-Kuchug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7BEB40-A371-440A-8429-6B73E1D70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3</TotalTime>
  <Pages>1</Pages>
  <Words>193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УДАРНЫЕ ВОЛНЫ С ГИГАБАРНЫМ УРОВНЕМ ДАВЛЕНИЯ, ИНИЦИИРУЕМЫЕ ПОТОКОМ ЛАЗЕРНО-УСКОРЕННЫХ  ЭЛЕКТРОНОВ</dc:title>
  <dc:creator/>
  <cp:lastModifiedBy>Сатунин</cp:lastModifiedBy>
  <cp:revision>3</cp:revision>
  <cp:lastPrinted>1601-01-01T00:00:00Z</cp:lastPrinted>
  <dcterms:created xsi:type="dcterms:W3CDTF">2021-01-20T12:59:00Z</dcterms:created>
  <dcterms:modified xsi:type="dcterms:W3CDTF">2021-05-27T11:09:00Z</dcterms:modified>
</cp:coreProperties>
</file>