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3" w:rsidRPr="00BE33A0" w:rsidRDefault="003F3ED3" w:rsidP="003F3ED3">
      <w:pPr>
        <w:pStyle w:val="Zv-Titlereport"/>
      </w:pPr>
      <w:r>
        <w:t xml:space="preserve">Развитие </w:t>
      </w:r>
      <w:r w:rsidRPr="00C968DB">
        <w:t>наносекундн</w:t>
      </w:r>
      <w:r>
        <w:t>ого</w:t>
      </w:r>
      <w:r w:rsidRPr="00C968DB">
        <w:t xml:space="preserve"> поверхностн</w:t>
      </w:r>
      <w:r>
        <w:t>ого</w:t>
      </w:r>
      <w:r w:rsidRPr="00C968DB">
        <w:t xml:space="preserve"> скользящ</w:t>
      </w:r>
      <w:r>
        <w:t>его</w:t>
      </w:r>
      <w:r w:rsidRPr="00C968DB">
        <w:t xml:space="preserve"> разряд</w:t>
      </w:r>
      <w:r>
        <w:t xml:space="preserve">а в сверхзвуковых потоках </w:t>
      </w:r>
      <w:r w:rsidRPr="00FB3D91">
        <w:t>воздуха</w:t>
      </w:r>
      <w:r>
        <w:t xml:space="preserve"> </w:t>
      </w:r>
      <w:r w:rsidRPr="00FB3D91">
        <w:t xml:space="preserve">с </w:t>
      </w:r>
      <w:r w:rsidRPr="00EE215E">
        <w:t>градиентами</w:t>
      </w:r>
      <w:r>
        <w:t xml:space="preserve"> плотности</w:t>
      </w:r>
      <w:r w:rsidR="00BE33A0" w:rsidRPr="00BE33A0">
        <w:t xml:space="preserve"> </w:t>
      </w:r>
      <w:r w:rsidR="00BE33A0">
        <w:rPr>
          <w:rStyle w:val="ac"/>
        </w:rPr>
        <w:footnoteReference w:customMarkFollows="1" w:id="1"/>
        <w:t>*)</w:t>
      </w:r>
    </w:p>
    <w:p w:rsidR="003F3ED3" w:rsidRDefault="003F3ED3" w:rsidP="003F3ED3">
      <w:pPr>
        <w:pStyle w:val="Zv-Author"/>
      </w:pPr>
      <w:r w:rsidRPr="00014C90">
        <w:rPr>
          <w:u w:val="single"/>
        </w:rPr>
        <w:t>Мурсенкова И.В.</w:t>
      </w:r>
      <w:r w:rsidRPr="00FC76C0">
        <w:t xml:space="preserve">, </w:t>
      </w:r>
      <w:r>
        <w:t>Кузнецов А.Ю., Ляо Ю., Сазонов А.С.,</w:t>
      </w:r>
      <w:r w:rsidRPr="00920FCF">
        <w:t xml:space="preserve"> </w:t>
      </w:r>
      <w:r w:rsidRPr="00FC76C0">
        <w:t>Уланов П.Ю.</w:t>
      </w:r>
    </w:p>
    <w:p w:rsidR="003F3ED3" w:rsidRDefault="003F3ED3" w:rsidP="00BB10E7">
      <w:pPr>
        <w:pStyle w:val="Zv-Organization"/>
        <w:spacing w:after="180"/>
      </w:pPr>
      <w:r w:rsidRPr="00FC76C0">
        <w:t>М</w:t>
      </w:r>
      <w:r>
        <w:t xml:space="preserve">ГУ </w:t>
      </w:r>
      <w:r w:rsidRPr="00FC76C0">
        <w:t xml:space="preserve">им. Ломоносова, физический факультет; Москва, </w:t>
      </w:r>
      <w:r w:rsidRPr="00D72262">
        <w:t>Россия</w:t>
      </w:r>
      <w:r>
        <w:t xml:space="preserve">, </w:t>
      </w:r>
      <w:hyperlink r:id="rId8" w:history="1">
        <w:r w:rsidRPr="00595927">
          <w:rPr>
            <w:rStyle w:val="a7"/>
          </w:rPr>
          <w:t>murs_i@physics.msu.ru</w:t>
        </w:r>
      </w:hyperlink>
    </w:p>
    <w:p w:rsidR="003F3ED3" w:rsidRPr="00710982" w:rsidRDefault="003F3ED3" w:rsidP="00BB10E7">
      <w:pPr>
        <w:pStyle w:val="Zv-bodyreport"/>
        <w:spacing w:line="230" w:lineRule="auto"/>
        <w:rPr>
          <w:color w:val="000000" w:themeColor="text1"/>
        </w:rPr>
      </w:pPr>
      <w:r w:rsidRPr="004104DD">
        <w:t xml:space="preserve">Актуальность исследования разрядов в </w:t>
      </w:r>
      <w:r>
        <w:t>высокоскоростных</w:t>
      </w:r>
      <w:r w:rsidRPr="004104DD">
        <w:t xml:space="preserve"> потоках</w:t>
      </w:r>
      <w:r>
        <w:t xml:space="preserve"> воздуха</w:t>
      </w:r>
      <w:r w:rsidRPr="004104DD">
        <w:t xml:space="preserve"> связана с поиском методов практического применения разрядов для </w:t>
      </w:r>
      <w:r>
        <w:t>управления</w:t>
      </w:r>
      <w:r w:rsidRPr="004104DD">
        <w:t xml:space="preserve"> течени</w:t>
      </w:r>
      <w:r>
        <w:t>ями.</w:t>
      </w:r>
      <w:r w:rsidRPr="004104DD">
        <w:t xml:space="preserve"> При вложении энергии в поток</w:t>
      </w:r>
      <w:r w:rsidRPr="00E01DC6">
        <w:t xml:space="preserve"> </w:t>
      </w:r>
      <w:r w:rsidRPr="004104DD">
        <w:t>с помощью импульсно</w:t>
      </w:r>
      <w:r>
        <w:t>го</w:t>
      </w:r>
      <w:r w:rsidRPr="004104DD">
        <w:t xml:space="preserve"> разряда </w:t>
      </w:r>
      <w:r>
        <w:t>происходит</w:t>
      </w:r>
      <w:r w:rsidRPr="004104DD">
        <w:t xml:space="preserve"> </w:t>
      </w:r>
      <w:r>
        <w:t>б</w:t>
      </w:r>
      <w:r w:rsidRPr="004104DD">
        <w:t>ыстрое изменение состояния газа</w:t>
      </w:r>
      <w:r>
        <w:t>,</w:t>
      </w:r>
      <w:r w:rsidRPr="004104DD">
        <w:t xml:space="preserve"> </w:t>
      </w:r>
      <w:r>
        <w:t>сопровождающееся</w:t>
      </w:r>
      <w:r w:rsidRPr="004104DD">
        <w:t xml:space="preserve"> образовани</w:t>
      </w:r>
      <w:r>
        <w:t>ем</w:t>
      </w:r>
      <w:r w:rsidRPr="004104DD">
        <w:t xml:space="preserve"> и движени</w:t>
      </w:r>
      <w:r>
        <w:t>ем</w:t>
      </w:r>
      <w:r w:rsidRPr="004104DD">
        <w:t xml:space="preserve"> газодинамических разрывов от границ газ-плазма [</w:t>
      </w:r>
      <w:r>
        <w:t>1</w:t>
      </w:r>
      <w:r w:rsidRPr="004104DD">
        <w:t>]</w:t>
      </w:r>
      <w:r>
        <w:t>. Н</w:t>
      </w:r>
      <w:r w:rsidRPr="004104DD">
        <w:t xml:space="preserve">естационарный </w:t>
      </w:r>
      <w:r w:rsidRPr="00710982">
        <w:rPr>
          <w:color w:val="000000" w:themeColor="text1"/>
        </w:rPr>
        <w:t xml:space="preserve">процесс их взаимодействия [1-3] приводит к изменению структуры исходного течения [1, 2]. Изучение характеристик разрядов в неоднородных потоках необходимо для определения механизма их воздействия на течение. </w:t>
      </w:r>
    </w:p>
    <w:p w:rsidR="003F3ED3" w:rsidRDefault="003F3ED3" w:rsidP="00BB10E7">
      <w:pPr>
        <w:pStyle w:val="Zv-bodyreport"/>
        <w:spacing w:line="230" w:lineRule="auto"/>
      </w:pPr>
      <w:r w:rsidRPr="00710982">
        <w:rPr>
          <w:color w:val="000000" w:themeColor="text1"/>
        </w:rPr>
        <w:t>Эксперименты проводились на ударной трубе с разрядной камерой [1, 3]</w:t>
      </w:r>
      <w:r>
        <w:rPr>
          <w:color w:val="000000" w:themeColor="text1"/>
        </w:rPr>
        <w:t xml:space="preserve">. Числа Маха </w:t>
      </w:r>
      <w:r w:rsidRPr="00114FB3">
        <w:t>ударн</w:t>
      </w:r>
      <w:r>
        <w:t>ых</w:t>
      </w:r>
      <w:r w:rsidRPr="00114FB3">
        <w:t xml:space="preserve"> волн </w:t>
      </w:r>
      <w:r>
        <w:t>достигали 5, числа Маха потоков за</w:t>
      </w:r>
      <w:r w:rsidRPr="00114FB3">
        <w:t xml:space="preserve"> </w:t>
      </w:r>
      <w:r>
        <w:t>ними – 1.7. На определенной стадии развития газодинамического течения</w:t>
      </w:r>
      <w:r>
        <w:rPr>
          <w:color w:val="000000" w:themeColor="text1"/>
        </w:rPr>
        <w:t xml:space="preserve"> в разрядной камере </w:t>
      </w:r>
      <w:r>
        <w:t>инициировались</w:t>
      </w:r>
      <w:r w:rsidRPr="00114FB3">
        <w:t xml:space="preserve"> </w:t>
      </w:r>
      <w:r>
        <w:t>поверхностные скользящие разряды</w:t>
      </w:r>
      <w:r w:rsidRPr="00114FB3">
        <w:t xml:space="preserve"> площадью 100</w:t>
      </w:r>
      <w:r w:rsidRPr="00114FB3">
        <w:sym w:font="Symbol" w:char="F0B4"/>
      </w:r>
      <w:r w:rsidRPr="00114FB3">
        <w:t>30 мм</w:t>
      </w:r>
      <w:r w:rsidRPr="00114FB3">
        <w:rPr>
          <w:vertAlign w:val="superscript"/>
        </w:rPr>
        <w:t>2</w:t>
      </w:r>
      <w:r w:rsidRPr="00114FB3">
        <w:t xml:space="preserve"> </w:t>
      </w:r>
      <w:r>
        <w:t>(рис. 1), а</w:t>
      </w:r>
      <w:r w:rsidRPr="00114FB3">
        <w:t xml:space="preserve">нализировались </w:t>
      </w:r>
      <w:r>
        <w:t>ток и излучение</w:t>
      </w:r>
      <w:r w:rsidRPr="00114FB3">
        <w:t xml:space="preserve"> разряда</w:t>
      </w:r>
      <w:r>
        <w:t>. И</w:t>
      </w:r>
      <w:r w:rsidRPr="00114FB3">
        <w:t>мпульсно</w:t>
      </w:r>
      <w:r>
        <w:t>е</w:t>
      </w:r>
      <w:r w:rsidRPr="00114FB3">
        <w:t xml:space="preserve"> напряжени</w:t>
      </w:r>
      <w:r>
        <w:t>е составляло</w:t>
      </w:r>
      <w:r w:rsidRPr="00114FB3">
        <w:t xml:space="preserve"> </w:t>
      </w:r>
      <w:r>
        <w:t xml:space="preserve">25-30 кВ; ток разряда достигал 1 кА, его </w:t>
      </w:r>
      <w:r w:rsidRPr="00114FB3">
        <w:t>длительность</w:t>
      </w:r>
      <w:r>
        <w:t xml:space="preserve"> не превышала 500 нс. Исследовались режимы развития разряда в</w:t>
      </w:r>
      <w:r w:rsidRPr="001C075E">
        <w:t xml:space="preserve"> </w:t>
      </w:r>
      <w:r>
        <w:t xml:space="preserve">неоднородных сверхзвуковых потоках, включающих: а) фронт плоской ударной волны; б) область взаимодействия косого скачка уплотнения с пограничным слоем (рис. 1); в) область пониженной плотности за клином. </w:t>
      </w:r>
    </w:p>
    <w:p w:rsidR="003F3ED3" w:rsidRDefault="003F3ED3" w:rsidP="00BB10E7">
      <w:pPr>
        <w:pStyle w:val="Zv-bodyreport"/>
        <w:spacing w:line="230" w:lineRule="auto"/>
        <w:jc w:val="center"/>
      </w:pPr>
      <w:r w:rsidRPr="00A22D7A">
        <w:rPr>
          <w:noProof/>
        </w:rPr>
        <w:drawing>
          <wp:inline distT="0" distB="0" distL="0" distR="0">
            <wp:extent cx="3826800" cy="1440000"/>
            <wp:effectExtent l="0" t="0" r="2540" b="8255"/>
            <wp:docPr id="2" name="Рисунок 2" descr="D:\ИРИНА\Публикации 2020\Звенигород 2020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Публикации 2020\Звенигород 2020\Рисунок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D3" w:rsidRPr="003F3ED3" w:rsidRDefault="003F3ED3" w:rsidP="00BB10E7">
      <w:pPr>
        <w:pStyle w:val="Zv-bodyreport"/>
        <w:spacing w:line="230" w:lineRule="auto"/>
        <w:ind w:firstLine="0"/>
        <w:jc w:val="center"/>
        <w:rPr>
          <w:sz w:val="22"/>
          <w:szCs w:val="22"/>
        </w:rPr>
      </w:pPr>
      <w:r w:rsidRPr="003F3ED3">
        <w:rPr>
          <w:sz w:val="22"/>
          <w:szCs w:val="22"/>
        </w:rPr>
        <w:t>Рис. 1. Схема сверхзвукового течения в канале разрядной камеры с препятствием.</w:t>
      </w:r>
    </w:p>
    <w:p w:rsidR="003F3ED3" w:rsidRPr="00710982" w:rsidRDefault="003F3ED3" w:rsidP="00BB10E7">
      <w:pPr>
        <w:pStyle w:val="Zv-bodyreport"/>
        <w:spacing w:before="120" w:line="230" w:lineRule="auto"/>
        <w:rPr>
          <w:color w:val="000000" w:themeColor="text1"/>
        </w:rPr>
      </w:pPr>
      <w:r w:rsidRPr="00817377">
        <w:t>Эксп</w:t>
      </w:r>
      <w:r w:rsidRPr="00710982">
        <w:rPr>
          <w:color w:val="000000" w:themeColor="text1"/>
        </w:rPr>
        <w:t xml:space="preserve">ерименты показали, что неоднородность распределения плотности в сверхзвуковом потоке приводит к протеканию тока поверхностного скользящего разряда в каналах повышенной локальной проводимости вблизи зон пониженной плотности. Спектр и динамика излучения токовых каналов определяются характером взаимодействия с газодинамическими разрывами. В результате пространственное распределение энерговклада в пристеночное течение существенно неоднородно, в отличие от реализуемого при инициировании распределенного поверхностного скользящего разряда в однородных потоках [1]. </w:t>
      </w:r>
    </w:p>
    <w:p w:rsidR="003F3ED3" w:rsidRPr="00710982" w:rsidRDefault="003F3ED3" w:rsidP="00BB10E7">
      <w:pPr>
        <w:pStyle w:val="Zv-bodyreport"/>
        <w:spacing w:line="230" w:lineRule="auto"/>
        <w:rPr>
          <w:strike/>
          <w:color w:val="000000" w:themeColor="text1"/>
          <w:sz w:val="20"/>
          <w:szCs w:val="20"/>
        </w:rPr>
      </w:pPr>
      <w:r w:rsidRPr="00710982">
        <w:rPr>
          <w:color w:val="000000" w:themeColor="text1"/>
        </w:rPr>
        <w:t xml:space="preserve"> Работа выполнена при поддержке гранта РФФИ 19-08-00661.</w:t>
      </w:r>
    </w:p>
    <w:p w:rsidR="003F3ED3" w:rsidRDefault="003F3ED3" w:rsidP="00BB10E7">
      <w:pPr>
        <w:pStyle w:val="Zv-TitleReferences-ru"/>
        <w:spacing w:line="230" w:lineRule="auto"/>
      </w:pPr>
      <w:r>
        <w:t>Литература</w:t>
      </w:r>
    </w:p>
    <w:p w:rsidR="003F3ED3" w:rsidRPr="006C6370" w:rsidRDefault="003F3ED3" w:rsidP="00BB10E7">
      <w:pPr>
        <w:pStyle w:val="Zv-References-ru"/>
        <w:numPr>
          <w:ilvl w:val="0"/>
          <w:numId w:val="8"/>
        </w:numPr>
        <w:spacing w:line="230" w:lineRule="auto"/>
        <w:rPr>
          <w:lang w:val="en-US"/>
        </w:rPr>
      </w:pPr>
      <w:r w:rsidRPr="006C6370">
        <w:rPr>
          <w:lang w:val="en-US"/>
        </w:rPr>
        <w:t>Mursenkova</w:t>
      </w:r>
      <w:r w:rsidRPr="000C1357">
        <w:rPr>
          <w:lang w:val="en-US"/>
        </w:rPr>
        <w:t xml:space="preserve"> </w:t>
      </w:r>
      <w:r w:rsidRPr="006C6370">
        <w:rPr>
          <w:lang w:val="en-US"/>
        </w:rPr>
        <w:t>I.V., Znamenskaya I.A. and Lutsky</w:t>
      </w:r>
      <w:r w:rsidRPr="000C1357">
        <w:rPr>
          <w:lang w:val="en-US"/>
        </w:rPr>
        <w:t xml:space="preserve"> </w:t>
      </w:r>
      <w:r w:rsidRPr="006C6370">
        <w:rPr>
          <w:lang w:val="en-US"/>
        </w:rPr>
        <w:t>A.E. Influence of shock waves from plasma actuators on transonic and supersonic airflow. J. Phys. D: Appl. Phys., 2018. Vol. 51, No 5. 105201</w:t>
      </w:r>
      <w:r>
        <w:rPr>
          <w:lang w:val="en-US"/>
        </w:rPr>
        <w:t>.</w:t>
      </w:r>
      <w:r w:rsidRPr="006C6370">
        <w:rPr>
          <w:lang w:val="en-US"/>
        </w:rPr>
        <w:t xml:space="preserve"> </w:t>
      </w:r>
    </w:p>
    <w:p w:rsidR="003F3ED3" w:rsidRPr="000C1357" w:rsidRDefault="003F3ED3" w:rsidP="00BB10E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10312">
        <w:rPr>
          <w:lang w:val="en-US"/>
        </w:rPr>
        <w:t>Houpt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A., Hedlund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B., Leonov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S., Ombrello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T.</w:t>
      </w:r>
      <w:r>
        <w:rPr>
          <w:lang w:val="en-US"/>
        </w:rPr>
        <w:t xml:space="preserve">, </w:t>
      </w:r>
      <w:r w:rsidRPr="00610312">
        <w:rPr>
          <w:lang w:val="en-US"/>
        </w:rPr>
        <w:t>Campbell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C. Quasi-DC electrical discharge characterization in a supersonic flow. Exp. Fluids, 2017. V</w:t>
      </w:r>
      <w:r>
        <w:rPr>
          <w:lang w:val="en-US"/>
        </w:rPr>
        <w:t>ol</w:t>
      </w:r>
      <w:r w:rsidRPr="00610312">
        <w:rPr>
          <w:lang w:val="en-US"/>
        </w:rPr>
        <w:t>. 58</w:t>
      </w:r>
      <w:r>
        <w:rPr>
          <w:lang w:val="en-US"/>
        </w:rPr>
        <w:t>.</w:t>
      </w:r>
      <w:r w:rsidRPr="00610312">
        <w:rPr>
          <w:lang w:val="en-US"/>
        </w:rPr>
        <w:t xml:space="preserve"> 25. </w:t>
      </w:r>
    </w:p>
    <w:p w:rsidR="003F3ED3" w:rsidRPr="003E27E8" w:rsidRDefault="003F3ED3" w:rsidP="00BB10E7">
      <w:pPr>
        <w:pStyle w:val="Zv-References-ru"/>
        <w:widowControl w:val="0"/>
        <w:numPr>
          <w:ilvl w:val="0"/>
          <w:numId w:val="1"/>
        </w:numPr>
        <w:spacing w:line="230" w:lineRule="auto"/>
        <w:rPr>
          <w:lang w:val="en-US"/>
        </w:rPr>
      </w:pPr>
      <w:r w:rsidRPr="00610312">
        <w:rPr>
          <w:lang w:val="en-US"/>
        </w:rPr>
        <w:t>Mursenkova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>I.V.,   Kuznetsov A.Yu.</w:t>
      </w:r>
      <w:r>
        <w:rPr>
          <w:lang w:val="en-US"/>
        </w:rPr>
        <w:t>,</w:t>
      </w:r>
      <w:r w:rsidRPr="00610312">
        <w:rPr>
          <w:lang w:val="en-US"/>
        </w:rPr>
        <w:t xml:space="preserve"> and Sazonov</w:t>
      </w:r>
      <w:r w:rsidRPr="000C1357">
        <w:rPr>
          <w:lang w:val="en-US"/>
        </w:rPr>
        <w:t xml:space="preserve"> </w:t>
      </w:r>
      <w:r w:rsidRPr="00610312">
        <w:rPr>
          <w:lang w:val="en-US"/>
        </w:rPr>
        <w:t xml:space="preserve">A.S. Unsteady interaction of nanosecond surface sliding discharge with plane shock wave. </w:t>
      </w:r>
      <w:r w:rsidRPr="003E27E8">
        <w:rPr>
          <w:lang w:val="en-US"/>
        </w:rPr>
        <w:t>Appl. Phys. Lett., 2019. V</w:t>
      </w:r>
      <w:r>
        <w:rPr>
          <w:lang w:val="en-US"/>
        </w:rPr>
        <w:t>ol</w:t>
      </w:r>
      <w:r w:rsidRPr="003E27E8">
        <w:rPr>
          <w:lang w:val="en-US"/>
        </w:rPr>
        <w:t xml:space="preserve">. 115, </w:t>
      </w:r>
      <w:r w:rsidRPr="006C6370">
        <w:rPr>
          <w:lang w:val="en-US"/>
        </w:rPr>
        <w:t>No</w:t>
      </w:r>
      <w:r w:rsidRPr="003E27E8">
        <w:rPr>
          <w:lang w:val="en-US"/>
        </w:rPr>
        <w:t xml:space="preserve"> 11</w:t>
      </w:r>
      <w:r>
        <w:rPr>
          <w:lang w:val="en-US"/>
        </w:rPr>
        <w:t>.</w:t>
      </w:r>
      <w:r w:rsidRPr="003E27E8">
        <w:rPr>
          <w:lang w:val="en-US"/>
        </w:rPr>
        <w:t xml:space="preserve"> 114102. </w:t>
      </w:r>
    </w:p>
    <w:sectPr w:rsidR="003F3ED3" w:rsidRPr="003E27E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25" w:rsidRDefault="00075A25">
      <w:r>
        <w:separator/>
      </w:r>
    </w:p>
  </w:endnote>
  <w:endnote w:type="continuationSeparator" w:id="0">
    <w:p w:rsidR="00075A25" w:rsidRDefault="0007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4A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4A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0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25" w:rsidRDefault="00075A25">
      <w:r>
        <w:separator/>
      </w:r>
    </w:p>
  </w:footnote>
  <w:footnote w:type="continuationSeparator" w:id="0">
    <w:p w:rsidR="00075A25" w:rsidRDefault="00075A25">
      <w:r>
        <w:continuationSeparator/>
      </w:r>
    </w:p>
  </w:footnote>
  <w:footnote w:id="1">
    <w:p w:rsidR="00BE33A0" w:rsidRPr="00BE33A0" w:rsidRDefault="00BE33A0">
      <w:pPr>
        <w:pStyle w:val="aa"/>
        <w:rPr>
          <w:sz w:val="22"/>
          <w:szCs w:val="22"/>
          <w:lang w:val="en-US"/>
        </w:rPr>
      </w:pPr>
      <w:r w:rsidRPr="00BE33A0">
        <w:rPr>
          <w:rStyle w:val="ac"/>
          <w:sz w:val="22"/>
          <w:szCs w:val="22"/>
        </w:rPr>
        <w:t>*)</w:t>
      </w:r>
      <w:r w:rsidRPr="00BE33A0">
        <w:rPr>
          <w:sz w:val="22"/>
          <w:szCs w:val="22"/>
        </w:rPr>
        <w:t xml:space="preserve">  </w:t>
      </w:r>
      <w:hyperlink r:id="rId1" w:history="1">
        <w:r w:rsidRPr="00BB10E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44A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A25"/>
    <w:rsid w:val="00037DCC"/>
    <w:rsid w:val="00043701"/>
    <w:rsid w:val="00044A0C"/>
    <w:rsid w:val="00075A25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3ED3"/>
    <w:rsid w:val="00401388"/>
    <w:rsid w:val="00440FC3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B10E7"/>
    <w:rsid w:val="00BD05EF"/>
    <w:rsid w:val="00BE33A0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12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3F3ED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F3E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F3ED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E33A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E33A0"/>
  </w:style>
  <w:style w:type="character" w:styleId="ac">
    <w:name w:val="footnote reference"/>
    <w:basedOn w:val="a0"/>
    <w:rsid w:val="00BE33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C-Mursen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DF11-898F-448C-AFED-46109879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355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НАНОСЕКУНДНОГО ПОВЕРХНОСТНОГО СКОЛЬЗЯЩЕГО РАЗРЯДА В СВЕРХЗВУКОВЫХ ПОТОКАХ ВОЗДУХА С ГРАДИЕНТАМИ ПЛОТНОСТИ</dc:title>
  <dc:creator>sato</dc:creator>
  <cp:lastModifiedBy>Сатунин</cp:lastModifiedBy>
  <cp:revision>3</cp:revision>
  <cp:lastPrinted>1601-01-01T00:00:00Z</cp:lastPrinted>
  <dcterms:created xsi:type="dcterms:W3CDTF">2020-02-23T12:34:00Z</dcterms:created>
  <dcterms:modified xsi:type="dcterms:W3CDTF">2020-04-28T10:46:00Z</dcterms:modified>
</cp:coreProperties>
</file>