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DE" w:rsidRPr="00FB2BE3" w:rsidRDefault="007129DE" w:rsidP="007129DE">
      <w:pPr>
        <w:pStyle w:val="Zv-Titlereport"/>
        <w:rPr>
          <w:bCs/>
          <w:iCs/>
        </w:rPr>
      </w:pPr>
      <w:r w:rsidRPr="00533348">
        <w:t xml:space="preserve">Исследование плазмы токамака Глобус-М2 с помощью сканирующей </w:t>
      </w:r>
      <w:r w:rsidRPr="007129DE">
        <w:t>системы</w:t>
      </w:r>
      <w:r w:rsidRPr="00533348">
        <w:t xml:space="preserve"> анализаторов атомов перезарядки</w:t>
      </w:r>
      <w:r w:rsidR="00FB2BE3" w:rsidRPr="00FB2BE3">
        <w:t xml:space="preserve"> </w:t>
      </w:r>
      <w:r w:rsidR="00FB2BE3">
        <w:rPr>
          <w:rStyle w:val="aa"/>
        </w:rPr>
        <w:footnoteReference w:customMarkFollows="1" w:id="1"/>
        <w:t>*)</w:t>
      </w:r>
    </w:p>
    <w:p w:rsidR="007129DE" w:rsidRPr="00FB2BE3" w:rsidRDefault="007129DE" w:rsidP="007129DE">
      <w:pPr>
        <w:pStyle w:val="Zv-Author"/>
        <w:rPr>
          <w:lang w:val="en-US"/>
        </w:rPr>
      </w:pPr>
      <w:r w:rsidRPr="00FB2BE3">
        <w:rPr>
          <w:vertAlign w:val="superscript"/>
          <w:lang w:val="en-US"/>
        </w:rPr>
        <w:t>1</w:t>
      </w:r>
      <w:r w:rsidRPr="00533348">
        <w:rPr>
          <w:u w:val="single"/>
        </w:rPr>
        <w:t>Бахарев</w:t>
      </w:r>
      <w:r w:rsidRPr="00FB2BE3">
        <w:rPr>
          <w:u w:val="single"/>
          <w:lang w:val="en-US"/>
        </w:rPr>
        <w:t xml:space="preserve"> </w:t>
      </w:r>
      <w:r w:rsidRPr="00533348">
        <w:rPr>
          <w:u w:val="single"/>
        </w:rPr>
        <w:t>Н</w:t>
      </w:r>
      <w:r w:rsidRPr="00FB2BE3">
        <w:rPr>
          <w:u w:val="single"/>
          <w:lang w:val="en-US"/>
        </w:rPr>
        <w:t>.</w:t>
      </w:r>
      <w:r w:rsidRPr="00533348">
        <w:rPr>
          <w:u w:val="single"/>
        </w:rPr>
        <w:t>Н</w:t>
      </w:r>
      <w:r w:rsidRPr="00FB2BE3">
        <w:rPr>
          <w:u w:val="single"/>
          <w:lang w:val="en-US"/>
        </w:rPr>
        <w:t>.</w:t>
      </w:r>
      <w:r w:rsidRPr="00FB2BE3">
        <w:rPr>
          <w:lang w:val="en-US"/>
        </w:rPr>
        <w:t xml:space="preserve">, </w:t>
      </w:r>
      <w:r w:rsidRPr="00FB2BE3">
        <w:rPr>
          <w:vertAlign w:val="superscript"/>
          <w:lang w:val="en-US"/>
        </w:rPr>
        <w:t>1</w:t>
      </w:r>
      <w:r>
        <w:t>Варфоломеев</w:t>
      </w:r>
      <w:r w:rsidRPr="00FB2BE3">
        <w:rPr>
          <w:lang w:val="en-US"/>
        </w:rPr>
        <w:t xml:space="preserve"> </w:t>
      </w:r>
      <w:r>
        <w:t>В</w:t>
      </w:r>
      <w:r w:rsidRPr="00FB2BE3">
        <w:rPr>
          <w:lang w:val="en-US"/>
        </w:rPr>
        <w:t>.</w:t>
      </w:r>
      <w:r>
        <w:t>И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2</w:t>
      </w:r>
      <w:r>
        <w:t>Гончаров</w:t>
      </w:r>
      <w:r w:rsidRPr="00FB2BE3">
        <w:rPr>
          <w:lang w:val="en-US"/>
        </w:rPr>
        <w:t xml:space="preserve"> </w:t>
      </w:r>
      <w:r>
        <w:t>П</w:t>
      </w:r>
      <w:r w:rsidRPr="00FB2BE3">
        <w:rPr>
          <w:lang w:val="en-US"/>
        </w:rPr>
        <w:t>.</w:t>
      </w:r>
      <w:r>
        <w:t>Р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Гусев</w:t>
      </w:r>
      <w:r w:rsidRPr="00FB2BE3">
        <w:rPr>
          <w:lang w:val="en-US"/>
        </w:rPr>
        <w:t xml:space="preserve"> </w:t>
      </w:r>
      <w:r>
        <w:t>В</w:t>
      </w:r>
      <w:r w:rsidRPr="00FB2BE3">
        <w:rPr>
          <w:lang w:val="en-US"/>
        </w:rPr>
        <w:t>.</w:t>
      </w:r>
      <w:r>
        <w:t>К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Киселев</w:t>
      </w:r>
      <w:r w:rsidRPr="00FB2BE3">
        <w:rPr>
          <w:lang w:val="en-US"/>
        </w:rPr>
        <w:t xml:space="preserve"> </w:t>
      </w:r>
      <w:r>
        <w:t>Е</w:t>
      </w:r>
      <w:r w:rsidRPr="00FB2BE3">
        <w:rPr>
          <w:lang w:val="en-US"/>
        </w:rPr>
        <w:t>.</w:t>
      </w:r>
      <w:r>
        <w:t>О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 w:rsidRPr="00533348">
        <w:t>Курскиев</w:t>
      </w:r>
      <w:r w:rsidRPr="00FB2BE3">
        <w:rPr>
          <w:lang w:val="en-US"/>
        </w:rPr>
        <w:t xml:space="preserve"> </w:t>
      </w:r>
      <w:r w:rsidRPr="00533348">
        <w:t>Г</w:t>
      </w:r>
      <w:r w:rsidRPr="00FB2BE3">
        <w:rPr>
          <w:lang w:val="en-US"/>
        </w:rPr>
        <w:t>.</w:t>
      </w:r>
      <w:r w:rsidRPr="00533348">
        <w:t>С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Мельник</w:t>
      </w:r>
      <w:r w:rsidRPr="00FB2BE3">
        <w:rPr>
          <w:lang w:val="en-US"/>
        </w:rPr>
        <w:t xml:space="preserve"> </w:t>
      </w:r>
      <w:r>
        <w:t>А</w:t>
      </w:r>
      <w:r w:rsidRPr="00FB2BE3">
        <w:rPr>
          <w:lang w:val="en-US"/>
        </w:rPr>
        <w:t>.</w:t>
      </w:r>
      <w:r>
        <w:t>Д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Минаев</w:t>
      </w:r>
      <w:r w:rsidRPr="00FB2BE3">
        <w:rPr>
          <w:lang w:val="en-US"/>
        </w:rPr>
        <w:t xml:space="preserve"> </w:t>
      </w:r>
      <w:r>
        <w:t>В</w:t>
      </w:r>
      <w:r w:rsidRPr="00FB2BE3">
        <w:rPr>
          <w:lang w:val="en-US"/>
        </w:rPr>
        <w:t>.</w:t>
      </w:r>
      <w:r>
        <w:t>Б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Мирошников</w:t>
      </w:r>
      <w:r w:rsidRPr="00FB2BE3">
        <w:rPr>
          <w:lang w:val="en-US"/>
        </w:rPr>
        <w:t xml:space="preserve"> </w:t>
      </w:r>
      <w:r>
        <w:t>И</w:t>
      </w:r>
      <w:r w:rsidRPr="00FB2BE3">
        <w:rPr>
          <w:lang w:val="en-US"/>
        </w:rPr>
        <w:t>.</w:t>
      </w:r>
      <w:r>
        <w:t>В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Петров</w:t>
      </w:r>
      <w:r w:rsidRPr="00FB2BE3">
        <w:rPr>
          <w:lang w:val="en-US"/>
        </w:rPr>
        <w:t xml:space="preserve"> </w:t>
      </w:r>
      <w:r>
        <w:t>Ю</w:t>
      </w:r>
      <w:r w:rsidRPr="00FB2BE3">
        <w:rPr>
          <w:lang w:val="en-US"/>
        </w:rPr>
        <w:t>.</w:t>
      </w:r>
      <w:r>
        <w:t>В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Сахаров</w:t>
      </w:r>
      <w:r w:rsidRPr="00FB2BE3">
        <w:rPr>
          <w:lang w:val="en-US"/>
        </w:rPr>
        <w:t xml:space="preserve"> </w:t>
      </w:r>
      <w:r>
        <w:t>Н</w:t>
      </w:r>
      <w:r w:rsidRPr="00FB2BE3">
        <w:rPr>
          <w:lang w:val="en-US"/>
        </w:rPr>
        <w:t>.</w:t>
      </w:r>
      <w:r>
        <w:t>В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Скрекель</w:t>
      </w:r>
      <w:r w:rsidRPr="00FB2BE3">
        <w:rPr>
          <w:lang w:val="en-US"/>
        </w:rPr>
        <w:t xml:space="preserve"> </w:t>
      </w:r>
      <w:r>
        <w:t>О</w:t>
      </w:r>
      <w:r w:rsidRPr="00FB2BE3">
        <w:rPr>
          <w:lang w:val="en-US"/>
        </w:rPr>
        <w:t>.</w:t>
      </w:r>
      <w:r>
        <w:t>М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Тельнова</w:t>
      </w:r>
      <w:r w:rsidRPr="00FB2BE3">
        <w:rPr>
          <w:lang w:val="en-US"/>
        </w:rPr>
        <w:t xml:space="preserve"> </w:t>
      </w:r>
      <w:r>
        <w:t>А</w:t>
      </w:r>
      <w:r w:rsidRPr="00FB2BE3">
        <w:rPr>
          <w:lang w:val="en-US"/>
        </w:rPr>
        <w:t>.</w:t>
      </w:r>
      <w:r>
        <w:t>Ю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Тюхменева</w:t>
      </w:r>
      <w:r w:rsidRPr="00FB2BE3">
        <w:rPr>
          <w:lang w:val="en-US"/>
        </w:rPr>
        <w:t xml:space="preserve"> </w:t>
      </w:r>
      <w:r>
        <w:t>Е</w:t>
      </w:r>
      <w:r w:rsidRPr="00FB2BE3">
        <w:rPr>
          <w:lang w:val="en-US"/>
        </w:rPr>
        <w:t>.</w:t>
      </w:r>
      <w:r>
        <w:t>А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Чернышев</w:t>
      </w:r>
      <w:r w:rsidRPr="00FB2BE3">
        <w:rPr>
          <w:lang w:val="en-US"/>
        </w:rPr>
        <w:t xml:space="preserve"> </w:t>
      </w:r>
      <w:r>
        <w:t>Ф</w:t>
      </w:r>
      <w:r w:rsidRPr="00FB2BE3">
        <w:rPr>
          <w:lang w:val="en-US"/>
        </w:rPr>
        <w:t>.</w:t>
      </w:r>
      <w:r>
        <w:t>В</w:t>
      </w:r>
      <w:r w:rsidRPr="00FB2BE3">
        <w:rPr>
          <w:lang w:val="en-US"/>
        </w:rPr>
        <w:t xml:space="preserve">., </w:t>
      </w:r>
      <w:r w:rsidRPr="00FB2BE3">
        <w:rPr>
          <w:vertAlign w:val="superscript"/>
          <w:lang w:val="en-US"/>
        </w:rPr>
        <w:t>1</w:t>
      </w:r>
      <w:r>
        <w:t>Щёголев</w:t>
      </w:r>
      <w:r w:rsidRPr="00FB2BE3">
        <w:rPr>
          <w:lang w:val="en-US"/>
        </w:rPr>
        <w:t xml:space="preserve"> </w:t>
      </w:r>
      <w:r>
        <w:t>П</w:t>
      </w:r>
      <w:r w:rsidRPr="00FB2BE3">
        <w:rPr>
          <w:lang w:val="en-US"/>
        </w:rPr>
        <w:t>.</w:t>
      </w:r>
      <w:r>
        <w:t>Б</w:t>
      </w:r>
      <w:r w:rsidRPr="00FB2BE3">
        <w:rPr>
          <w:lang w:val="en-US"/>
        </w:rPr>
        <w:t>.</w:t>
      </w:r>
    </w:p>
    <w:p w:rsidR="007129DE" w:rsidRPr="007129DE" w:rsidRDefault="007129DE" w:rsidP="007129DE">
      <w:pPr>
        <w:pStyle w:val="Zv-Organization"/>
        <w:rPr>
          <w:shd w:val="clear" w:color="auto" w:fill="FFFFFF"/>
        </w:rPr>
      </w:pPr>
      <w:r w:rsidRPr="007129DE">
        <w:rPr>
          <w:shd w:val="clear" w:color="auto" w:fill="FFFFFF"/>
          <w:vertAlign w:val="superscript"/>
        </w:rPr>
        <w:t>1</w:t>
      </w:r>
      <w:r w:rsidRPr="007129DE">
        <w:rPr>
          <w:shd w:val="clear" w:color="auto" w:fill="FFFFFF"/>
        </w:rPr>
        <w:t xml:space="preserve">ФТИ им. А.Ф. </w:t>
      </w:r>
      <w:r w:rsidRPr="007129DE">
        <w:rPr>
          <w:szCs w:val="23"/>
          <w:shd w:val="clear" w:color="auto" w:fill="FFFFFF"/>
        </w:rPr>
        <w:t>Иоффе</w:t>
      </w:r>
      <w:r w:rsidRPr="007129DE">
        <w:rPr>
          <w:shd w:val="clear" w:color="auto" w:fill="FFFFFF"/>
        </w:rPr>
        <w:t>, Санкт-Петербург, Россия</w:t>
      </w:r>
      <w:r w:rsidRPr="007129DE">
        <w:rPr>
          <w:shd w:val="clear" w:color="auto" w:fill="FFFFFF"/>
        </w:rPr>
        <w:br/>
      </w:r>
      <w:r w:rsidRPr="007129DE">
        <w:rPr>
          <w:shd w:val="clear" w:color="auto" w:fill="FFFFFF"/>
          <w:vertAlign w:val="superscript"/>
        </w:rPr>
        <w:t>2</w:t>
      </w:r>
      <w:r w:rsidRPr="007129DE">
        <w:rPr>
          <w:shd w:val="clear" w:color="auto" w:fill="FFFFFF"/>
        </w:rPr>
        <w:t>Политехнический университет Петра Великого, Санкт-Петербург, Россия,</w:t>
      </w:r>
      <w:r w:rsidRPr="007129DE">
        <w:rPr>
          <w:shd w:val="clear" w:color="auto" w:fill="FFFFFF"/>
        </w:rPr>
        <w:br/>
        <w:t xml:space="preserve">     </w:t>
      </w:r>
      <w:hyperlink r:id="rId8" w:history="1">
        <w:r w:rsidRPr="00CF7418">
          <w:rPr>
            <w:rStyle w:val="a7"/>
            <w:shd w:val="clear" w:color="auto" w:fill="FFFFFF"/>
          </w:rPr>
          <w:t>bakharev@mail.ioffe.ru</w:t>
        </w:r>
      </w:hyperlink>
    </w:p>
    <w:p w:rsidR="007129DE" w:rsidRDefault="007129DE" w:rsidP="007129DE">
      <w:pPr>
        <w:pStyle w:val="Zv-bodyreport"/>
      </w:pPr>
      <w:r>
        <w:t>Доклад посвящен исследованию основной плазмы и ионов высокой энергии в токамаке Глобус-М2</w:t>
      </w:r>
      <w:r w:rsidRPr="007741AD">
        <w:t xml:space="preserve"> [1]</w:t>
      </w:r>
      <w:r>
        <w:t xml:space="preserve"> с помощью новой сканирующей системы анализаторов атомов перезарядки</w:t>
      </w:r>
      <w:r w:rsidRPr="009F2B35">
        <w:t xml:space="preserve">, </w:t>
      </w:r>
      <w:r>
        <w:t xml:space="preserve">состоящей из двух анализаторов типа АКОРД </w:t>
      </w:r>
      <w:r w:rsidRPr="007741AD">
        <w:t>[2].</w:t>
      </w:r>
      <w:r>
        <w:t xml:space="preserve"> </w:t>
      </w:r>
      <w:r w:rsidRPr="009C3823">
        <w:t xml:space="preserve">Сканирующая система </w:t>
      </w:r>
      <w:r>
        <w:t xml:space="preserve">анализатора АКОДР-12 </w:t>
      </w:r>
      <w:r w:rsidRPr="009C3823">
        <w:t xml:space="preserve">обеспечивает возможность </w:t>
      </w:r>
      <w:r>
        <w:t xml:space="preserve">изменения линии наблюдения </w:t>
      </w:r>
      <w:r w:rsidRPr="009C3823">
        <w:t>в горизонтально</w:t>
      </w:r>
      <w:r>
        <w:t>й</w:t>
      </w:r>
      <w:r w:rsidRPr="009C3823">
        <w:t xml:space="preserve"> </w:t>
      </w:r>
      <w:r>
        <w:t xml:space="preserve">плоскости </w:t>
      </w:r>
      <w:r w:rsidRPr="009C3823">
        <w:t xml:space="preserve">на угол 15 </w:t>
      </w:r>
      <w:r>
        <w:t xml:space="preserve"> градусов относительно линии, направленной в центр токамака</w:t>
      </w:r>
      <w:r w:rsidRPr="004F3560">
        <w:t>;</w:t>
      </w:r>
      <w:r>
        <w:t xml:space="preserve"> </w:t>
      </w:r>
      <w:r w:rsidRPr="009C3823">
        <w:t xml:space="preserve">и в </w:t>
      </w:r>
      <w:r>
        <w:t>вертикальной плоскости</w:t>
      </w:r>
      <w:r w:rsidRPr="009C3823">
        <w:t xml:space="preserve"> на угол </w:t>
      </w:r>
      <w:r>
        <w:t>±10</w:t>
      </w:r>
      <w:r w:rsidRPr="009C3823">
        <w:t xml:space="preserve"> градусов</w:t>
      </w:r>
      <w:r>
        <w:t xml:space="preserve"> относительно экваториальной плоскости.</w:t>
      </w:r>
      <w:r w:rsidRPr="009C3823">
        <w:t xml:space="preserve"> </w:t>
      </w:r>
      <w:r>
        <w:t>Для характерной магнитной конфигураций токамака Глобус-М2</w:t>
      </w:r>
      <w:r w:rsidRPr="009C3823">
        <w:t xml:space="preserve"> </w:t>
      </w:r>
      <w:r>
        <w:t xml:space="preserve">такая система сканирования позволяет детектировать частицы с  питч-углами </w:t>
      </w:r>
      <w:r w:rsidRPr="009C3823">
        <w:t>от 70 до 150 градусов.</w:t>
      </w:r>
      <w:r>
        <w:t xml:space="preserve"> Сканирующая система анализатора АКОРД-24М имеет прицельный параметр, совпадающий в экваториальной плоскости с прицельным параметром инжектора атома высоких энергий. Она позволяет поворачивать линию наблюдения анализатора в</w:t>
      </w:r>
      <w:r w:rsidRPr="009C3823">
        <w:t xml:space="preserve"> </w:t>
      </w:r>
      <w:r>
        <w:t>вертикальной плоскости</w:t>
      </w:r>
      <w:r w:rsidRPr="009C3823">
        <w:t xml:space="preserve"> на угол </w:t>
      </w:r>
      <w:r>
        <w:t>±10</w:t>
      </w:r>
      <w:r w:rsidRPr="009C3823">
        <w:t xml:space="preserve"> градусов</w:t>
      </w:r>
      <w:r>
        <w:t xml:space="preserve"> относительно экваториальной плоскости.</w:t>
      </w:r>
    </w:p>
    <w:p w:rsidR="007129DE" w:rsidRPr="007741AD" w:rsidRDefault="007129DE" w:rsidP="007129DE">
      <w:pPr>
        <w:pStyle w:val="Zv-bodyreport"/>
      </w:pPr>
      <w:r>
        <w:t>Экспериментальные данные получены при токах плазмы 200-350 кА и тороидальных магнитных полях 0.5-0.75 Тл. Исследования проводились в дейтериевой плазме в разрядах с нижней диверторной конфигурацией. Изучались режимы с омическим нагревом и с дополнительным нагревом с помощью инжекции атомов водорода и дейтерия с энергией 20-28 кэВ. В докладе рассматриваются особенности измерения профиля ионной температуры в центральной части плазмы с помощью анализаторов атомов перезарядки. Показаны результаты измерения анизотропного распределения ионов высокой энергии. Продемонстрированы</w:t>
      </w:r>
      <w:r w:rsidRPr="004F3560">
        <w:t xml:space="preserve"> </w:t>
      </w:r>
      <w:r>
        <w:t>возможности</w:t>
      </w:r>
      <w:r w:rsidRPr="004F3560">
        <w:t xml:space="preserve"> диагностики атомов перезарядки в области энергий выше энергии инжекции</w:t>
      </w:r>
      <w:r>
        <w:t xml:space="preserve">. Экспериментальные данные сравниваются с результатами моделирования. </w:t>
      </w:r>
    </w:p>
    <w:p w:rsidR="007129DE" w:rsidRDefault="007129DE" w:rsidP="007129DE">
      <w:pPr>
        <w:pStyle w:val="Zv-bodyreport"/>
      </w:pPr>
      <w:r>
        <w:t>И</w:t>
      </w:r>
      <w:r w:rsidRPr="00A47C34">
        <w:t>сследовани</w:t>
      </w:r>
      <w:r>
        <w:t xml:space="preserve">е </w:t>
      </w:r>
      <w:r w:rsidRPr="00A47C34">
        <w:t xml:space="preserve">плазмы </w:t>
      </w:r>
      <w:r>
        <w:t xml:space="preserve">и быстрых частиц </w:t>
      </w:r>
      <w:r w:rsidRPr="00A47C34">
        <w:t>с помощью сканирующей системы анализаторов атомов перезарядки</w:t>
      </w:r>
      <w:r>
        <w:t xml:space="preserve"> выполнено при </w:t>
      </w:r>
      <w:r w:rsidRPr="002C131A">
        <w:t>финансово</w:t>
      </w:r>
      <w:r>
        <w:t>й</w:t>
      </w:r>
      <w:r w:rsidRPr="002C131A">
        <w:t xml:space="preserve"> поддерж</w:t>
      </w:r>
      <w:r>
        <w:t>ке</w:t>
      </w:r>
      <w:r w:rsidRPr="002C131A">
        <w:t xml:space="preserve"> </w:t>
      </w:r>
      <w:r>
        <w:t>РФФИ</w:t>
      </w:r>
      <w:r w:rsidRPr="002C131A">
        <w:t xml:space="preserve"> </w:t>
      </w:r>
      <w:r w:rsidRPr="00A47C34">
        <w:t>в рамках научного проекта</w:t>
      </w:r>
      <w:r>
        <w:t xml:space="preserve"> </w:t>
      </w:r>
      <w:r w:rsidRPr="00B042E7">
        <w:rPr>
          <w:rFonts w:asciiTheme="majorBidi" w:hAnsiTheme="majorBidi" w:cstheme="majorBidi"/>
        </w:rPr>
        <w:t xml:space="preserve">№ </w:t>
      </w:r>
      <w:r w:rsidRPr="00B042E7">
        <w:t>18-32-20031</w:t>
      </w:r>
      <w:r w:rsidRPr="002C131A">
        <w:t>.</w:t>
      </w:r>
      <w:r>
        <w:t xml:space="preserve"> Эксперименты выполнены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</w:t>
      </w:r>
    </w:p>
    <w:p w:rsidR="007129DE" w:rsidRDefault="007129DE" w:rsidP="007129DE">
      <w:pPr>
        <w:pStyle w:val="Zv-TitleReferences-ru"/>
        <w:rPr>
          <w:lang w:val="en-US"/>
        </w:rPr>
      </w:pPr>
      <w:r>
        <w:t>Литература</w:t>
      </w:r>
    </w:p>
    <w:p w:rsidR="007129DE" w:rsidRPr="007129DE" w:rsidRDefault="007129DE" w:rsidP="007129DE">
      <w:pPr>
        <w:pStyle w:val="Zv-References-ru"/>
      </w:pPr>
      <w:r w:rsidRPr="007129DE">
        <w:rPr>
          <w:lang w:val="en-US"/>
        </w:rPr>
        <w:t xml:space="preserve">Gusev V.K. et al. 2013 Nucl. </w:t>
      </w:r>
      <w:r w:rsidRPr="007129DE">
        <w:t xml:space="preserve">Fusion 53 093013. </w:t>
      </w:r>
    </w:p>
    <w:p w:rsidR="007129DE" w:rsidRPr="007129DE" w:rsidRDefault="007129DE" w:rsidP="007129DE">
      <w:pPr>
        <w:pStyle w:val="Zv-References-ru"/>
        <w:rPr>
          <w:szCs w:val="22"/>
        </w:rPr>
      </w:pPr>
      <w:r w:rsidRPr="007129DE">
        <w:rPr>
          <w:lang w:val="en-US"/>
        </w:rPr>
        <w:t xml:space="preserve">Izvozchikov A.B. et al. 1992 Tech. </w:t>
      </w:r>
      <w:r w:rsidRPr="007129DE">
        <w:t>Phys. 37 201.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C89" w:rsidRDefault="00E07C89">
      <w:r>
        <w:separator/>
      </w:r>
    </w:p>
  </w:endnote>
  <w:endnote w:type="continuationSeparator" w:id="0">
    <w:p w:rsidR="00E07C89" w:rsidRDefault="00E07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18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18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BE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C89" w:rsidRDefault="00E07C89">
      <w:r>
        <w:separator/>
      </w:r>
    </w:p>
  </w:footnote>
  <w:footnote w:type="continuationSeparator" w:id="0">
    <w:p w:rsidR="00E07C89" w:rsidRDefault="00E07C89">
      <w:r>
        <w:continuationSeparator/>
      </w:r>
    </w:p>
  </w:footnote>
  <w:footnote w:id="1">
    <w:p w:rsidR="00FB2BE3" w:rsidRPr="00FB2BE3" w:rsidRDefault="00FB2BE3">
      <w:pPr>
        <w:pStyle w:val="a8"/>
        <w:rPr>
          <w:sz w:val="22"/>
          <w:szCs w:val="22"/>
          <w:lang w:val="en-US"/>
        </w:rPr>
      </w:pPr>
      <w:r w:rsidRPr="00FB2BE3">
        <w:rPr>
          <w:rStyle w:val="aa"/>
          <w:sz w:val="22"/>
          <w:szCs w:val="22"/>
        </w:rPr>
        <w:t>*)</w:t>
      </w:r>
      <w:r w:rsidRPr="00FB2BE3">
        <w:rPr>
          <w:sz w:val="22"/>
          <w:szCs w:val="22"/>
        </w:rPr>
        <w:t xml:space="preserve">  </w:t>
      </w:r>
      <w:hyperlink r:id="rId1" w:history="1">
        <w:r w:rsidRPr="00FB2BE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118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7C8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1811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94917"/>
    <w:rsid w:val="006A1743"/>
    <w:rsid w:val="006F68D0"/>
    <w:rsid w:val="007129DE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7C89"/>
    <w:rsid w:val="00E1331D"/>
    <w:rsid w:val="00E7021A"/>
    <w:rsid w:val="00E87733"/>
    <w:rsid w:val="00F74399"/>
    <w:rsid w:val="00F95123"/>
    <w:rsid w:val="00FB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129D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B2BE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B2BE3"/>
  </w:style>
  <w:style w:type="character" w:styleId="aa">
    <w:name w:val="footnote reference"/>
    <w:basedOn w:val="a0"/>
    <w:rsid w:val="00FB2B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hare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W-Bakh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AAA9B-9837-4EE3-A9AF-BA51A8A1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26</TotalTime>
  <Pages>1</Pages>
  <Words>323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ПЛАЗМЫ ТОКАМАКА ГЛОБУС-М2 С ПОМОЩЬЮ СКАНИРУЮЩЕЙ СИСТЕМЫ АНАЛИЗАТОРОВ АТОМОВ ПЕРЕЗАРЯДКИ</dc:title>
  <dc:creator>sato</dc:creator>
  <cp:lastModifiedBy>Сатунин</cp:lastModifiedBy>
  <cp:revision>2</cp:revision>
  <cp:lastPrinted>1601-01-01T00:00:00Z</cp:lastPrinted>
  <dcterms:created xsi:type="dcterms:W3CDTF">2020-02-13T21:38:00Z</dcterms:created>
  <dcterms:modified xsi:type="dcterms:W3CDTF">2020-04-20T13:40:00Z</dcterms:modified>
</cp:coreProperties>
</file>