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F4" w:rsidRPr="00623E8F" w:rsidRDefault="00E40EF4" w:rsidP="00E40EF4">
      <w:pPr>
        <w:pStyle w:val="Zv-Titlereport"/>
        <w:rPr>
          <w:szCs w:val="24"/>
        </w:rPr>
      </w:pPr>
      <w:r w:rsidRPr="000262A7">
        <w:rPr>
          <w:szCs w:val="24"/>
        </w:rPr>
        <w:t>Особенности движения релятивистского электрона, инжектируемого в волновод</w:t>
      </w:r>
      <w:r w:rsidR="00623E8F" w:rsidRPr="00623E8F">
        <w:rPr>
          <w:szCs w:val="24"/>
        </w:rPr>
        <w:t xml:space="preserve"> </w:t>
      </w:r>
      <w:r w:rsidR="00623E8F">
        <w:rPr>
          <w:rStyle w:val="ac"/>
          <w:szCs w:val="24"/>
        </w:rPr>
        <w:footnoteReference w:customMarkFollows="1" w:id="1"/>
        <w:t>*)</w:t>
      </w:r>
    </w:p>
    <w:p w:rsidR="00E40EF4" w:rsidRDefault="00E40EF4" w:rsidP="00E40EF4">
      <w:pPr>
        <w:pStyle w:val="Zv-Author"/>
      </w:pPr>
      <w:r w:rsidRPr="002936F2">
        <w:rPr>
          <w:u w:val="single"/>
        </w:rPr>
        <w:t>Кастильо А.Х.</w:t>
      </w:r>
      <w:r w:rsidRPr="0086240E">
        <w:t>,</w:t>
      </w:r>
      <w:r w:rsidRPr="007E0F2C">
        <w:t xml:space="preserve"> Милантьев В.П.</w:t>
      </w:r>
    </w:p>
    <w:p w:rsidR="00E40EF4" w:rsidRDefault="00E40EF4" w:rsidP="00E40EF4">
      <w:pPr>
        <w:pStyle w:val="Zv-Organization"/>
      </w:pPr>
      <w:r w:rsidRPr="007E0F2C">
        <w:t xml:space="preserve">Российский университет дружбы народов, Москва, Россия, </w:t>
      </w:r>
      <w:hyperlink r:id="rId8" w:history="1">
        <w:r w:rsidRPr="00B34B09">
          <w:rPr>
            <w:rStyle w:val="a7"/>
          </w:rPr>
          <w:t>vmilant@mail.ru</w:t>
        </w:r>
      </w:hyperlink>
    </w:p>
    <w:p w:rsidR="00E40EF4" w:rsidRPr="00693565" w:rsidRDefault="00E40EF4" w:rsidP="00E40EF4">
      <w:pPr>
        <w:pStyle w:val="Zv-formula"/>
      </w:pPr>
      <w:r w:rsidRPr="00F7081C">
        <w:t xml:space="preserve">В работах </w:t>
      </w:r>
      <w:r w:rsidRPr="008C48C2">
        <w:t>[1</w:t>
      </w:r>
      <w:r>
        <w:t>,2</w:t>
      </w:r>
      <w:r w:rsidRPr="008C48C2">
        <w:t>]</w:t>
      </w:r>
      <w:r>
        <w:t xml:space="preserve"> рассматривалось релятивистское движение электронов в поле волновода прямоугольного сечения, и отмечались особенности усредненных сил, действующих на электроны. Аналогичное исследование проводилось в работе </w:t>
      </w:r>
      <w:r w:rsidRPr="008C48C2">
        <w:t>[</w:t>
      </w:r>
      <w:r>
        <w:t>3</w:t>
      </w:r>
      <w:r w:rsidRPr="008C48C2">
        <w:t>]</w:t>
      </w:r>
      <w:r>
        <w:t xml:space="preserve"> с использованием метода усреднения Боголюбова </w:t>
      </w:r>
      <w:r w:rsidRPr="008C48C2">
        <w:t>[</w:t>
      </w:r>
      <w:r>
        <w:t>4</w:t>
      </w:r>
      <w:r w:rsidRPr="008C48C2">
        <w:t>]</w:t>
      </w:r>
      <w:r>
        <w:t xml:space="preserve"> с помощью разложений по малому параметру </w:t>
      </w:r>
      <m:oMath>
        <w:bookmarkStart w:id="0" w:name="_Hlk505857380"/>
        <m:r>
          <w:rPr>
            <w:rFonts w:ascii="Cambria Math" w:hAnsi="Cambria Math"/>
          </w:rPr>
          <m:t>g</m:t>
        </m:r>
        <w:bookmarkEnd w:id="0"/>
        <m:r>
          <w:rPr>
            <w:rFonts w:ascii="Cambria Math"/>
          </w:rPr>
          <m:t>=</m:t>
        </m:r>
        <w:bookmarkStart w:id="1" w:name="_Hlk504404195"/>
        <m:r>
          <w:rPr>
            <w:rFonts w:ascii="Cambria Math" w:hAnsi="Cambria Math"/>
          </w:rPr>
          <m:t>e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E</m:t>
            </m:r>
          </m:e>
        </m:d>
        <m:r>
          <w:rPr>
            <w:rFonts w:ascii="Cambria Math"/>
          </w:rPr>
          <m:t>/</m:t>
        </m:r>
        <m:r>
          <w:rPr>
            <w:rFonts w:ascii="Cambria Math" w:hAnsi="Cambria Math"/>
          </w:rPr>
          <m:t>ω</m:t>
        </m:r>
        <w:bookmarkEnd w:id="1"/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c</m:t>
        </m:r>
      </m:oMath>
      <w:r w:rsidRPr="008D5A11">
        <w:t xml:space="preserve">. Здесь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E</m:t>
            </m:r>
          </m:e>
        </m:d>
      </m:oMath>
      <w:r w:rsidRPr="008D5A11">
        <w:rPr>
          <w:i/>
        </w:rPr>
        <w:t xml:space="preserve"> – </w:t>
      </w:r>
      <w:r w:rsidRPr="008D5A11">
        <w:t>амплитуда</w:t>
      </w:r>
      <w:r w:rsidRPr="008D5A11">
        <w:rPr>
          <w:i/>
        </w:rPr>
        <w:t xml:space="preserve"> </w:t>
      </w:r>
      <w:r w:rsidRPr="008D5A11">
        <w:t xml:space="preserve">электрического поля волны, </w:t>
      </w:r>
      <m:oMath>
        <m:r>
          <m:rPr>
            <m:sty m:val="p"/>
          </m:rPr>
          <w:rPr>
            <w:rFonts w:ascii="Cambria Math"/>
          </w:rPr>
          <m:t>ω</m:t>
        </m:r>
        <m:r>
          <w:rPr>
            <w:rFonts w:ascii="Cambria Math" w:hAnsi="Cambria Math"/>
          </w:rPr>
          <m:t>-</m:t>
        </m:r>
        <m:r>
          <w:rPr>
            <w:rFonts w:ascii="Cambria Math"/>
          </w:rPr>
          <m:t xml:space="preserve"> </m:t>
        </m:r>
      </m:oMath>
      <w:r w:rsidRPr="008D5A11">
        <w:t xml:space="preserve"> его частота, </w:t>
      </w:r>
      <w:r w:rsidRPr="008D5A11">
        <w:rPr>
          <w:i/>
        </w:rPr>
        <w:t xml:space="preserve">е – </w:t>
      </w:r>
      <w:r w:rsidRPr="008D5A11">
        <w:t xml:space="preserve">заряд, </w:t>
      </w:r>
      <w:r w:rsidRPr="008D5A11">
        <w:rPr>
          <w:i/>
          <w:lang w:val="en-US"/>
        </w:rPr>
        <w:t>M</w:t>
      </w:r>
      <w:r w:rsidRPr="008D5A11">
        <w:rPr>
          <w:i/>
        </w:rPr>
        <w:t xml:space="preserve"> </w:t>
      </w:r>
      <w:r w:rsidRPr="008D5A11">
        <w:t xml:space="preserve">– масса частицы, </w:t>
      </w:r>
      <w:r w:rsidRPr="008D5A11">
        <w:rPr>
          <w:i/>
        </w:rPr>
        <w:t xml:space="preserve">с </w:t>
      </w:r>
      <w:r w:rsidRPr="008D5A11">
        <w:t>– скорость света в вакуум</w:t>
      </w:r>
      <w:r>
        <w:t>е.</w:t>
      </w:r>
      <w:r w:rsidRPr="002E0B4F">
        <w:t xml:space="preserve"> </w:t>
      </w:r>
      <w:r>
        <w:t xml:space="preserve">Преимущество метода Боголюбова в том, что он позволяет найти усредненные по быстрым колебаниям уравнения движения (дрейфовые уравнения) и вычислить в явном виде периодические добавки к сглаженным динамическим переменным частицы, в принципе, с любой степенью точности разложений по малому параметру. В данном сообщении рассмотрено по методу Боголюбова усредненное движение релятивистского </w:t>
      </w:r>
      <w:r w:rsidRPr="00693565">
        <w:t>электрона в поле прямоугольного волновода произвольной моды Н</w:t>
      </w:r>
      <w:r w:rsidRPr="00693565">
        <w:rPr>
          <w:vertAlign w:val="subscript"/>
          <w:lang w:val="en-US"/>
        </w:rPr>
        <w:t>mn</w:t>
      </w:r>
      <w:r w:rsidRPr="00693565">
        <w:t xml:space="preserve"> и вычислены периодические добавки к сглаженным переменным вплоть до второго порядка по параметру </w:t>
      </w:r>
      <m:oMath>
        <m:r>
          <w:rPr>
            <w:rFonts w:ascii="Cambria Math" w:hAnsi="Cambria Math"/>
          </w:rPr>
          <m:t>g</m:t>
        </m:r>
      </m:oMath>
      <w:r w:rsidRPr="00693565">
        <w:t xml:space="preserve">. </w:t>
      </w:r>
      <w:r>
        <w:t xml:space="preserve">Получено выражение для усредненной (пондеромоторной) силы, действующей на релятивистский электрон в поле волновода. </w:t>
      </w:r>
      <w:r w:rsidRPr="00693565">
        <w:t>Проведено численное решение точных и усредненных уравнений движения электрона</w:t>
      </w:r>
      <w:r>
        <w:t xml:space="preserve"> при разных начальных условиях инжекции и различных модах волн в волноводе</w:t>
      </w:r>
      <w:r w:rsidRPr="00693565">
        <w:t xml:space="preserve">. Показано, что </w:t>
      </w:r>
      <w:r w:rsidRPr="007D061D">
        <w:t>точность совпадения</w:t>
      </w:r>
      <w:r w:rsidRPr="00693565">
        <w:t xml:space="preserve"> этих решений существенно зависит от правильного выбора начальных условий для усредненных динамических переменных, которые, в свою очередь, определяются соответствующими периодическими поправками. </w:t>
      </w:r>
      <w:r w:rsidRPr="007D061D">
        <w:t>Н</w:t>
      </w:r>
      <w:r w:rsidRPr="00693565">
        <w:t>айдено</w:t>
      </w:r>
      <w:r>
        <w:t>, что</w:t>
      </w:r>
      <w:r w:rsidRPr="00693565">
        <w:t xml:space="preserve"> существ</w:t>
      </w:r>
      <w:r>
        <w:t>ует</w:t>
      </w:r>
      <w:r w:rsidRPr="00693565">
        <w:t xml:space="preserve"> критическ</w:t>
      </w:r>
      <w:r>
        <w:t>ий</w:t>
      </w:r>
      <w:r w:rsidRPr="00693565">
        <w:t xml:space="preserve"> импул</w:t>
      </w:r>
      <w:r>
        <w:t>ьс</w:t>
      </w:r>
      <w:r w:rsidRPr="00693565">
        <w:t xml:space="preserve"> ввода частицы, меньше которого частица не может проникнуть вглубь волновода</w:t>
      </w:r>
      <w:r>
        <w:t xml:space="preserve">. </w:t>
      </w:r>
      <w:r w:rsidRPr="00CF64C0">
        <w:t xml:space="preserve">Подобный </w:t>
      </w:r>
      <w:r>
        <w:t xml:space="preserve">эффект преломления и отражения частиц </w:t>
      </w:r>
      <w:r w:rsidRPr="00CF64C0">
        <w:t>в электромагнитном поле</w:t>
      </w:r>
      <w:r>
        <w:t xml:space="preserve"> обсуждался в работе </w:t>
      </w:r>
      <w:r w:rsidRPr="008C48C2">
        <w:t>[</w:t>
      </w:r>
      <w:r>
        <w:t>5</w:t>
      </w:r>
      <w:r w:rsidRPr="009A488A">
        <w:t>]</w:t>
      </w:r>
      <w:r>
        <w:t>.</w:t>
      </w:r>
      <w:r w:rsidRPr="00693565">
        <w:t xml:space="preserve"> </w:t>
      </w:r>
      <w:r w:rsidRPr="007D061D">
        <w:t xml:space="preserve">Исследованы особенности релятивистского движения частицы вдоль оси волновода. </w:t>
      </w:r>
      <w:r>
        <w:t>Показано, что в отличие от периодических поправок к поперечным компонентам вектора импульса поправки второго порядка к продольному импульсу содержат сложные колебания, что приводит к увеличению погрешности в определении среднего значения продольного импульса.</w:t>
      </w:r>
    </w:p>
    <w:p w:rsidR="00E40EF4" w:rsidRPr="0086240E" w:rsidRDefault="00E40EF4" w:rsidP="00E40EF4">
      <w:pPr>
        <w:pStyle w:val="Zv-TitleReferences-ru"/>
      </w:pPr>
      <w:r>
        <w:t>Литература</w:t>
      </w:r>
    </w:p>
    <w:p w:rsidR="00E40EF4" w:rsidRDefault="00E40EF4" w:rsidP="00E40EF4">
      <w:pPr>
        <w:pStyle w:val="Zv-References-ru"/>
        <w:numPr>
          <w:ilvl w:val="0"/>
          <w:numId w:val="1"/>
        </w:numPr>
      </w:pPr>
      <w:r>
        <w:t xml:space="preserve">Серов А.В. ЖЭТФ, 2001. </w:t>
      </w:r>
      <w:r w:rsidRPr="00912AEB">
        <w:t>Т. 1</w:t>
      </w:r>
      <w:r>
        <w:t>19(</w:t>
      </w:r>
      <w:r w:rsidRPr="00912AEB">
        <w:t>1</w:t>
      </w:r>
      <w:r>
        <w:t>)</w:t>
      </w:r>
      <w:r w:rsidRPr="00912AEB">
        <w:t>, С. 27-34.</w:t>
      </w:r>
    </w:p>
    <w:p w:rsidR="00E40EF4" w:rsidRPr="00582C92" w:rsidRDefault="00E40EF4" w:rsidP="00E40EF4">
      <w:pPr>
        <w:pStyle w:val="Zv-References-ru"/>
        <w:numPr>
          <w:ilvl w:val="0"/>
          <w:numId w:val="1"/>
        </w:numPr>
      </w:pPr>
      <w:r>
        <w:rPr>
          <w:szCs w:val="24"/>
        </w:rPr>
        <w:t xml:space="preserve">Серов А. В. Квантовая электроника. </w:t>
      </w:r>
      <w:r w:rsidRPr="00A918C4">
        <w:rPr>
          <w:szCs w:val="24"/>
        </w:rPr>
        <w:t xml:space="preserve">1998. </w:t>
      </w:r>
      <w:r>
        <w:rPr>
          <w:szCs w:val="24"/>
        </w:rPr>
        <w:t>Т</w:t>
      </w:r>
      <w:r w:rsidRPr="00A918C4">
        <w:rPr>
          <w:szCs w:val="24"/>
        </w:rPr>
        <w:t xml:space="preserve">. 25, №3, </w:t>
      </w:r>
      <w:r>
        <w:rPr>
          <w:szCs w:val="24"/>
        </w:rPr>
        <w:t>С</w:t>
      </w:r>
      <w:r w:rsidRPr="00A918C4">
        <w:rPr>
          <w:szCs w:val="24"/>
        </w:rPr>
        <w:t>. 197-200.</w:t>
      </w:r>
    </w:p>
    <w:p w:rsidR="00E40EF4" w:rsidRDefault="00E40EF4" w:rsidP="00E40EF4">
      <w:pPr>
        <w:pStyle w:val="Zv-References-ru"/>
        <w:numPr>
          <w:ilvl w:val="0"/>
          <w:numId w:val="1"/>
        </w:numPr>
      </w:pPr>
      <w:r>
        <w:t xml:space="preserve">Кастильо Р.А.Х., Милантьев В.П. </w:t>
      </w:r>
      <w:r w:rsidRPr="00912AEB">
        <w:t>Прикладная физика. 2011. №6, С. 68-73.</w:t>
      </w:r>
    </w:p>
    <w:p w:rsidR="00E40EF4" w:rsidRPr="00912AEB" w:rsidRDefault="00E40EF4" w:rsidP="00E40EF4">
      <w:pPr>
        <w:pStyle w:val="Zv-References-ru"/>
        <w:numPr>
          <w:ilvl w:val="0"/>
          <w:numId w:val="1"/>
        </w:numPr>
      </w:pPr>
      <w:r w:rsidRPr="00912AEB">
        <w:t>Боголюбов Н.Н., Митропольский Ю.А. Асимптотические методы в теории нелинейных колебаний. М.: Наука. 1974. 504 с.</w:t>
      </w:r>
    </w:p>
    <w:p w:rsidR="00E40EF4" w:rsidRPr="0034493F" w:rsidRDefault="00E40EF4" w:rsidP="00E40EF4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Kibble T.W.B. </w:t>
      </w:r>
      <w:r w:rsidRPr="00582C92">
        <w:rPr>
          <w:lang w:val="en-US"/>
        </w:rPr>
        <w:t>Phys. Rev. 1966. V. 150, №4. P</w:t>
      </w:r>
      <w:r w:rsidRPr="0034493F">
        <w:rPr>
          <w:lang w:val="en-US"/>
        </w:rPr>
        <w:t>. 1060-1069.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374" w:rsidRDefault="00007374">
      <w:r>
        <w:separator/>
      </w:r>
    </w:p>
  </w:endnote>
  <w:endnote w:type="continuationSeparator" w:id="0">
    <w:p w:rsidR="00007374" w:rsidRDefault="00007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00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00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1DC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374" w:rsidRDefault="00007374">
      <w:r>
        <w:separator/>
      </w:r>
    </w:p>
  </w:footnote>
  <w:footnote w:type="continuationSeparator" w:id="0">
    <w:p w:rsidR="00007374" w:rsidRDefault="00007374">
      <w:r>
        <w:continuationSeparator/>
      </w:r>
    </w:p>
  </w:footnote>
  <w:footnote w:id="1">
    <w:p w:rsidR="00623E8F" w:rsidRPr="00623E8F" w:rsidRDefault="00623E8F">
      <w:pPr>
        <w:pStyle w:val="aa"/>
        <w:rPr>
          <w:sz w:val="22"/>
          <w:szCs w:val="22"/>
          <w:lang w:val="en-US"/>
        </w:rPr>
      </w:pPr>
      <w:r w:rsidRPr="00623E8F">
        <w:rPr>
          <w:rStyle w:val="ac"/>
          <w:sz w:val="22"/>
          <w:szCs w:val="22"/>
        </w:rPr>
        <w:t>*)</w:t>
      </w:r>
      <w:r w:rsidRPr="00623E8F">
        <w:rPr>
          <w:sz w:val="22"/>
          <w:szCs w:val="22"/>
        </w:rPr>
        <w:t xml:space="preserve">  </w:t>
      </w:r>
      <w:hyperlink r:id="rId1" w:history="1">
        <w:r w:rsidRPr="007E1DC3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C900C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2342"/>
    <w:rsid w:val="00007374"/>
    <w:rsid w:val="00037DCC"/>
    <w:rsid w:val="00043701"/>
    <w:rsid w:val="000C7078"/>
    <w:rsid w:val="000D76E9"/>
    <w:rsid w:val="000E495B"/>
    <w:rsid w:val="00140645"/>
    <w:rsid w:val="00171964"/>
    <w:rsid w:val="001C0CCB"/>
    <w:rsid w:val="001E2342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23E8F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E1DC3"/>
    <w:rsid w:val="00802D35"/>
    <w:rsid w:val="008E2894"/>
    <w:rsid w:val="0094721E"/>
    <w:rsid w:val="00A66876"/>
    <w:rsid w:val="00A71613"/>
    <w:rsid w:val="00AB3459"/>
    <w:rsid w:val="00B4411F"/>
    <w:rsid w:val="00B622ED"/>
    <w:rsid w:val="00B9584E"/>
    <w:rsid w:val="00BD05EF"/>
    <w:rsid w:val="00C103CD"/>
    <w:rsid w:val="00C232A0"/>
    <w:rsid w:val="00C6628F"/>
    <w:rsid w:val="00C900CC"/>
    <w:rsid w:val="00CA791E"/>
    <w:rsid w:val="00CE0E75"/>
    <w:rsid w:val="00D47F19"/>
    <w:rsid w:val="00DA4715"/>
    <w:rsid w:val="00DE16AD"/>
    <w:rsid w:val="00DF1C1D"/>
    <w:rsid w:val="00E1331D"/>
    <w:rsid w:val="00E40EF4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40EF4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E40E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40EF4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623E8F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23E8F"/>
  </w:style>
  <w:style w:type="character" w:styleId="ac">
    <w:name w:val="footnote reference"/>
    <w:basedOn w:val="a0"/>
    <w:rsid w:val="00623E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ilant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FI-Milant'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6E053-3856-425A-822C-70873B46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2</TotalTime>
  <Pages>1</Pages>
  <Words>334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ДВИЖЕНИЯ РЕЛЯТИВИСТСКОГО ЭЛЕКТРОНА, ИНЖЕКТИРУЕМОГО В ВОЛНОВОД</dc:title>
  <dc:creator>sato</dc:creator>
  <cp:lastModifiedBy>Сатунин</cp:lastModifiedBy>
  <cp:revision>4</cp:revision>
  <cp:lastPrinted>1601-01-01T00:00:00Z</cp:lastPrinted>
  <dcterms:created xsi:type="dcterms:W3CDTF">2020-02-21T15:34:00Z</dcterms:created>
  <dcterms:modified xsi:type="dcterms:W3CDTF">2020-04-24T14:51:00Z</dcterms:modified>
</cp:coreProperties>
</file>