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62D" w:rsidRPr="00C84022" w:rsidRDefault="00AB062D" w:rsidP="00AB062D">
      <w:pPr>
        <w:pStyle w:val="Zv-Titlereport"/>
      </w:pPr>
      <w:r w:rsidRPr="00434204">
        <w:t>И</w:t>
      </w:r>
      <w:r>
        <w:t>СПОЛЬЗОВАНИЕ</w:t>
      </w:r>
      <w:r w:rsidRPr="00434204">
        <w:t xml:space="preserve"> </w:t>
      </w:r>
      <w:r>
        <w:t>ПЛИС ПРИ</w:t>
      </w:r>
      <w:r w:rsidRPr="00434204">
        <w:t xml:space="preserve"> </w:t>
      </w:r>
      <w:r>
        <w:t>СОЗДАНИИ СИСТЕМ СБОРА И ОБРАБОТКИ ДАННЫХ В СООТВЕТСТВИИ С ТРЕБОВАНИЯМИ ПРОЕКТА</w:t>
      </w:r>
      <w:r w:rsidRPr="00434204">
        <w:t xml:space="preserve"> ИТЭР</w:t>
      </w:r>
      <w:r w:rsidR="00C84022" w:rsidRPr="00C84022">
        <w:t xml:space="preserve"> </w:t>
      </w:r>
      <w:r w:rsidR="00C84022">
        <w:rPr>
          <w:rStyle w:val="aa"/>
        </w:rPr>
        <w:footnoteReference w:customMarkFollows="1" w:id="1"/>
        <w:t>*)</w:t>
      </w:r>
    </w:p>
    <w:p w:rsidR="00AB062D" w:rsidRPr="00555AE3" w:rsidRDefault="00AB062D" w:rsidP="00AB062D">
      <w:pPr>
        <w:pStyle w:val="Zv-Author"/>
        <w:rPr>
          <w:u w:val="single"/>
        </w:rPr>
      </w:pPr>
      <w:r w:rsidRPr="00D34274">
        <w:t>Нагорный Н.В.,</w:t>
      </w:r>
      <w:r w:rsidRPr="00AA319F">
        <w:t xml:space="preserve"> </w:t>
      </w:r>
      <w:r w:rsidRPr="00E44E49">
        <w:t>Сорокин А.С.,</w:t>
      </w:r>
      <w:r w:rsidRPr="00DF31B5">
        <w:t xml:space="preserve"> </w:t>
      </w:r>
      <w:r>
        <w:t>Портоне С.С., Миронова Е.Ю., Миронов А.Ю., Звонарева А.А.</w:t>
      </w:r>
    </w:p>
    <w:p w:rsidR="00AB062D" w:rsidRPr="001E3EC3" w:rsidRDefault="00AB062D" w:rsidP="00AB062D">
      <w:pPr>
        <w:pStyle w:val="Zv-Organization"/>
        <w:rPr>
          <w:rStyle w:val="InternetLink"/>
        </w:rPr>
      </w:pPr>
      <w:r>
        <w:t xml:space="preserve">Частное учреждение «ИТЭР-Центр», </w:t>
      </w:r>
      <w:hyperlink r:id="rId8">
        <w:r>
          <w:rPr>
            <w:rStyle w:val="InternetLink"/>
            <w:lang w:val="en-US"/>
          </w:rPr>
          <w:t>support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iterrf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</w:p>
    <w:p w:rsidR="00AB062D" w:rsidRPr="00BA7035" w:rsidRDefault="00AB062D" w:rsidP="00AB062D">
      <w:pPr>
        <w:pStyle w:val="Zv-bodyreport"/>
      </w:pPr>
      <w:r>
        <w:t>В проектах систем сбора и обработки данных диагностик ИТЭР предполагается использование контроллеров с программируемыми логическими интегральными схемами (ПЛИС).</w:t>
      </w:r>
      <w:r w:rsidRPr="00BA7035">
        <w:t xml:space="preserve"> </w:t>
      </w:r>
      <w:r>
        <w:t xml:space="preserve">Среди подобных устройств наиболее широкое распространение и поддержку в проекте ИТЭР имеют устройства </w:t>
      </w:r>
      <w:r>
        <w:rPr>
          <w:lang w:val="en-US"/>
        </w:rPr>
        <w:t>National</w:t>
      </w:r>
      <w:r w:rsidRPr="00BA7035">
        <w:t xml:space="preserve"> </w:t>
      </w:r>
      <w:r>
        <w:rPr>
          <w:lang w:val="en-US"/>
        </w:rPr>
        <w:t>Instruments</w:t>
      </w:r>
      <w:r w:rsidRPr="00BA7035">
        <w:t xml:space="preserve"> </w:t>
      </w:r>
      <w:r>
        <w:rPr>
          <w:lang w:val="en-US"/>
        </w:rPr>
        <w:t>FlexRIO</w:t>
      </w:r>
      <w:r w:rsidRPr="00BA7035">
        <w:t>.</w:t>
      </w:r>
    </w:p>
    <w:p w:rsidR="00AB062D" w:rsidRPr="00BD1AF0" w:rsidRDefault="00AB062D" w:rsidP="00AB062D">
      <w:pPr>
        <w:pStyle w:val="Zv-bodyreport"/>
      </w:pPr>
      <w:r>
        <w:t xml:space="preserve">Данный класс устройств позволяет решать различные задачи, связанные с высоким быстродействием и обработкой экспериментальных данных с большой точностью. Устройства на базе ПЛИС представляют прекрасную основу для построения систем с использованием АЦП, ЦАП, генераторов сигналов, осциллографов и других устройств. Помимо этого, существует процесс для разработки собственных устройств для работы с </w:t>
      </w:r>
      <w:r>
        <w:rPr>
          <w:lang w:val="en-US"/>
        </w:rPr>
        <w:t>NI</w:t>
      </w:r>
      <w:r w:rsidRPr="00BD1AF0">
        <w:t xml:space="preserve"> </w:t>
      </w:r>
      <w:r>
        <w:rPr>
          <w:lang w:val="en-US"/>
        </w:rPr>
        <w:t>FlexRIO</w:t>
      </w:r>
      <w:r w:rsidRPr="00BD1AF0">
        <w:t>.</w:t>
      </w:r>
    </w:p>
    <w:p w:rsidR="00AB062D" w:rsidRPr="00AE2183" w:rsidRDefault="00AB062D" w:rsidP="00AB062D">
      <w:pPr>
        <w:pStyle w:val="Zv-bodyreport"/>
      </w:pPr>
      <w:r>
        <w:t>В докладе представлено последовательное описание процесса</w:t>
      </w:r>
      <w:r w:rsidRPr="006D7631">
        <w:t xml:space="preserve"> </w:t>
      </w:r>
      <w:r>
        <w:t xml:space="preserve">разработки </w:t>
      </w:r>
      <w:r w:rsidRPr="00D34274">
        <w:t>систем</w:t>
      </w:r>
      <w:r>
        <w:t xml:space="preserve"> с использованием </w:t>
      </w:r>
      <w:r>
        <w:rPr>
          <w:lang w:val="en-US"/>
        </w:rPr>
        <w:t>FPGA</w:t>
      </w:r>
      <w:r w:rsidRPr="004E2425">
        <w:t xml:space="preserve"> </w:t>
      </w:r>
      <w:r>
        <w:t xml:space="preserve">устройств и их интеграция в </w:t>
      </w:r>
      <w:r>
        <w:rPr>
          <w:lang w:val="en-US"/>
        </w:rPr>
        <w:t>CODAC</w:t>
      </w:r>
      <w:r w:rsidRPr="005A0BB5">
        <w:t xml:space="preserve"> </w:t>
      </w:r>
      <w:r>
        <w:rPr>
          <w:lang w:val="en-US"/>
        </w:rPr>
        <w:t>Core</w:t>
      </w:r>
      <w:r w:rsidRPr="005A0BB5">
        <w:t xml:space="preserve"> </w:t>
      </w:r>
      <w:r>
        <w:rPr>
          <w:lang w:val="en-US"/>
        </w:rPr>
        <w:t>System</w:t>
      </w:r>
      <w:r>
        <w:t xml:space="preserve">. Приведены основные принципы создания программ уровня </w:t>
      </w:r>
      <w:r>
        <w:rPr>
          <w:lang w:val="en-US"/>
        </w:rPr>
        <w:t>FPGA</w:t>
      </w:r>
      <w:r w:rsidRPr="004E2425">
        <w:t xml:space="preserve"> </w:t>
      </w:r>
      <w:r>
        <w:t xml:space="preserve">на языке </w:t>
      </w:r>
      <w:r>
        <w:rPr>
          <w:lang w:val="en-US"/>
        </w:rPr>
        <w:t>LabVIEW</w:t>
      </w:r>
      <w:r w:rsidRPr="004E2425">
        <w:t xml:space="preserve">, </w:t>
      </w:r>
      <w:r>
        <w:t xml:space="preserve">процесс переноса прошивок </w:t>
      </w:r>
      <w:r>
        <w:rPr>
          <w:lang w:val="en-US"/>
        </w:rPr>
        <w:t>FPGA</w:t>
      </w:r>
      <w:r w:rsidRPr="001A2D4B">
        <w:t xml:space="preserve"> </w:t>
      </w:r>
      <w:r>
        <w:t xml:space="preserve">в ОС </w:t>
      </w:r>
      <w:r>
        <w:rPr>
          <w:lang w:val="en-US"/>
        </w:rPr>
        <w:t>Linux</w:t>
      </w:r>
      <w:r>
        <w:t xml:space="preserve"> </w:t>
      </w:r>
      <w:r>
        <w:rPr>
          <w:lang w:val="en-US"/>
        </w:rPr>
        <w:t>Red</w:t>
      </w:r>
      <w:r w:rsidRPr="005A0BB5">
        <w:t xml:space="preserve"> </w:t>
      </w:r>
      <w:r>
        <w:rPr>
          <w:lang w:val="en-US"/>
        </w:rPr>
        <w:t>Hat</w:t>
      </w:r>
      <w:r w:rsidRPr="001A2D4B">
        <w:t xml:space="preserve">, </w:t>
      </w:r>
      <w:r>
        <w:t xml:space="preserve">создание специальных программ </w:t>
      </w:r>
      <w:r>
        <w:rPr>
          <w:lang w:val="en-US"/>
        </w:rPr>
        <w:t>NDS</w:t>
      </w:r>
      <w:r w:rsidRPr="001A2D4B">
        <w:t xml:space="preserve"> </w:t>
      </w:r>
      <w:r>
        <w:t xml:space="preserve">необходимых для связи переменных </w:t>
      </w:r>
      <w:r>
        <w:rPr>
          <w:lang w:val="en-US"/>
        </w:rPr>
        <w:t>FPGA</w:t>
      </w:r>
      <w:r w:rsidRPr="001A2D4B">
        <w:t xml:space="preserve"> </w:t>
      </w:r>
      <w:r>
        <w:t xml:space="preserve">с базой данных </w:t>
      </w:r>
      <w:r>
        <w:rPr>
          <w:lang w:val="en-US"/>
        </w:rPr>
        <w:t>EPICS</w:t>
      </w:r>
      <w:r w:rsidRPr="001A2D4B">
        <w:t xml:space="preserve"> </w:t>
      </w:r>
      <w:r>
        <w:t>и их интеграция в ПО быстрых контроллеров.</w:t>
      </w:r>
      <w:r w:rsidRPr="008617AD">
        <w:t xml:space="preserve"> </w:t>
      </w:r>
      <w:r w:rsidRPr="00AE2183">
        <w:t>Понимание и соблюдение предлагаемых ИТЭР и National Instruments подходов по разработке технических систем с использованием ПЛИС должны упростить разработку сложных высокопроизводительных технических систем и открыть разработчику новые возможности</w:t>
      </w:r>
      <w:r w:rsidRPr="00AE2183">
        <w:tab/>
      </w:r>
      <w:r>
        <w:t>для решения непростых задач.</w:t>
      </w:r>
    </w:p>
    <w:p w:rsidR="00AB062D" w:rsidRPr="00873BBE" w:rsidRDefault="00AB062D" w:rsidP="00AB062D">
      <w:pPr>
        <w:pStyle w:val="Zv-bodyreport"/>
      </w:pPr>
      <w:r w:rsidRPr="00873BBE">
        <w:t>Работа выполнена в соответствии с государственным контрактом от 26.12.2018 № Н.4а.241.19.19.1009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2019 году»</w:t>
      </w:r>
      <w:r>
        <w:t>.</w:t>
      </w:r>
    </w:p>
    <w:p w:rsidR="00654A7B" w:rsidRPr="00C84022" w:rsidRDefault="00654A7B"/>
    <w:sectPr w:rsidR="00654A7B" w:rsidRPr="00C8402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78" w:rsidRDefault="00676378">
      <w:r>
        <w:separator/>
      </w:r>
    </w:p>
  </w:endnote>
  <w:endnote w:type="continuationSeparator" w:id="0">
    <w:p w:rsidR="00676378" w:rsidRDefault="006763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D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D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23E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78" w:rsidRDefault="00676378">
      <w:r>
        <w:separator/>
      </w:r>
    </w:p>
  </w:footnote>
  <w:footnote w:type="continuationSeparator" w:id="0">
    <w:p w:rsidR="00676378" w:rsidRDefault="00676378">
      <w:r>
        <w:continuationSeparator/>
      </w:r>
    </w:p>
  </w:footnote>
  <w:footnote w:id="1">
    <w:p w:rsidR="00C84022" w:rsidRPr="00C84022" w:rsidRDefault="00C84022">
      <w:pPr>
        <w:pStyle w:val="a8"/>
        <w:rPr>
          <w:lang w:val="en-US"/>
        </w:rPr>
      </w:pPr>
      <w:r w:rsidRPr="00C84022">
        <w:rPr>
          <w:rStyle w:val="aa"/>
          <w:sz w:val="22"/>
        </w:rPr>
        <w:t>*)</w:t>
      </w:r>
      <w:r w:rsidRPr="00C84022">
        <w:rPr>
          <w:sz w:val="22"/>
        </w:rPr>
        <w:t xml:space="preserve">  </w:t>
      </w:r>
      <w:hyperlink r:id="rId1" w:history="1">
        <w:r w:rsidRPr="00D123E4">
          <w:rPr>
            <w:rStyle w:val="ab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A70DC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637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76378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0DC6"/>
    <w:rsid w:val="00A71613"/>
    <w:rsid w:val="00AB062D"/>
    <w:rsid w:val="00AB3459"/>
    <w:rsid w:val="00B622ED"/>
    <w:rsid w:val="00B9584E"/>
    <w:rsid w:val="00BD05EF"/>
    <w:rsid w:val="00C103CD"/>
    <w:rsid w:val="00C232A0"/>
    <w:rsid w:val="00C84022"/>
    <w:rsid w:val="00CA791E"/>
    <w:rsid w:val="00CE0E75"/>
    <w:rsid w:val="00D123E4"/>
    <w:rsid w:val="00D47F19"/>
    <w:rsid w:val="00DA4715"/>
    <w:rsid w:val="00DE16AD"/>
    <w:rsid w:val="00DF1C1D"/>
    <w:rsid w:val="00E1331D"/>
    <w:rsid w:val="00E7021A"/>
    <w:rsid w:val="00E710FB"/>
    <w:rsid w:val="00E87733"/>
    <w:rsid w:val="00F74399"/>
    <w:rsid w:val="00F95123"/>
    <w:rsid w:val="00FF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62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Normal (Web)"/>
    <w:basedOn w:val="a"/>
    <w:uiPriority w:val="99"/>
    <w:unhideWhenUsed/>
    <w:rsid w:val="00AB062D"/>
    <w:pPr>
      <w:spacing w:before="100" w:beforeAutospacing="1" w:after="100" w:afterAutospacing="1"/>
    </w:pPr>
  </w:style>
  <w:style w:type="character" w:customStyle="1" w:styleId="InternetLink">
    <w:name w:val="Internet Link"/>
    <w:rsid w:val="00AB062D"/>
    <w:rPr>
      <w:color w:val="0000FF"/>
      <w:u w:val="single"/>
    </w:rPr>
  </w:style>
  <w:style w:type="paragraph" w:styleId="a8">
    <w:name w:val="footnote text"/>
    <w:basedOn w:val="a"/>
    <w:link w:val="a9"/>
    <w:rsid w:val="00C8402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84022"/>
  </w:style>
  <w:style w:type="character" w:styleId="aa">
    <w:name w:val="footnote reference"/>
    <w:basedOn w:val="a0"/>
    <w:rsid w:val="00C84022"/>
    <w:rPr>
      <w:vertAlign w:val="superscript"/>
    </w:rPr>
  </w:style>
  <w:style w:type="character" w:styleId="ab">
    <w:name w:val="Hyperlink"/>
    <w:basedOn w:val="a0"/>
    <w:rsid w:val="00D123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JF-Nagornyi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33E48-2E82-431F-97E4-FCAC57957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239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ПЛИС ПРИ СОЗДАНИИ СИСТЕМ СБОРА И ОБРАБОТКИ ДАННЫХ В СООТВЕТСТВИИ С ТРЕБОВАНИЯМИ ПРОЕКТА ИТЭР</dc:title>
  <dc:creator>sato</dc:creator>
  <cp:lastModifiedBy>Сатунин</cp:lastModifiedBy>
  <cp:revision>3</cp:revision>
  <cp:lastPrinted>1601-01-01T00:00:00Z</cp:lastPrinted>
  <dcterms:created xsi:type="dcterms:W3CDTF">2020-02-28T10:52:00Z</dcterms:created>
  <dcterms:modified xsi:type="dcterms:W3CDTF">2020-04-30T16:15:00Z</dcterms:modified>
</cp:coreProperties>
</file>