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1C" w:rsidRPr="00193F85" w:rsidRDefault="003E4B1C" w:rsidP="003E4B1C">
      <w:pPr>
        <w:pStyle w:val="Zv-Titlereport"/>
        <w:rPr>
          <w:bCs/>
          <w:iCs/>
        </w:rPr>
      </w:pPr>
      <w:r>
        <w:t xml:space="preserve">Моделирование </w:t>
      </w:r>
      <w:r w:rsidRPr="006C06A1">
        <w:t xml:space="preserve">Функции отклика </w:t>
      </w:r>
      <w:r>
        <w:t>алмазного детектора</w:t>
      </w:r>
      <w:r w:rsidRPr="003E4B1C">
        <w:br/>
      </w:r>
      <w:r>
        <w:t xml:space="preserve"> на </w:t>
      </w:r>
      <w:r>
        <w:rPr>
          <w:lang w:val="en-US"/>
        </w:rPr>
        <w:t>DD</w:t>
      </w:r>
      <w:r w:rsidRPr="00E80EF7">
        <w:t>-</w:t>
      </w:r>
      <w:r>
        <w:t xml:space="preserve"> и </w:t>
      </w:r>
      <w:r>
        <w:rPr>
          <w:lang w:val="en-US"/>
        </w:rPr>
        <w:t>DT</w:t>
      </w:r>
      <w:r w:rsidRPr="00E80EF7">
        <w:t>-</w:t>
      </w:r>
      <w:r>
        <w:t>нейтроны</w:t>
      </w:r>
      <w:r w:rsidR="00193F85" w:rsidRPr="00193F85">
        <w:t xml:space="preserve"> </w:t>
      </w:r>
      <w:r w:rsidR="00193F85">
        <w:rPr>
          <w:rStyle w:val="aa"/>
        </w:rPr>
        <w:footnoteReference w:customMarkFollows="1" w:id="1"/>
        <w:t>*)</w:t>
      </w:r>
    </w:p>
    <w:p w:rsidR="003E4B1C" w:rsidRPr="00E80EF7" w:rsidRDefault="003E4B1C" w:rsidP="003E4B1C">
      <w:pPr>
        <w:pStyle w:val="Zv-Author"/>
      </w:pPr>
      <w:r>
        <w:rPr>
          <w:u w:val="single"/>
        </w:rPr>
        <w:t>Кормилицын Т.М</w:t>
      </w:r>
      <w:r w:rsidRPr="00380E55">
        <w:rPr>
          <w:u w:val="single"/>
        </w:rPr>
        <w:t>.</w:t>
      </w:r>
      <w:r w:rsidRPr="00AF51CA">
        <w:t xml:space="preserve">, </w:t>
      </w:r>
      <w:r>
        <w:t>Мещанинов С.А.,</w:t>
      </w:r>
      <w:r w:rsidRPr="00E80EF7">
        <w:t xml:space="preserve"> </w:t>
      </w:r>
      <w:r>
        <w:t>Родионов Р.Н., Обудовский С.Ю.,</w:t>
      </w:r>
      <w:r w:rsidRPr="00380E55">
        <w:t xml:space="preserve"> </w:t>
      </w:r>
      <w:r>
        <w:t xml:space="preserve">Амосов В.Н., </w:t>
      </w:r>
      <w:r w:rsidR="00246E3D">
        <w:t xml:space="preserve">Немцев Г.Е., </w:t>
      </w:r>
      <w:r>
        <w:t>Кащук Ю.А.</w:t>
      </w:r>
    </w:p>
    <w:p w:rsidR="003E4B1C" w:rsidRPr="005B24FF" w:rsidRDefault="003E4B1C" w:rsidP="003E4B1C">
      <w:pPr>
        <w:pStyle w:val="Zv-Organization"/>
      </w:pPr>
      <w:r w:rsidRPr="006A2D5C">
        <w:t xml:space="preserve">Частное учреждение Государственной корпорации по атомной энергии «Росатом» «Проектный центр ИТЭР», Москва, Россия, </w:t>
      </w:r>
      <w:r>
        <w:rPr>
          <w:rStyle w:val="a7"/>
          <w:lang w:val="en-US"/>
        </w:rPr>
        <w:t>T</w:t>
      </w:r>
      <w:r w:rsidRPr="006C06A1">
        <w:rPr>
          <w:rStyle w:val="a7"/>
        </w:rPr>
        <w:t>.</w:t>
      </w:r>
      <w:r>
        <w:rPr>
          <w:rStyle w:val="a7"/>
          <w:lang w:val="en-US"/>
        </w:rPr>
        <w:t>Kormilitsyn</w:t>
      </w:r>
      <w:r w:rsidRPr="006C06A1">
        <w:rPr>
          <w:rStyle w:val="a7"/>
        </w:rPr>
        <w:t>@</w:t>
      </w:r>
      <w:r>
        <w:rPr>
          <w:rStyle w:val="a7"/>
          <w:lang w:val="en-US"/>
        </w:rPr>
        <w:t>iterrf</w:t>
      </w:r>
      <w:r w:rsidRPr="006C06A1">
        <w:rPr>
          <w:rStyle w:val="a7"/>
        </w:rPr>
        <w:t>.</w:t>
      </w:r>
      <w:r>
        <w:rPr>
          <w:rStyle w:val="a7"/>
          <w:lang w:val="en-US"/>
        </w:rPr>
        <w:t>ru</w:t>
      </w:r>
    </w:p>
    <w:p w:rsidR="003E4B1C" w:rsidRDefault="003E4B1C" w:rsidP="003E4B1C">
      <w:pPr>
        <w:pStyle w:val="Zv-bodyreport"/>
      </w:pPr>
      <w:r>
        <w:t>В данной работе представлены результаты моделирования функции отклика алмазного детектора на нейтроны разных энергий. Детекторы на основе кристаллов алмаза используются для регистрации быстрых нейтронов в экспериментах на множестве современных установок типа токамак. Применение таких детекторов планируется в диагностических системах токамака-реактора ИТЭР – Вертикальной и Радиальной Нейтронных Камерах. Таким образом, задача получения реалистичной расчётной функции отклика алмазного детектора приобретает особую актуальность.</w:t>
      </w:r>
    </w:p>
    <w:p w:rsidR="003E4B1C" w:rsidRPr="009A5C4D" w:rsidRDefault="003E4B1C" w:rsidP="003E4B1C">
      <w:pPr>
        <w:pStyle w:val="Zv-bodyreport"/>
        <w:rPr>
          <w:strike/>
        </w:rPr>
      </w:pPr>
      <w:r w:rsidRPr="00FE38E2">
        <w:t xml:space="preserve">В ходе </w:t>
      </w:r>
      <w:r>
        <w:t>работы по проверке результатов моделирования были</w:t>
      </w:r>
      <w:r w:rsidRPr="00FE38E2">
        <w:t xml:space="preserve"> проведен</w:t>
      </w:r>
      <w:r>
        <w:t>ы</w:t>
      </w:r>
      <w:r w:rsidRPr="00FE38E2">
        <w:t xml:space="preserve"> эксперимент</w:t>
      </w:r>
      <w:r>
        <w:t>ы</w:t>
      </w:r>
      <w:r w:rsidRPr="00FE38E2">
        <w:t xml:space="preserve"> по облучению </w:t>
      </w:r>
      <w:r>
        <w:t>алмазного</w:t>
      </w:r>
      <w:r w:rsidRPr="00FE38E2">
        <w:t xml:space="preserve"> детектор</w:t>
      </w:r>
      <w:r>
        <w:t>а</w:t>
      </w:r>
      <w:r w:rsidRPr="00FE38E2">
        <w:t xml:space="preserve"> потоком нейтронов с энергиями</w:t>
      </w:r>
      <w:r>
        <w:t xml:space="preserve"> </w:t>
      </w:r>
      <w:r w:rsidRPr="00E80EF7">
        <w:t xml:space="preserve">~2.5 </w:t>
      </w:r>
      <w:r>
        <w:t>МэВ (нейтронный генератор ИНГ-07Д) и</w:t>
      </w:r>
      <w:r w:rsidRPr="00FE38E2">
        <w:t xml:space="preserve"> ~14 МэВ</w:t>
      </w:r>
      <w:r>
        <w:t xml:space="preserve"> (нейтронный генератор НГ-24М)</w:t>
      </w:r>
      <w:r w:rsidRPr="00FE38E2">
        <w:t xml:space="preserve">, а также калибровочные измерения с использованием </w:t>
      </w:r>
      <w:r>
        <w:sym w:font="Symbol" w:char="F061"/>
      </w:r>
      <w:r>
        <w:t>-</w:t>
      </w:r>
      <w:r w:rsidRPr="00FE38E2">
        <w:t>источник</w:t>
      </w:r>
      <w:r>
        <w:t>а</w:t>
      </w:r>
      <w:r w:rsidRPr="00FE38E2">
        <w:t xml:space="preserve"> </w:t>
      </w:r>
      <w:r w:rsidRPr="00E80EF7">
        <w:rPr>
          <w:vertAlign w:val="superscript"/>
        </w:rPr>
        <w:t>226</w:t>
      </w:r>
      <w:r w:rsidRPr="00E80EF7">
        <w:rPr>
          <w:lang w:val="en-US"/>
        </w:rPr>
        <w:t>Ra</w:t>
      </w:r>
      <w:r w:rsidRPr="00FE38E2">
        <w:t xml:space="preserve">. </w:t>
      </w:r>
      <w:r>
        <w:t>По результатам эксперимента</w:t>
      </w:r>
      <w:r w:rsidRPr="00FE38E2">
        <w:t xml:space="preserve"> </w:t>
      </w:r>
      <w:r>
        <w:t>был проведен анализ корреляции между</w:t>
      </w:r>
      <w:r w:rsidRPr="00FE38E2">
        <w:t xml:space="preserve"> экспериментальны</w:t>
      </w:r>
      <w:r>
        <w:t>ми данными</w:t>
      </w:r>
      <w:r w:rsidRPr="00FE38E2">
        <w:t xml:space="preserve"> алмазного детектор</w:t>
      </w:r>
      <w:r>
        <w:t>а</w:t>
      </w:r>
      <w:r w:rsidDel="00762364">
        <w:t xml:space="preserve"> </w:t>
      </w:r>
      <w:r w:rsidRPr="00FE38E2">
        <w:t xml:space="preserve">и </w:t>
      </w:r>
      <w:r>
        <w:t>откликами,</w:t>
      </w:r>
      <w:r w:rsidRPr="00FE38E2">
        <w:t xml:space="preserve"> рассчитанны</w:t>
      </w:r>
      <w:r>
        <w:t>ми</w:t>
      </w:r>
      <w:r w:rsidRPr="00FE38E2">
        <w:t xml:space="preserve"> с помощью ПО </w:t>
      </w:r>
      <w:r w:rsidRPr="00FE38E2">
        <w:rPr>
          <w:lang w:val="en-US"/>
        </w:rPr>
        <w:t>GEANT</w:t>
      </w:r>
      <w:r w:rsidRPr="00FE38E2">
        <w:t>4</w:t>
      </w:r>
      <w:r>
        <w:t xml:space="preserve"> </w:t>
      </w:r>
      <w:r w:rsidRPr="00FD4DFD">
        <w:t>[</w:t>
      </w:r>
      <w:r>
        <w:t>1</w:t>
      </w:r>
      <w:r w:rsidRPr="00FD4DFD">
        <w:t>]</w:t>
      </w:r>
      <w:r w:rsidRPr="00FE38E2">
        <w:t>.</w:t>
      </w:r>
      <w:r>
        <w:t xml:space="preserve"> </w:t>
      </w:r>
    </w:p>
    <w:p w:rsidR="003E4B1C" w:rsidRDefault="003E4B1C" w:rsidP="003E4B1C">
      <w:pPr>
        <w:pStyle w:val="Zv-bodyreport"/>
      </w:pPr>
      <w:r>
        <w:t>Полученные функции отклика позволяют оценивать энергетическое разрешение детектора, рассчитывать загрузку измерительного тракта в различных режимах работы, дают возможность восстанавливать исходный энергетический спектр нейтронов и определять погрешность</w:t>
      </w:r>
      <w:r w:rsidRPr="000C2A22">
        <w:t xml:space="preserve"> </w:t>
      </w:r>
      <w:r>
        <w:t>измерения параметров плазмы по данным нейтронных диагностик.</w:t>
      </w:r>
    </w:p>
    <w:p w:rsidR="003E4B1C" w:rsidRDefault="003E4B1C" w:rsidP="003E4B1C">
      <w:pPr>
        <w:pStyle w:val="Zv-bodyreport"/>
      </w:pPr>
      <w:r>
        <w:t xml:space="preserve">Работа выполнена в соответствии с государственным контрактом от </w:t>
      </w:r>
      <w:r w:rsidRPr="00EF299A">
        <w:t>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3E4B1C" w:rsidRDefault="003E4B1C" w:rsidP="003E4B1C">
      <w:pPr>
        <w:pStyle w:val="Zv-TitleReferences-ru"/>
      </w:pPr>
      <w:r>
        <w:t>Литература</w:t>
      </w:r>
    </w:p>
    <w:p w:rsidR="003E4B1C" w:rsidRPr="00FF5FBA" w:rsidRDefault="003E4B1C" w:rsidP="003E4B1C">
      <w:pPr>
        <w:pStyle w:val="Zv-References-ru"/>
        <w:numPr>
          <w:ilvl w:val="0"/>
          <w:numId w:val="1"/>
        </w:numPr>
        <w:rPr>
          <w:lang w:val="en-GB"/>
        </w:rPr>
      </w:pPr>
      <w:r w:rsidRPr="00FF5FBA">
        <w:rPr>
          <w:lang w:val="en-GB"/>
        </w:rPr>
        <w:t>J. Allison et al., “Recent developments in GEANT4,” Nucl. Instruments Methods Phys. Res. Sect. A Accel. Spectrometers, Detect. Assoc. Equip., vol. 835, pp. 186–225, Nov. 2016.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70" w:rsidRDefault="00363470">
      <w:r>
        <w:separator/>
      </w:r>
    </w:p>
  </w:endnote>
  <w:endnote w:type="continuationSeparator" w:id="0">
    <w:p w:rsidR="00363470" w:rsidRDefault="00363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6F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6F0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6CC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70" w:rsidRDefault="00363470">
      <w:r>
        <w:separator/>
      </w:r>
    </w:p>
  </w:footnote>
  <w:footnote w:type="continuationSeparator" w:id="0">
    <w:p w:rsidR="00363470" w:rsidRDefault="00363470">
      <w:r>
        <w:continuationSeparator/>
      </w:r>
    </w:p>
  </w:footnote>
  <w:footnote w:id="1">
    <w:p w:rsidR="00193F85" w:rsidRPr="00193F85" w:rsidRDefault="00193F85">
      <w:pPr>
        <w:pStyle w:val="a8"/>
        <w:rPr>
          <w:sz w:val="22"/>
          <w:szCs w:val="22"/>
          <w:lang w:val="en-US"/>
        </w:rPr>
      </w:pPr>
      <w:r w:rsidRPr="00193F85">
        <w:rPr>
          <w:rStyle w:val="aa"/>
          <w:sz w:val="22"/>
          <w:szCs w:val="22"/>
        </w:rPr>
        <w:t>*)</w:t>
      </w:r>
      <w:r w:rsidRPr="00193F85">
        <w:rPr>
          <w:sz w:val="22"/>
          <w:szCs w:val="22"/>
        </w:rPr>
        <w:t xml:space="preserve">  </w:t>
      </w:r>
      <w:hyperlink r:id="rId1" w:history="1">
        <w:r w:rsidRPr="00156CC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36F0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003A"/>
    <w:rsid w:val="00037DCC"/>
    <w:rsid w:val="00043701"/>
    <w:rsid w:val="000C7078"/>
    <w:rsid w:val="000D76E9"/>
    <w:rsid w:val="000E495B"/>
    <w:rsid w:val="00140645"/>
    <w:rsid w:val="00156CC4"/>
    <w:rsid w:val="00171964"/>
    <w:rsid w:val="00193F85"/>
    <w:rsid w:val="001C0CCB"/>
    <w:rsid w:val="00200AB2"/>
    <w:rsid w:val="00220629"/>
    <w:rsid w:val="00246E3D"/>
    <w:rsid w:val="00247225"/>
    <w:rsid w:val="002A6CD1"/>
    <w:rsid w:val="002D3EBD"/>
    <w:rsid w:val="00336F06"/>
    <w:rsid w:val="00352DB2"/>
    <w:rsid w:val="00363470"/>
    <w:rsid w:val="00370072"/>
    <w:rsid w:val="003800F3"/>
    <w:rsid w:val="003B5B93"/>
    <w:rsid w:val="003C1B47"/>
    <w:rsid w:val="003E4B1C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003A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15409"/>
    <w:rsid w:val="00A66876"/>
    <w:rsid w:val="00A71613"/>
    <w:rsid w:val="00AB3459"/>
    <w:rsid w:val="00B622ED"/>
    <w:rsid w:val="00B9584E"/>
    <w:rsid w:val="00BC60E4"/>
    <w:rsid w:val="00BD05EF"/>
    <w:rsid w:val="00C103CD"/>
    <w:rsid w:val="00C232A0"/>
    <w:rsid w:val="00CA791E"/>
    <w:rsid w:val="00CE0E75"/>
    <w:rsid w:val="00D47F19"/>
    <w:rsid w:val="00DA4715"/>
    <w:rsid w:val="00DE1426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E4B1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93F8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93F85"/>
  </w:style>
  <w:style w:type="character" w:styleId="aa">
    <w:name w:val="footnote reference"/>
    <w:basedOn w:val="a0"/>
    <w:rsid w:val="00193F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N-Kormilitsy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27BE-7069-4F31-B13C-B602B5815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248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ФУНКЦИИ ОТКЛИКА АЛМАЗНОГО ДЕТЕКТОРА НА DD- И DT-НЕЙТРОНЫ</dc:title>
  <dc:creator>sato</dc:creator>
  <cp:lastModifiedBy>Сатунин</cp:lastModifiedBy>
  <cp:revision>5</cp:revision>
  <cp:lastPrinted>1601-01-01T00:00:00Z</cp:lastPrinted>
  <dcterms:created xsi:type="dcterms:W3CDTF">2020-02-26T16:37:00Z</dcterms:created>
  <dcterms:modified xsi:type="dcterms:W3CDTF">2020-04-30T15:16:00Z</dcterms:modified>
</cp:coreProperties>
</file>