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0E5" w:rsidRPr="00ED7E9C" w:rsidRDefault="00822DA8" w:rsidP="00F020E5">
      <w:pPr>
        <w:pStyle w:val="Zv-Titlereport"/>
        <w:rPr>
          <w:lang w:val="en-US"/>
        </w:rPr>
      </w:pPr>
      <w:r w:rsidRPr="00822DA8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6192;mso-position-horizontal:absolute" stroked="f" strokecolor="red">
            <v:textbox style="mso-next-textbox:#_x0000_s1026">
              <w:txbxContent>
                <w:p w:rsidR="00822DA8" w:rsidRPr="0095603D" w:rsidRDefault="00822DA8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822DA8">
                    <w:rPr>
                      <w:sz w:val="22"/>
                      <w:szCs w:val="22"/>
                    </w:rPr>
                    <w:t>10.34854/ICPAF.2020.47.1.208</w:t>
                  </w:r>
                </w:p>
              </w:txbxContent>
            </v:textbox>
            <w10:anchorlock/>
          </v:shape>
        </w:pict>
      </w:r>
      <w:r w:rsidR="00F020E5" w:rsidRPr="00ED7E9C">
        <w:rPr>
          <w:lang w:val="en-US"/>
        </w:rPr>
        <w:t>USAGE OF DATA TRANSMISSION AND TIME SYNCHRONISATION NETWORKS IN ITER DATA ACQUISITION AND CONTROL SYSTEMS</w:t>
      </w:r>
      <w:r w:rsidR="003E3814">
        <w:rPr>
          <w:lang w:val="en-US"/>
        </w:rPr>
        <w:t xml:space="preserve"> </w:t>
      </w:r>
      <w:r w:rsidR="003E3814">
        <w:rPr>
          <w:rStyle w:val="aa"/>
          <w:lang w:val="en-US"/>
        </w:rPr>
        <w:footnoteReference w:customMarkFollows="1" w:id="1"/>
        <w:t>*)</w:t>
      </w:r>
    </w:p>
    <w:p w:rsidR="00F020E5" w:rsidRPr="00ED7E9C" w:rsidRDefault="00F020E5" w:rsidP="00F020E5">
      <w:pPr>
        <w:pStyle w:val="Zv-Author"/>
        <w:rPr>
          <w:lang w:val="en-US"/>
        </w:rPr>
      </w:pPr>
      <w:r w:rsidRPr="00ED7E9C">
        <w:rPr>
          <w:lang w:val="en-US"/>
        </w:rPr>
        <w:t>Pishulina P., Zhuravlev M., Guzhev D., Nikolaev A., Nagornyi N.</w:t>
      </w:r>
    </w:p>
    <w:p w:rsidR="00F020E5" w:rsidRPr="00ED7E9C" w:rsidRDefault="00F020E5" w:rsidP="00F020E5">
      <w:pPr>
        <w:pStyle w:val="Zv-Organization"/>
        <w:rPr>
          <w:lang w:val="en-US"/>
        </w:rPr>
      </w:pPr>
      <w:r w:rsidRPr="00ED7E9C">
        <w:rPr>
          <w:lang w:val="en-US"/>
        </w:rPr>
        <w:t xml:space="preserve">Institution «Project Center ITER», </w:t>
      </w:r>
      <w:hyperlink r:id="rId8" w:history="1">
        <w:r w:rsidRPr="00ED7E9C">
          <w:rPr>
            <w:rStyle w:val="a7"/>
            <w:lang w:val="en-US"/>
          </w:rPr>
          <w:t>support@iterrf.ru</w:t>
        </w:r>
      </w:hyperlink>
    </w:p>
    <w:p w:rsidR="00F020E5" w:rsidRDefault="00F020E5" w:rsidP="00F020E5">
      <w:pPr>
        <w:pStyle w:val="Zv-bodyreport"/>
        <w:rPr>
          <w:lang w:val="en-US"/>
        </w:rPr>
      </w:pPr>
      <w:r w:rsidRPr="00157BE6">
        <w:rPr>
          <w:lang w:val="en-US"/>
        </w:rPr>
        <w:t xml:space="preserve">One of the main goals of </w:t>
      </w:r>
      <w:r>
        <w:rPr>
          <w:lang w:val="en-US"/>
        </w:rPr>
        <w:t>ITER</w:t>
      </w:r>
      <w:r w:rsidRPr="00157BE6">
        <w:rPr>
          <w:lang w:val="en-US"/>
        </w:rPr>
        <w:t xml:space="preserve"> construction is to obtain scientific data that will help in solving physical and technological problems th</w:t>
      </w:r>
      <w:r>
        <w:rPr>
          <w:lang w:val="en-US"/>
        </w:rPr>
        <w:t>at arise on the way to</w:t>
      </w:r>
      <w:r w:rsidRPr="00157BE6">
        <w:rPr>
          <w:lang w:val="en-US"/>
        </w:rPr>
        <w:t xml:space="preserve"> generating electric energy using controlled thermonuclear fusion. </w:t>
      </w:r>
      <w:r>
        <w:rPr>
          <w:lang w:val="en-US"/>
        </w:rPr>
        <w:t>For machine control, data acquisition and time synchronization</w:t>
      </w:r>
      <w:r w:rsidRPr="00157BE6">
        <w:rPr>
          <w:lang w:val="en-US"/>
        </w:rPr>
        <w:t xml:space="preserve">, the </w:t>
      </w:r>
      <w:r>
        <w:rPr>
          <w:lang w:val="en-US"/>
        </w:rPr>
        <w:t>ITER device</w:t>
      </w:r>
      <w:r w:rsidRPr="00157BE6">
        <w:rPr>
          <w:lang w:val="en-US"/>
        </w:rPr>
        <w:t xml:space="preserve"> provides a set of specialized networks called Plant Operation Network (PON), Synchronous Data</w:t>
      </w:r>
      <w:r>
        <w:rPr>
          <w:lang w:val="en-US"/>
        </w:rPr>
        <w:t>bus</w:t>
      </w:r>
      <w:r w:rsidRPr="00157BE6">
        <w:rPr>
          <w:lang w:val="en-US"/>
        </w:rPr>
        <w:t xml:space="preserve"> Network (SDN), Data Archiving Network (DAN) and Time Communication Network (TCN).</w:t>
      </w:r>
    </w:p>
    <w:p w:rsidR="00F020E5" w:rsidRDefault="00F020E5" w:rsidP="00F020E5">
      <w:pPr>
        <w:pStyle w:val="Zv-bodyreport"/>
        <w:rPr>
          <w:lang w:val="en-US"/>
        </w:rPr>
      </w:pPr>
      <w:r>
        <w:rPr>
          <w:lang w:val="en-US"/>
        </w:rPr>
        <w:t xml:space="preserve">PON </w:t>
      </w:r>
      <w:r w:rsidRPr="00B06851">
        <w:rPr>
          <w:lang w:val="en-US"/>
        </w:rPr>
        <w:t>is a general-purpose</w:t>
      </w:r>
      <w:r>
        <w:rPr>
          <w:lang w:val="en-US"/>
        </w:rPr>
        <w:t xml:space="preserve"> communication network that uses the TCP / IP protocol and</w:t>
      </w:r>
      <w:r w:rsidRPr="00B06851">
        <w:rPr>
          <w:lang w:val="en-US"/>
        </w:rPr>
        <w:t xml:space="preserve"> provides asynchronous command transfer and data exchange between technological systems. DAN is an archival network with high bandwidth that allows transfer</w:t>
      </w:r>
      <w:r>
        <w:rPr>
          <w:lang w:val="en-US"/>
        </w:rPr>
        <w:t>ring</w:t>
      </w:r>
      <w:r w:rsidRPr="00B06851">
        <w:rPr>
          <w:lang w:val="en-US"/>
        </w:rPr>
        <w:t xml:space="preserve"> data from fast controllers to the </w:t>
      </w:r>
      <w:r>
        <w:rPr>
          <w:lang w:val="en-US"/>
        </w:rPr>
        <w:t xml:space="preserve">CODAC Data Archiving System. </w:t>
      </w:r>
      <w:r w:rsidRPr="00B06851">
        <w:rPr>
          <w:lang w:val="en-US"/>
        </w:rPr>
        <w:t>SDN is needed to provide real-time feedback in</w:t>
      </w:r>
      <w:r>
        <w:rPr>
          <w:lang w:val="en-US"/>
        </w:rPr>
        <w:t xml:space="preserve"> the</w:t>
      </w:r>
      <w:r w:rsidRPr="00B06851">
        <w:rPr>
          <w:lang w:val="en-US"/>
        </w:rPr>
        <w:t xml:space="preserve"> ITER </w:t>
      </w:r>
      <w:r>
        <w:rPr>
          <w:lang w:val="en-US"/>
        </w:rPr>
        <w:t>device</w:t>
      </w:r>
      <w:r w:rsidRPr="00B06851">
        <w:rPr>
          <w:lang w:val="en-US"/>
        </w:rPr>
        <w:t>.</w:t>
      </w:r>
    </w:p>
    <w:p w:rsidR="00F020E5" w:rsidRDefault="00F020E5" w:rsidP="00F020E5">
      <w:pPr>
        <w:pStyle w:val="Zv-bodyreport"/>
        <w:rPr>
          <w:lang w:val="en-US"/>
        </w:rPr>
      </w:pPr>
      <w:r>
        <w:rPr>
          <w:lang w:val="en-US"/>
        </w:rPr>
        <w:t>A</w:t>
      </w:r>
      <w:r w:rsidRPr="00B06851">
        <w:rPr>
          <w:lang w:val="en-US"/>
        </w:rPr>
        <w:t xml:space="preserve">s part of the </w:t>
      </w:r>
      <w:r>
        <w:rPr>
          <w:lang w:val="en-US"/>
        </w:rPr>
        <w:t>ITER, many specialized</w:t>
      </w:r>
      <w:r w:rsidRPr="00B06851">
        <w:rPr>
          <w:lang w:val="en-US"/>
        </w:rPr>
        <w:t xml:space="preserve"> measuring systems (diagnostics) will </w:t>
      </w:r>
      <w:r>
        <w:rPr>
          <w:lang w:val="en-US"/>
        </w:rPr>
        <w:t>provide</w:t>
      </w:r>
      <w:r w:rsidRPr="00B06851">
        <w:rPr>
          <w:lang w:val="en-US"/>
        </w:rPr>
        <w:t xml:space="preserve"> </w:t>
      </w:r>
      <w:r>
        <w:rPr>
          <w:lang w:val="en-US"/>
        </w:rPr>
        <w:t>acquisition of scientific data</w:t>
      </w:r>
      <w:r w:rsidRPr="00B06851">
        <w:rPr>
          <w:lang w:val="en-US"/>
        </w:rPr>
        <w:t xml:space="preserve">. All diagnostics </w:t>
      </w:r>
      <w:r>
        <w:rPr>
          <w:lang w:val="en-US"/>
        </w:rPr>
        <w:t>must be precisely synchronized to</w:t>
      </w:r>
      <w:r w:rsidRPr="00B06851">
        <w:rPr>
          <w:lang w:val="en-US"/>
        </w:rPr>
        <w:t xml:space="preserve"> </w:t>
      </w:r>
      <w:r>
        <w:rPr>
          <w:lang w:val="en-US"/>
        </w:rPr>
        <w:t>ITER-T</w:t>
      </w:r>
      <w:r w:rsidRPr="00B06851">
        <w:rPr>
          <w:lang w:val="en-US"/>
        </w:rPr>
        <w:t>ime</w:t>
      </w:r>
      <w:r>
        <w:rPr>
          <w:lang w:val="en-US"/>
        </w:rPr>
        <w:t xml:space="preserve"> (with precision of </w:t>
      </w:r>
      <w:r w:rsidRPr="00B06851">
        <w:rPr>
          <w:lang w:val="en-US"/>
        </w:rPr>
        <w:t>50 nanoseconds</w:t>
      </w:r>
      <w:r>
        <w:rPr>
          <w:lang w:val="en-US"/>
        </w:rPr>
        <w:t xml:space="preserve"> RMS or less)</w:t>
      </w:r>
      <w:r w:rsidRPr="00B06851">
        <w:rPr>
          <w:lang w:val="en-US"/>
        </w:rPr>
        <w:t xml:space="preserve">, and all </w:t>
      </w:r>
      <w:r>
        <w:rPr>
          <w:lang w:val="en-US"/>
        </w:rPr>
        <w:t>the</w:t>
      </w:r>
      <w:r w:rsidRPr="00B06851">
        <w:rPr>
          <w:lang w:val="en-US"/>
        </w:rPr>
        <w:t xml:space="preserve"> received</w:t>
      </w:r>
      <w:r>
        <w:rPr>
          <w:lang w:val="en-US"/>
        </w:rPr>
        <w:t xml:space="preserve"> </w:t>
      </w:r>
      <w:r w:rsidRPr="00B06851">
        <w:rPr>
          <w:lang w:val="en-US"/>
        </w:rPr>
        <w:t>information</w:t>
      </w:r>
      <w:r>
        <w:rPr>
          <w:lang w:val="en-US"/>
        </w:rPr>
        <w:t xml:space="preserve"> must be timestamped, which</w:t>
      </w:r>
      <w:r w:rsidRPr="00B06851">
        <w:rPr>
          <w:lang w:val="en-US"/>
        </w:rPr>
        <w:t xml:space="preserve"> </w:t>
      </w:r>
      <w:r>
        <w:rPr>
          <w:lang w:val="en-US"/>
        </w:rPr>
        <w:t xml:space="preserve">is </w:t>
      </w:r>
      <w:r w:rsidRPr="00B06851">
        <w:rPr>
          <w:lang w:val="en-US"/>
        </w:rPr>
        <w:t>neces</w:t>
      </w:r>
      <w:r>
        <w:rPr>
          <w:lang w:val="en-US"/>
        </w:rPr>
        <w:t>sary for further analysis and</w:t>
      </w:r>
      <w:r w:rsidRPr="00B06851">
        <w:rPr>
          <w:lang w:val="en-US"/>
        </w:rPr>
        <w:t xml:space="preserve"> establish</w:t>
      </w:r>
      <w:r>
        <w:rPr>
          <w:lang w:val="en-US"/>
        </w:rPr>
        <w:t>ment of</w:t>
      </w:r>
      <w:r w:rsidRPr="00B06851">
        <w:rPr>
          <w:lang w:val="en-US"/>
        </w:rPr>
        <w:t xml:space="preserve"> correlation</w:t>
      </w:r>
      <w:r>
        <w:rPr>
          <w:lang w:val="en-US"/>
        </w:rPr>
        <w:t>s between the received data. With this purpose a specialized TCN network has been developed at ITER to allows for a robust implementation of the Precision Time Protocol (IEEE 1588-2008), as well as specialized software to support the standardized equipment (primarily the PXIe-6683H timing board).</w:t>
      </w:r>
    </w:p>
    <w:p w:rsidR="00F020E5" w:rsidRDefault="00F020E5" w:rsidP="00F020E5">
      <w:pPr>
        <w:pStyle w:val="Zv-bodyreport"/>
        <w:rPr>
          <w:lang w:val="en-US"/>
        </w:rPr>
      </w:pPr>
      <w:r w:rsidRPr="00B06851">
        <w:rPr>
          <w:lang w:val="en-US"/>
        </w:rPr>
        <w:t>T</w:t>
      </w:r>
      <w:r>
        <w:rPr>
          <w:lang w:val="en-US"/>
        </w:rPr>
        <w:t>his</w:t>
      </w:r>
      <w:r w:rsidRPr="00B06851">
        <w:rPr>
          <w:lang w:val="en-US"/>
        </w:rPr>
        <w:t xml:space="preserve"> r</w:t>
      </w:r>
      <w:r>
        <w:rPr>
          <w:lang w:val="en-US"/>
        </w:rPr>
        <w:t xml:space="preserve">eport covers </w:t>
      </w:r>
      <w:r w:rsidRPr="00B06851">
        <w:rPr>
          <w:lang w:val="en-US"/>
        </w:rPr>
        <w:t>the ITER network infrastructure, describes the f</w:t>
      </w:r>
      <w:r>
        <w:rPr>
          <w:lang w:val="en-US"/>
        </w:rPr>
        <w:t>eatures and provides usage examples for</w:t>
      </w:r>
      <w:r w:rsidRPr="00B06851">
        <w:rPr>
          <w:lang w:val="en-US"/>
        </w:rPr>
        <w:t xml:space="preserve"> each network. The requirements specified by the ITER network infrastructure for data acquisition and control systems a</w:t>
      </w:r>
      <w:r>
        <w:rPr>
          <w:lang w:val="en-US"/>
        </w:rPr>
        <w:t>re analyzed. ITERs’ proposed APIs for these networks</w:t>
      </w:r>
      <w:r w:rsidRPr="00B06851">
        <w:rPr>
          <w:lang w:val="en-US"/>
        </w:rPr>
        <w:t xml:space="preserve"> </w:t>
      </w:r>
      <w:r>
        <w:rPr>
          <w:lang w:val="en-US"/>
        </w:rPr>
        <w:t xml:space="preserve">are reviewed. Examples of approaches to the development of </w:t>
      </w:r>
      <w:r w:rsidRPr="00B06851">
        <w:rPr>
          <w:lang w:val="en-US"/>
        </w:rPr>
        <w:t>specialized software</w:t>
      </w:r>
      <w:r>
        <w:rPr>
          <w:lang w:val="en-US"/>
        </w:rPr>
        <w:t xml:space="preserve"> utilizing the ITER network </w:t>
      </w:r>
      <w:r w:rsidRPr="00B06851">
        <w:rPr>
          <w:lang w:val="en-US"/>
        </w:rPr>
        <w:t>infrastructure</w:t>
      </w:r>
      <w:r>
        <w:rPr>
          <w:lang w:val="en-US"/>
        </w:rPr>
        <w:t xml:space="preserve"> are given</w:t>
      </w:r>
      <w:r w:rsidRPr="00B06851">
        <w:rPr>
          <w:lang w:val="en-US"/>
        </w:rPr>
        <w:t xml:space="preserve">. </w:t>
      </w:r>
    </w:p>
    <w:p w:rsidR="00F020E5" w:rsidRPr="0028329C" w:rsidRDefault="00F020E5" w:rsidP="00F020E5">
      <w:pPr>
        <w:pStyle w:val="Zv-bodyreport"/>
        <w:rPr>
          <w:lang w:val="en-US"/>
        </w:rPr>
      </w:pPr>
      <w:bookmarkStart w:id="0" w:name="_Hlk29562579"/>
      <w:r w:rsidRPr="0028329C">
        <w:rPr>
          <w:lang w:val="en-US"/>
        </w:rPr>
        <w:t>The work was carried out within the framework of the state cont</w:t>
      </w:r>
      <w:r>
        <w:rPr>
          <w:lang w:val="en-US"/>
        </w:rPr>
        <w:t>ract “Development, experimental production, testing, and delivery preparation for scientific equipment to secure commitment of Russian Federation to ITER project in 2019”, N</w:t>
      </w:r>
      <w:r w:rsidRPr="0028329C">
        <w:rPr>
          <w:lang w:val="en-US"/>
        </w:rPr>
        <w:t xml:space="preserve"> 4A.241.19.1</w:t>
      </w:r>
      <w:r>
        <w:rPr>
          <w:lang w:val="en-US"/>
        </w:rPr>
        <w:t>9</w:t>
      </w:r>
      <w:r w:rsidRPr="0028329C">
        <w:rPr>
          <w:lang w:val="en-US"/>
        </w:rPr>
        <w:t>.10</w:t>
      </w:r>
      <w:r>
        <w:rPr>
          <w:lang w:val="en-US"/>
        </w:rPr>
        <w:t>09</w:t>
      </w:r>
      <w:r w:rsidRPr="0028329C">
        <w:rPr>
          <w:lang w:val="en-US"/>
        </w:rPr>
        <w:t xml:space="preserve"> of 26 December 2018.</w:t>
      </w:r>
    </w:p>
    <w:bookmarkEnd w:id="0"/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DCE" w:rsidRDefault="00374DCE">
      <w:r>
        <w:separator/>
      </w:r>
    </w:p>
  </w:endnote>
  <w:endnote w:type="continuationSeparator" w:id="0">
    <w:p w:rsidR="00374DCE" w:rsidRDefault="00374D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82AB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82AB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2DA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DCE" w:rsidRDefault="00374DCE">
      <w:r>
        <w:separator/>
      </w:r>
    </w:p>
  </w:footnote>
  <w:footnote w:type="continuationSeparator" w:id="0">
    <w:p w:rsidR="00374DCE" w:rsidRDefault="00374DCE">
      <w:r>
        <w:continuationSeparator/>
      </w:r>
    </w:p>
  </w:footnote>
  <w:footnote w:id="1">
    <w:p w:rsidR="003E3814" w:rsidRPr="003E3814" w:rsidRDefault="003E3814">
      <w:pPr>
        <w:pStyle w:val="a8"/>
        <w:rPr>
          <w:sz w:val="22"/>
          <w:szCs w:val="22"/>
          <w:lang w:val="en-US"/>
        </w:rPr>
      </w:pPr>
      <w:r w:rsidRPr="003E3814">
        <w:rPr>
          <w:rStyle w:val="aa"/>
          <w:sz w:val="22"/>
          <w:szCs w:val="22"/>
          <w:lang w:val="en-US"/>
        </w:rPr>
        <w:t>*)</w:t>
      </w:r>
      <w:r w:rsidRPr="003E3814">
        <w:rPr>
          <w:sz w:val="22"/>
          <w:szCs w:val="22"/>
          <w:lang w:val="en-US"/>
        </w:rPr>
        <w:t xml:space="preserve">  </w:t>
      </w:r>
      <w:hyperlink r:id="rId1" w:history="1">
        <w:r w:rsidRPr="00822DA8">
          <w:rPr>
            <w:rStyle w:val="a7"/>
            <w:sz w:val="22"/>
            <w:szCs w:val="22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8306AF">
      <w:rPr>
        <w:sz w:val="20"/>
        <w:lang w:val="en-US"/>
      </w:rPr>
      <w:t>7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8306AF">
      <w:rPr>
        <w:sz w:val="20"/>
        <w:lang w:val="en-US"/>
      </w:rPr>
      <w:t>6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</w:t>
    </w:r>
    <w:r w:rsidR="008306AF">
      <w:rPr>
        <w:sz w:val="20"/>
        <w:lang w:val="en-US"/>
      </w:rPr>
      <w:t>0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20</w:t>
    </w:r>
    <w:r w:rsidR="00EF07A9">
      <w:rPr>
        <w:sz w:val="20"/>
        <w:lang w:val="en-US"/>
      </w:rPr>
      <w:t>, Zvenigorod</w:t>
    </w:r>
  </w:p>
  <w:p w:rsidR="00654A7B" w:rsidRDefault="00482AB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74DCE"/>
    <w:rsid w:val="00043701"/>
    <w:rsid w:val="000C657D"/>
    <w:rsid w:val="000C7078"/>
    <w:rsid w:val="000D76E9"/>
    <w:rsid w:val="000E495B"/>
    <w:rsid w:val="00107DB5"/>
    <w:rsid w:val="001C0CCB"/>
    <w:rsid w:val="00205708"/>
    <w:rsid w:val="00220629"/>
    <w:rsid w:val="0023083F"/>
    <w:rsid w:val="00247225"/>
    <w:rsid w:val="00374DCE"/>
    <w:rsid w:val="003800F3"/>
    <w:rsid w:val="003A606B"/>
    <w:rsid w:val="003B5B93"/>
    <w:rsid w:val="003E0981"/>
    <w:rsid w:val="003E3814"/>
    <w:rsid w:val="00401388"/>
    <w:rsid w:val="0043297E"/>
    <w:rsid w:val="00446025"/>
    <w:rsid w:val="00482AB6"/>
    <w:rsid w:val="004A77D1"/>
    <w:rsid w:val="004B72AA"/>
    <w:rsid w:val="004F4E29"/>
    <w:rsid w:val="005074E3"/>
    <w:rsid w:val="00567C6F"/>
    <w:rsid w:val="00573BAD"/>
    <w:rsid w:val="0058676C"/>
    <w:rsid w:val="005F764D"/>
    <w:rsid w:val="00654A7B"/>
    <w:rsid w:val="006B5B24"/>
    <w:rsid w:val="00732A2E"/>
    <w:rsid w:val="007B09C9"/>
    <w:rsid w:val="007B6378"/>
    <w:rsid w:val="007E06CE"/>
    <w:rsid w:val="00802D35"/>
    <w:rsid w:val="00822DA8"/>
    <w:rsid w:val="008306AF"/>
    <w:rsid w:val="008520F9"/>
    <w:rsid w:val="008850EF"/>
    <w:rsid w:val="00906FF7"/>
    <w:rsid w:val="00AE6185"/>
    <w:rsid w:val="00B622ED"/>
    <w:rsid w:val="00B9584E"/>
    <w:rsid w:val="00C103CD"/>
    <w:rsid w:val="00C232A0"/>
    <w:rsid w:val="00C5751F"/>
    <w:rsid w:val="00D47F19"/>
    <w:rsid w:val="00D900FB"/>
    <w:rsid w:val="00D92E54"/>
    <w:rsid w:val="00E118BE"/>
    <w:rsid w:val="00E7021A"/>
    <w:rsid w:val="00E87733"/>
    <w:rsid w:val="00EE371E"/>
    <w:rsid w:val="00EF07A9"/>
    <w:rsid w:val="00F020E5"/>
    <w:rsid w:val="00F722F5"/>
    <w:rsid w:val="00F74399"/>
    <w:rsid w:val="00F95123"/>
    <w:rsid w:val="00FC2484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20E5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F020E5"/>
    <w:rPr>
      <w:color w:val="0000FF"/>
      <w:u w:val="single"/>
    </w:rPr>
  </w:style>
  <w:style w:type="paragraph" w:styleId="a8">
    <w:name w:val="footnote text"/>
    <w:basedOn w:val="a"/>
    <w:link w:val="a9"/>
    <w:rsid w:val="003E3814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3E3814"/>
  </w:style>
  <w:style w:type="character" w:styleId="aa">
    <w:name w:val="footnote reference"/>
    <w:basedOn w:val="a0"/>
    <w:rsid w:val="003E38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iterrf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E/ru/JG-Pishchulina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9E3B2A-2B06-4C41-903A-3F9DF9E83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Zven_2020_e</Template>
  <TotalTime>3</TotalTime>
  <Pages>1</Pages>
  <Words>347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USAGE OF DATA TRANSMISSION AND TIME SYNCHRONISATION NETWORKS IN ITER DATA ACQUISITION AND CONTROL SYSTEMS</dc:title>
  <dc:creator>sato</dc:creator>
  <cp:lastModifiedBy>Сатунин</cp:lastModifiedBy>
  <cp:revision>3</cp:revision>
  <cp:lastPrinted>1601-01-01T00:00:00Z</cp:lastPrinted>
  <dcterms:created xsi:type="dcterms:W3CDTF">2020-02-28T11:11:00Z</dcterms:created>
  <dcterms:modified xsi:type="dcterms:W3CDTF">2020-04-30T16:16:00Z</dcterms:modified>
</cp:coreProperties>
</file>