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5F1" w:rsidRDefault="00087E00" w:rsidP="00E165F1">
      <w:pPr>
        <w:pStyle w:val="Zv-Titlereport"/>
        <w:rPr>
          <w:szCs w:val="24"/>
          <w:lang w:val="en-US"/>
        </w:rPr>
      </w:pPr>
      <w:r w:rsidRPr="00087E00">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087E00" w:rsidRPr="0095603D" w:rsidRDefault="00087E00" w:rsidP="003B6459">
                  <w:pPr>
                    <w:spacing w:before="80"/>
                    <w:rPr>
                      <w:sz w:val="22"/>
                      <w:szCs w:val="22"/>
                    </w:rPr>
                  </w:pPr>
                  <w:r w:rsidRPr="0095603D">
                    <w:rPr>
                      <w:sz w:val="22"/>
                      <w:szCs w:val="22"/>
                    </w:rPr>
                    <w:t>DOI:</w:t>
                  </w:r>
                  <w:r>
                    <w:rPr>
                      <w:sz w:val="22"/>
                      <w:szCs w:val="22"/>
                    </w:rPr>
                    <w:t xml:space="preserve"> </w:t>
                  </w:r>
                  <w:r w:rsidRPr="00087E00">
                    <w:rPr>
                      <w:sz w:val="22"/>
                      <w:szCs w:val="22"/>
                    </w:rPr>
                    <w:t>10.34854/ICPAF.2020.47.1.199</w:t>
                  </w:r>
                </w:p>
              </w:txbxContent>
            </v:textbox>
            <w10:anchorlock/>
          </v:shape>
        </w:pict>
      </w:r>
      <w:r w:rsidR="00E165F1" w:rsidRPr="009012BB">
        <w:rPr>
          <w:lang w:val="en-US"/>
        </w:rPr>
        <w:t xml:space="preserve">Plasma density recovery in ITER refractometry by single chord probing at </w:t>
      </w:r>
      <w:r w:rsidR="00E165F1">
        <w:rPr>
          <w:lang w:val="en-US"/>
        </w:rPr>
        <w:t>X-</w:t>
      </w:r>
      <w:r w:rsidR="00E165F1" w:rsidRPr="009012BB">
        <w:rPr>
          <w:lang w:val="en-US"/>
        </w:rPr>
        <w:t>wave</w:t>
      </w:r>
      <w:r w:rsidR="00A80101">
        <w:rPr>
          <w:lang w:val="en-US"/>
        </w:rPr>
        <w:t xml:space="preserve"> </w:t>
      </w:r>
      <w:r w:rsidR="00A80101">
        <w:rPr>
          <w:rStyle w:val="aa"/>
          <w:lang w:val="en-US"/>
        </w:rPr>
        <w:footnoteReference w:customMarkFollows="1" w:id="1"/>
        <w:t>*)</w:t>
      </w:r>
    </w:p>
    <w:p w:rsidR="00E165F1" w:rsidRDefault="00E165F1" w:rsidP="00E165F1">
      <w:pPr>
        <w:pStyle w:val="Zv-Author"/>
        <w:rPr>
          <w:lang w:val="en-US"/>
        </w:rPr>
      </w:pPr>
      <w:r w:rsidRPr="00E165F1">
        <w:rPr>
          <w:vertAlign w:val="superscript"/>
          <w:lang w:val="en-US"/>
        </w:rPr>
        <w:t>1</w:t>
      </w:r>
      <w:r w:rsidRPr="00E165F1">
        <w:rPr>
          <w:lang w:val="en-US"/>
        </w:rPr>
        <w:t>Scopintsev</w:t>
      </w:r>
      <w:r w:rsidRPr="00E225F8">
        <w:rPr>
          <w:lang w:val="en-US"/>
        </w:rPr>
        <w:t xml:space="preserve"> </w:t>
      </w:r>
      <w:r>
        <w:rPr>
          <w:lang w:val="en-US"/>
        </w:rPr>
        <w:t>D</w:t>
      </w:r>
      <w:r w:rsidRPr="00325E46">
        <w:rPr>
          <w:lang w:val="en-US"/>
        </w:rPr>
        <w:t xml:space="preserve">., </w:t>
      </w:r>
      <w:r w:rsidRPr="002E44FB">
        <w:rPr>
          <w:vertAlign w:val="superscript"/>
          <w:lang w:val="en-US"/>
        </w:rPr>
        <w:t>2</w:t>
      </w:r>
      <w:r>
        <w:rPr>
          <w:lang w:val="en-US"/>
        </w:rPr>
        <w:t>H</w:t>
      </w:r>
      <w:r w:rsidRPr="006B0B41">
        <w:rPr>
          <w:lang w:val="en-US"/>
        </w:rPr>
        <w:t>ovansky</w:t>
      </w:r>
      <w:r w:rsidRPr="00E225F8">
        <w:rPr>
          <w:lang w:val="en-US"/>
        </w:rPr>
        <w:t xml:space="preserve"> </w:t>
      </w:r>
      <w:r>
        <w:rPr>
          <w:lang w:val="en-US"/>
        </w:rPr>
        <w:t>A</w:t>
      </w:r>
      <w:r w:rsidRPr="00325E46">
        <w:rPr>
          <w:lang w:val="en-US"/>
        </w:rPr>
        <w:t xml:space="preserve">., </w:t>
      </w:r>
      <w:r w:rsidRPr="002E44FB">
        <w:rPr>
          <w:vertAlign w:val="superscript"/>
          <w:lang w:val="en-US"/>
        </w:rPr>
        <w:t>2</w:t>
      </w:r>
      <w:r w:rsidRPr="006B0B41">
        <w:rPr>
          <w:lang w:val="en-US"/>
        </w:rPr>
        <w:t>Petrov V.</w:t>
      </w:r>
    </w:p>
    <w:p w:rsidR="00E165F1" w:rsidRDefault="00E165F1" w:rsidP="00E165F1">
      <w:pPr>
        <w:pStyle w:val="Zv-Organization"/>
        <w:rPr>
          <w:lang w:val="en-US"/>
        </w:rPr>
      </w:pPr>
      <w:r>
        <w:rPr>
          <w:vertAlign w:val="superscript"/>
          <w:lang w:val="en-US"/>
        </w:rPr>
        <w:t>1</w:t>
      </w:r>
      <w:r w:rsidRPr="00B479EC">
        <w:rPr>
          <w:lang w:val="en-US"/>
        </w:rPr>
        <w:t>Project Center ITER, (Russian Domestic Agency), Moscow, Russia</w:t>
      </w:r>
      <w:r>
        <w:rPr>
          <w:lang w:val="en-US"/>
        </w:rPr>
        <w:t>.</w:t>
      </w:r>
      <w:r>
        <w:rPr>
          <w:lang w:val="en-US"/>
        </w:rPr>
        <w:br/>
      </w:r>
      <w:r w:rsidRPr="002E44FB">
        <w:rPr>
          <w:vertAlign w:val="superscript"/>
          <w:lang w:val="en-US"/>
        </w:rPr>
        <w:t>2</w:t>
      </w:r>
      <w:r w:rsidRPr="008934BE">
        <w:rPr>
          <w:lang w:val="en-US"/>
        </w:rPr>
        <w:t>SRC RF</w:t>
      </w:r>
      <w:r>
        <w:rPr>
          <w:lang w:val="en-US"/>
        </w:rPr>
        <w:t xml:space="preserve"> TRINITI</w:t>
      </w:r>
      <w:r w:rsidRPr="00B479EC">
        <w:rPr>
          <w:lang w:val="en-US"/>
        </w:rPr>
        <w:t>, Moscow,</w:t>
      </w:r>
      <w:r w:rsidRPr="006B0B41">
        <w:rPr>
          <w:lang w:val="en-US"/>
        </w:rPr>
        <w:t xml:space="preserve"> Troitsk</w:t>
      </w:r>
      <w:r>
        <w:rPr>
          <w:lang w:val="en-US"/>
        </w:rPr>
        <w:t>,</w:t>
      </w:r>
      <w:r w:rsidRPr="00B479EC">
        <w:rPr>
          <w:lang w:val="en-US"/>
        </w:rPr>
        <w:t xml:space="preserve"> Russia</w:t>
      </w:r>
      <w:r>
        <w:rPr>
          <w:lang w:val="en-US"/>
        </w:rPr>
        <w:t>.</w:t>
      </w:r>
    </w:p>
    <w:p w:rsidR="00E165F1" w:rsidRPr="00A80101" w:rsidRDefault="00E165F1" w:rsidP="00E165F1">
      <w:pPr>
        <w:pStyle w:val="Zv-bodyreport"/>
        <w:rPr>
          <w:lang w:val="en-US"/>
        </w:rPr>
      </w:pPr>
      <w:r w:rsidRPr="00A80101">
        <w:rPr>
          <w:lang w:val="en-US"/>
        </w:rPr>
        <w:t>The paper investigates the possibility of restoring the average electron density at single-chord low-frequency (Nf = 4-12) sounding of tokamak plasma by an X-wave in plasma refractometry.</w:t>
      </w:r>
    </w:p>
    <w:p w:rsidR="00E165F1" w:rsidRPr="00A80101" w:rsidRDefault="00E165F1" w:rsidP="00E165F1">
      <w:pPr>
        <w:pStyle w:val="Zv-bodyreport"/>
        <w:rPr>
          <w:lang w:val="en-US"/>
        </w:rPr>
      </w:pPr>
      <w:r w:rsidRPr="00A80101">
        <w:rPr>
          <w:lang w:val="en-US"/>
        </w:rPr>
        <w:t>For example, ITER tokamak geometry is selected (a = 220 cm. R0 = 620 cm.). Plasma probing is carried out along the central chord (through the center of the plasma). The time of the microwave signal passing through the medium with the carrier frequency lying in the plasma transparency window (45 – 100 GHz) was measured [1].</w:t>
      </w:r>
    </w:p>
    <w:p w:rsidR="00E165F1" w:rsidRPr="00A80101" w:rsidRDefault="00E165F1" w:rsidP="00E165F1">
      <w:pPr>
        <w:pStyle w:val="Zv-bodyreport"/>
        <w:rPr>
          <w:lang w:val="en-US"/>
        </w:rPr>
      </w:pPr>
      <w:r w:rsidRPr="00A80101">
        <w:rPr>
          <w:lang w:val="en-US"/>
        </w:rPr>
        <w:t>The probing frequencies equidistant from each other in this range in the amount from 4 to 12 were chosen.</w:t>
      </w:r>
    </w:p>
    <w:p w:rsidR="00E165F1" w:rsidRPr="00A80101" w:rsidRDefault="00E165F1" w:rsidP="00E165F1">
      <w:pPr>
        <w:pStyle w:val="Zv-bodyreport"/>
        <w:rPr>
          <w:lang w:val="en-US"/>
        </w:rPr>
      </w:pPr>
      <w:r w:rsidRPr="00A80101">
        <w:rPr>
          <w:lang w:val="en-US"/>
        </w:rPr>
        <w:t>Two models were chosen as parametric models of electron density: "peak" (circular Gaussian with 4 parameters) and "plateau" (difference of two circular Gaussians with the same center with 6 parameters).</w:t>
      </w:r>
    </w:p>
    <w:p w:rsidR="00E165F1" w:rsidRPr="00A80101" w:rsidRDefault="00E165F1" w:rsidP="00E165F1">
      <w:pPr>
        <w:pStyle w:val="Zv-bodyreport"/>
        <w:rPr>
          <w:lang w:val="en-US"/>
        </w:rPr>
      </w:pPr>
      <w:r w:rsidRPr="00A80101">
        <w:rPr>
          <w:lang w:val="en-US"/>
        </w:rPr>
        <w:t>The peculiarity of the X-wave is that the refractive index of the plasma depends not only on the density of electrons, but also on the total magnetic field in the tokamak plasma.</w:t>
      </w:r>
    </w:p>
    <w:p w:rsidR="00E165F1" w:rsidRPr="00A80101" w:rsidRDefault="00E165F1" w:rsidP="00E165F1">
      <w:pPr>
        <w:pStyle w:val="Zv-bodyreport"/>
        <w:rPr>
          <w:lang w:val="en-US"/>
        </w:rPr>
      </w:pPr>
      <w:r w:rsidRPr="00A80101">
        <w:rPr>
          <w:lang w:val="en-US"/>
        </w:rPr>
        <w:t>The minimum number of required probing frequencies and measured time delays was determined. A sufficient number was determined to restore the electron density distribution and the average electron density in the ITER plasma in the most typical case ("peak", "plateau"). We evaluated the accuracy of reconstruction and robustness to noise. The problem resembles the problem of single-angle computed tomography with a small number of chords, which determined the choice of the solution by the fitting method [2].</w:t>
      </w:r>
    </w:p>
    <w:p w:rsidR="00E165F1" w:rsidRPr="006F5967" w:rsidRDefault="00E165F1" w:rsidP="00E165F1">
      <w:pPr>
        <w:pStyle w:val="Zv-TitleReferences-en"/>
        <w:rPr>
          <w:lang w:val="en-US"/>
        </w:rPr>
      </w:pPr>
      <w:r>
        <w:rPr>
          <w:lang w:val="en-US"/>
        </w:rPr>
        <w:t>References</w:t>
      </w:r>
    </w:p>
    <w:p w:rsidR="00E165F1" w:rsidRDefault="00E165F1" w:rsidP="00E165F1">
      <w:pPr>
        <w:pStyle w:val="Zv-References-en"/>
      </w:pPr>
      <w:r>
        <w:t>A</w:t>
      </w:r>
      <w:r w:rsidRPr="006F5967">
        <w:t>.</w:t>
      </w:r>
      <w:r>
        <w:t>V</w:t>
      </w:r>
      <w:r w:rsidRPr="006F5967">
        <w:t xml:space="preserve">. </w:t>
      </w:r>
      <w:r>
        <w:t>Krasilnikov</w:t>
      </w:r>
      <w:r w:rsidRPr="006F5967">
        <w:t xml:space="preserve">, </w:t>
      </w:r>
      <w:r>
        <w:t>Y</w:t>
      </w:r>
      <w:r w:rsidRPr="006F5967">
        <w:t>.</w:t>
      </w:r>
      <w:r>
        <w:t>A</w:t>
      </w:r>
      <w:r w:rsidRPr="006F5967">
        <w:t xml:space="preserve">. </w:t>
      </w:r>
      <w:r>
        <w:t>Kaschuck</w:t>
      </w:r>
      <w:r w:rsidRPr="006F5967">
        <w:t xml:space="preserve">, </w:t>
      </w:r>
      <w:r>
        <w:t>V</w:t>
      </w:r>
      <w:r w:rsidRPr="006F5967">
        <w:t>.</w:t>
      </w:r>
      <w:r>
        <w:t>A</w:t>
      </w:r>
      <w:r w:rsidRPr="006F5967">
        <w:t xml:space="preserve">. </w:t>
      </w:r>
      <w:r>
        <w:t>Vershkov</w:t>
      </w:r>
      <w:r w:rsidRPr="006F5967">
        <w:t xml:space="preserve">, </w:t>
      </w:r>
      <w:r>
        <w:t>A</w:t>
      </w:r>
      <w:r w:rsidRPr="006F5967">
        <w:t>.</w:t>
      </w:r>
      <w:r>
        <w:t>A</w:t>
      </w:r>
      <w:r w:rsidRPr="006F5967">
        <w:t xml:space="preserve">. </w:t>
      </w:r>
      <w:r>
        <w:t>Petrov</w:t>
      </w:r>
      <w:r w:rsidRPr="006F5967">
        <w:t xml:space="preserve">, </w:t>
      </w:r>
      <w:r>
        <w:t>V</w:t>
      </w:r>
      <w:r w:rsidRPr="006F5967">
        <w:t>.</w:t>
      </w:r>
      <w:r>
        <w:t>G</w:t>
      </w:r>
      <w:r w:rsidRPr="006F5967">
        <w:t xml:space="preserve">. </w:t>
      </w:r>
      <w:r>
        <w:t>Petrov</w:t>
      </w:r>
      <w:r w:rsidRPr="006F5967">
        <w:t xml:space="preserve">, </w:t>
      </w:r>
      <w:r>
        <w:t>S</w:t>
      </w:r>
      <w:r w:rsidRPr="006F5967">
        <w:t>.</w:t>
      </w:r>
      <w:r>
        <w:t>N</w:t>
      </w:r>
      <w:r w:rsidRPr="006F5967">
        <w:t xml:space="preserve">. </w:t>
      </w:r>
      <w:r>
        <w:t>Tugarinov</w:t>
      </w:r>
      <w:r w:rsidRPr="006F5967">
        <w:t>. International Conference on Fusion Reactor Diagnostics, Varenna, Italy September 9–13, 2013.</w:t>
      </w:r>
    </w:p>
    <w:p w:rsidR="00E165F1" w:rsidRPr="00E165F1" w:rsidRDefault="00E165F1" w:rsidP="00E165F1">
      <w:pPr>
        <w:pStyle w:val="Zv-References-en"/>
        <w:rPr>
          <w:lang w:val="ru-RU"/>
        </w:rPr>
      </w:pPr>
      <w:r w:rsidRPr="00E165F1">
        <w:rPr>
          <w:lang w:val="ru-RU"/>
        </w:rPr>
        <w:t xml:space="preserve">А.В. Хованский, С.А. Кузьмина, Д.А. Скопинцев, Применение </w:t>
      </w:r>
      <w:r w:rsidRPr="00E165F1">
        <w:rPr>
          <w:color w:val="7030A0"/>
          <w:lang w:val="ru-RU"/>
        </w:rPr>
        <w:t>метода подбора</w:t>
      </w:r>
      <w:r w:rsidRPr="00E165F1">
        <w:rPr>
          <w:lang w:val="ru-RU"/>
        </w:rPr>
        <w:t xml:space="preserve"> для решения обратной задачи Радона в нейтронной томографии ИТЭР. // ПТЭ, № 2, 2006, С. 63 – 70.</w:t>
      </w:r>
    </w:p>
    <w:p w:rsidR="00654A7B" w:rsidRPr="00E165F1" w:rsidRDefault="00654A7B"/>
    <w:sectPr w:rsidR="00654A7B" w:rsidRPr="00E165F1"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5FA" w:rsidRDefault="007A25FA">
      <w:r>
        <w:separator/>
      </w:r>
    </w:p>
  </w:endnote>
  <w:endnote w:type="continuationSeparator" w:id="0">
    <w:p w:rsidR="007A25FA" w:rsidRDefault="007A25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062A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062A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087E00">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5FA" w:rsidRDefault="007A25FA">
      <w:r>
        <w:separator/>
      </w:r>
    </w:p>
  </w:footnote>
  <w:footnote w:type="continuationSeparator" w:id="0">
    <w:p w:rsidR="007A25FA" w:rsidRDefault="007A25FA">
      <w:r>
        <w:continuationSeparator/>
      </w:r>
    </w:p>
  </w:footnote>
  <w:footnote w:id="1">
    <w:p w:rsidR="00A80101" w:rsidRPr="00A80101" w:rsidRDefault="00A80101">
      <w:pPr>
        <w:pStyle w:val="a8"/>
        <w:rPr>
          <w:sz w:val="22"/>
          <w:szCs w:val="22"/>
          <w:lang w:val="en-US"/>
        </w:rPr>
      </w:pPr>
      <w:r w:rsidRPr="00A80101">
        <w:rPr>
          <w:rStyle w:val="aa"/>
          <w:sz w:val="22"/>
          <w:szCs w:val="22"/>
          <w:lang w:val="en-US"/>
        </w:rPr>
        <w:t>*)</w:t>
      </w:r>
      <w:r w:rsidRPr="00A80101">
        <w:rPr>
          <w:sz w:val="22"/>
          <w:szCs w:val="22"/>
          <w:lang w:val="en-US"/>
        </w:rPr>
        <w:t xml:space="preserve">  </w:t>
      </w:r>
      <w:hyperlink r:id="rId1" w:history="1">
        <w:r w:rsidRPr="00087E00">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1062AF">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7A25FA"/>
    <w:rsid w:val="00043701"/>
    <w:rsid w:val="00087E00"/>
    <w:rsid w:val="000C657D"/>
    <w:rsid w:val="000C7078"/>
    <w:rsid w:val="000D76E9"/>
    <w:rsid w:val="000E495B"/>
    <w:rsid w:val="001062AF"/>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7083B"/>
    <w:rsid w:val="007A25FA"/>
    <w:rsid w:val="007B09C9"/>
    <w:rsid w:val="007B6378"/>
    <w:rsid w:val="007E06CE"/>
    <w:rsid w:val="00802D35"/>
    <w:rsid w:val="008306AF"/>
    <w:rsid w:val="008520F9"/>
    <w:rsid w:val="008850EF"/>
    <w:rsid w:val="00906FF7"/>
    <w:rsid w:val="00A80101"/>
    <w:rsid w:val="00AE6185"/>
    <w:rsid w:val="00B622ED"/>
    <w:rsid w:val="00B9584E"/>
    <w:rsid w:val="00C103CD"/>
    <w:rsid w:val="00C232A0"/>
    <w:rsid w:val="00C5751F"/>
    <w:rsid w:val="00D47F19"/>
    <w:rsid w:val="00D900FB"/>
    <w:rsid w:val="00D92E54"/>
    <w:rsid w:val="00E118BE"/>
    <w:rsid w:val="00E165F1"/>
    <w:rsid w:val="00E7021A"/>
    <w:rsid w:val="00E87733"/>
    <w:rsid w:val="00EE371E"/>
    <w:rsid w:val="00EF07A9"/>
    <w:rsid w:val="00EF4D4C"/>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E165F1"/>
    <w:rPr>
      <w:color w:val="0000FF"/>
      <w:u w:val="single"/>
    </w:rPr>
  </w:style>
  <w:style w:type="paragraph" w:styleId="a8">
    <w:name w:val="footnote text"/>
    <w:basedOn w:val="a"/>
    <w:link w:val="a9"/>
    <w:rsid w:val="00A80101"/>
    <w:rPr>
      <w:sz w:val="20"/>
      <w:szCs w:val="20"/>
    </w:rPr>
  </w:style>
  <w:style w:type="character" w:customStyle="1" w:styleId="a9">
    <w:name w:val="Текст сноски Знак"/>
    <w:basedOn w:val="a0"/>
    <w:link w:val="a8"/>
    <w:rsid w:val="00A80101"/>
  </w:style>
  <w:style w:type="character" w:styleId="aa">
    <w:name w:val="footnote reference"/>
    <w:basedOn w:val="a0"/>
    <w:rsid w:val="00A8010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E/ru/IX-Skopintse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2F45EF-D390-43B8-BEFE-873A48B34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4</TotalTime>
  <Pages>1</Pages>
  <Words>327</Words>
  <Characters>1781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PLASMA DENSITY RECOVERY IN ITER REFRACTOMETRY BY SINGLE CHORD PROBING AT X-WAVE</dc:title>
  <dc:creator>sato</dc:creator>
  <cp:lastModifiedBy>Сатунин</cp:lastModifiedBy>
  <cp:revision>3</cp:revision>
  <cp:lastPrinted>1601-01-01T00:00:00Z</cp:lastPrinted>
  <dcterms:created xsi:type="dcterms:W3CDTF">2020-02-27T13:31:00Z</dcterms:created>
  <dcterms:modified xsi:type="dcterms:W3CDTF">2020-04-30T15:56:00Z</dcterms:modified>
</cp:coreProperties>
</file>