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BD" w:rsidRPr="00995F03" w:rsidRDefault="00101146" w:rsidP="001004BD">
      <w:pPr>
        <w:pStyle w:val="Zv-Titlereport"/>
        <w:rPr>
          <w:u w:val="single"/>
          <w:lang w:val="en-US"/>
        </w:rPr>
      </w:pPr>
      <w:r w:rsidRPr="0010114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01146" w:rsidRPr="0095603D" w:rsidRDefault="0010114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01146">
                    <w:rPr>
                      <w:sz w:val="22"/>
                      <w:szCs w:val="22"/>
                    </w:rPr>
                    <w:t>10.34854/ICPAF.2020.47.1.189</w:t>
                  </w:r>
                </w:p>
              </w:txbxContent>
            </v:textbox>
            <w10:anchorlock/>
          </v:shape>
        </w:pict>
      </w:r>
      <w:r w:rsidR="001004BD">
        <w:rPr>
          <w:lang w:val="en-US"/>
        </w:rPr>
        <w:t>Modelling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of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the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CVD-Daimond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detector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response</w:t>
      </w:r>
      <w:r w:rsidR="001004BD" w:rsidRPr="00995F03">
        <w:rPr>
          <w:lang w:val="en-US"/>
        </w:rPr>
        <w:t xml:space="preserve"> </w:t>
      </w:r>
      <w:r w:rsidR="001004BD">
        <w:rPr>
          <w:lang w:val="en-US"/>
        </w:rPr>
        <w:t>function</w:t>
      </w:r>
      <w:r w:rsidR="001004BD" w:rsidRPr="00995F03">
        <w:rPr>
          <w:lang w:val="en-US"/>
        </w:rPr>
        <w:t xml:space="preserve"> </w:t>
      </w:r>
      <w:r w:rsidR="00CA263D">
        <w:rPr>
          <w:rStyle w:val="aa"/>
          <w:lang w:val="en-US"/>
        </w:rPr>
        <w:footnoteReference w:customMarkFollows="1" w:id="1"/>
        <w:t>*)</w:t>
      </w:r>
    </w:p>
    <w:p w:rsidR="001004BD" w:rsidRPr="00A53C1A" w:rsidRDefault="001004BD" w:rsidP="001004BD">
      <w:pPr>
        <w:pStyle w:val="Zv-Author"/>
        <w:rPr>
          <w:lang w:val="en-US"/>
        </w:rPr>
      </w:pPr>
      <w:r>
        <w:rPr>
          <w:u w:val="single"/>
          <w:lang w:val="en-US"/>
        </w:rPr>
        <w:t>Kormilitsyn</w:t>
      </w:r>
      <w:r w:rsidRPr="00A53C1A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T</w:t>
      </w:r>
      <w:r w:rsidRPr="00A53C1A">
        <w:rPr>
          <w:u w:val="single"/>
          <w:lang w:val="en-US"/>
        </w:rPr>
        <w:t>.</w:t>
      </w:r>
      <w:r>
        <w:rPr>
          <w:u w:val="single"/>
          <w:lang w:val="en-US"/>
        </w:rPr>
        <w:t>M</w:t>
      </w:r>
      <w:r w:rsidRPr="00A53C1A">
        <w:rPr>
          <w:u w:val="single"/>
          <w:lang w:val="en-US"/>
        </w:rPr>
        <w:t>.</w:t>
      </w:r>
      <w:r w:rsidRPr="00A53C1A">
        <w:rPr>
          <w:lang w:val="en-US"/>
        </w:rPr>
        <w:t xml:space="preserve">, </w:t>
      </w:r>
      <w:r>
        <w:rPr>
          <w:lang w:val="en-US"/>
        </w:rPr>
        <w:t>Meschaninov</w:t>
      </w:r>
      <w:r w:rsidRPr="00A53C1A">
        <w:rPr>
          <w:lang w:val="en-US"/>
        </w:rPr>
        <w:t xml:space="preserve"> </w:t>
      </w:r>
      <w:r>
        <w:rPr>
          <w:lang w:val="en-US"/>
        </w:rPr>
        <w:t>S</w:t>
      </w:r>
      <w:r w:rsidRPr="00A53C1A">
        <w:rPr>
          <w:lang w:val="en-US"/>
        </w:rPr>
        <w:t>.</w:t>
      </w:r>
      <w:r>
        <w:rPr>
          <w:lang w:val="en-US"/>
        </w:rPr>
        <w:t>A</w:t>
      </w:r>
      <w:r w:rsidRPr="00A53C1A">
        <w:rPr>
          <w:lang w:val="en-US"/>
        </w:rPr>
        <w:t xml:space="preserve">., </w:t>
      </w:r>
      <w:r>
        <w:rPr>
          <w:lang w:val="en-US"/>
        </w:rPr>
        <w:t>Rodionov</w:t>
      </w:r>
      <w:r w:rsidRPr="00A53C1A">
        <w:rPr>
          <w:lang w:val="en-US"/>
        </w:rPr>
        <w:t xml:space="preserve"> </w:t>
      </w:r>
      <w:r>
        <w:rPr>
          <w:lang w:val="en-US"/>
        </w:rPr>
        <w:t>R</w:t>
      </w:r>
      <w:r w:rsidRPr="00A53C1A">
        <w:rPr>
          <w:lang w:val="en-US"/>
        </w:rPr>
        <w:t>.</w:t>
      </w:r>
      <w:r>
        <w:rPr>
          <w:lang w:val="en-US"/>
        </w:rPr>
        <w:t>N</w:t>
      </w:r>
      <w:r w:rsidRPr="00A53C1A">
        <w:rPr>
          <w:lang w:val="en-US"/>
        </w:rPr>
        <w:t xml:space="preserve">., </w:t>
      </w:r>
      <w:r>
        <w:rPr>
          <w:lang w:val="en-US"/>
        </w:rPr>
        <w:t>Obudovsky</w:t>
      </w:r>
      <w:r w:rsidRPr="00A53C1A">
        <w:rPr>
          <w:lang w:val="en-US"/>
        </w:rPr>
        <w:t xml:space="preserve"> </w:t>
      </w:r>
      <w:r>
        <w:rPr>
          <w:lang w:val="en-US"/>
        </w:rPr>
        <w:t>S</w:t>
      </w:r>
      <w:r w:rsidRPr="00A53C1A">
        <w:rPr>
          <w:lang w:val="en-US"/>
        </w:rPr>
        <w:t>.</w:t>
      </w:r>
      <w:r>
        <w:rPr>
          <w:lang w:val="en-US"/>
        </w:rPr>
        <w:t>Yu</w:t>
      </w:r>
      <w:r w:rsidRPr="00A53C1A">
        <w:rPr>
          <w:lang w:val="en-US"/>
        </w:rPr>
        <w:t xml:space="preserve">., </w:t>
      </w:r>
      <w:r>
        <w:rPr>
          <w:lang w:val="en-US"/>
        </w:rPr>
        <w:t>Amosov</w:t>
      </w:r>
      <w:r w:rsidRPr="00A53C1A">
        <w:rPr>
          <w:lang w:val="en-US"/>
        </w:rPr>
        <w:t xml:space="preserve"> </w:t>
      </w:r>
      <w:r>
        <w:rPr>
          <w:lang w:val="en-US"/>
        </w:rPr>
        <w:t>V</w:t>
      </w:r>
      <w:r w:rsidRPr="00A53C1A">
        <w:rPr>
          <w:lang w:val="en-US"/>
        </w:rPr>
        <w:t>.</w:t>
      </w:r>
      <w:r>
        <w:rPr>
          <w:lang w:val="en-US"/>
        </w:rPr>
        <w:t>N</w:t>
      </w:r>
      <w:r w:rsidRPr="00A53C1A">
        <w:rPr>
          <w:lang w:val="en-US"/>
        </w:rPr>
        <w:t xml:space="preserve">., </w:t>
      </w:r>
      <w:r w:rsidR="003B3F19" w:rsidRPr="003B3F19">
        <w:rPr>
          <w:lang w:val="en-US"/>
        </w:rPr>
        <w:t>Nemtsev G.E.</w:t>
      </w:r>
      <w:r w:rsidR="003B3F19">
        <w:rPr>
          <w:lang w:val="en-US"/>
        </w:rPr>
        <w:t xml:space="preserve">, </w:t>
      </w:r>
      <w:r>
        <w:rPr>
          <w:lang w:val="en-US"/>
        </w:rPr>
        <w:t>Kashchuk</w:t>
      </w:r>
      <w:r w:rsidRPr="00A53C1A">
        <w:rPr>
          <w:lang w:val="en-US"/>
        </w:rPr>
        <w:t xml:space="preserve"> </w:t>
      </w:r>
      <w:r>
        <w:rPr>
          <w:lang w:val="en-US"/>
        </w:rPr>
        <w:t>Yu</w:t>
      </w:r>
      <w:r w:rsidRPr="00A53C1A">
        <w:rPr>
          <w:lang w:val="en-US"/>
        </w:rPr>
        <w:t>.</w:t>
      </w:r>
      <w:r>
        <w:rPr>
          <w:lang w:val="en-US"/>
        </w:rPr>
        <w:t>A</w:t>
      </w:r>
      <w:r w:rsidRPr="00A53C1A">
        <w:rPr>
          <w:lang w:val="en-US"/>
        </w:rPr>
        <w:t>.</w:t>
      </w:r>
    </w:p>
    <w:p w:rsidR="001004BD" w:rsidRPr="003C666D" w:rsidRDefault="001004BD" w:rsidP="001004BD">
      <w:pPr>
        <w:pStyle w:val="Zv-Organization"/>
        <w:rPr>
          <w:lang w:val="en-US"/>
        </w:rPr>
      </w:pPr>
      <w:r>
        <w:rPr>
          <w:lang w:val="en-US"/>
        </w:rPr>
        <w:t xml:space="preserve">Project Center ITER, Moscow, Russia, </w:t>
      </w:r>
      <w:r>
        <w:rPr>
          <w:rStyle w:val="a7"/>
          <w:lang w:val="en-US"/>
        </w:rPr>
        <w:t>T</w:t>
      </w:r>
      <w:r w:rsidRPr="003C666D">
        <w:rPr>
          <w:rStyle w:val="a7"/>
          <w:lang w:val="en-US"/>
        </w:rPr>
        <w:t>.</w:t>
      </w:r>
      <w:r>
        <w:rPr>
          <w:rStyle w:val="a7"/>
          <w:lang w:val="en-US"/>
        </w:rPr>
        <w:t>Kormilitsyn</w:t>
      </w:r>
      <w:r w:rsidRPr="003C666D">
        <w:rPr>
          <w:rStyle w:val="a7"/>
          <w:lang w:val="en-US"/>
        </w:rPr>
        <w:t>@</w:t>
      </w:r>
      <w:r>
        <w:rPr>
          <w:rStyle w:val="a7"/>
          <w:lang w:val="en-US"/>
        </w:rPr>
        <w:t>iterrf</w:t>
      </w:r>
      <w:r w:rsidRPr="003C666D">
        <w:rPr>
          <w:rStyle w:val="a7"/>
          <w:lang w:val="en-US"/>
        </w:rPr>
        <w:t>.</w:t>
      </w:r>
      <w:r>
        <w:rPr>
          <w:rStyle w:val="a7"/>
          <w:lang w:val="en-US"/>
        </w:rPr>
        <w:t>ru</w:t>
      </w:r>
    </w:p>
    <w:p w:rsidR="001004BD" w:rsidRPr="00995F03" w:rsidRDefault="001004BD" w:rsidP="001004BD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7C7E3E">
        <w:rPr>
          <w:lang w:val="en-US"/>
        </w:rPr>
        <w:t xml:space="preserve"> </w:t>
      </w:r>
      <w:r>
        <w:rPr>
          <w:lang w:val="en-US"/>
        </w:rPr>
        <w:t>work</w:t>
      </w:r>
      <w:r w:rsidRPr="007C7E3E">
        <w:rPr>
          <w:lang w:val="en-US"/>
        </w:rPr>
        <w:t xml:space="preserve"> </w:t>
      </w:r>
      <w:r>
        <w:rPr>
          <w:lang w:val="en-US"/>
        </w:rPr>
        <w:t>describes</w:t>
      </w:r>
      <w:r w:rsidRPr="007C7E3E">
        <w:rPr>
          <w:lang w:val="en-US"/>
        </w:rPr>
        <w:t xml:space="preserve"> </w:t>
      </w:r>
      <w:r>
        <w:rPr>
          <w:lang w:val="en-US"/>
        </w:rPr>
        <w:t>modelling</w:t>
      </w:r>
      <w:r w:rsidRPr="007C7E3E">
        <w:rPr>
          <w:lang w:val="en-US"/>
        </w:rPr>
        <w:t xml:space="preserve"> </w:t>
      </w:r>
      <w:r>
        <w:rPr>
          <w:lang w:val="en-US"/>
        </w:rPr>
        <w:t>of</w:t>
      </w:r>
      <w:r w:rsidRPr="007C7E3E">
        <w:rPr>
          <w:lang w:val="en-US"/>
        </w:rPr>
        <w:t xml:space="preserve"> </w:t>
      </w:r>
      <w:r>
        <w:rPr>
          <w:lang w:val="en-US"/>
        </w:rPr>
        <w:t>the</w:t>
      </w:r>
      <w:r w:rsidRPr="007C7E3E">
        <w:rPr>
          <w:lang w:val="en-US"/>
        </w:rPr>
        <w:t xml:space="preserve"> </w:t>
      </w:r>
      <w:r>
        <w:rPr>
          <w:lang w:val="en-US"/>
        </w:rPr>
        <w:t>diamond</w:t>
      </w:r>
      <w:r w:rsidRPr="007C7E3E">
        <w:rPr>
          <w:lang w:val="en-US"/>
        </w:rPr>
        <w:t xml:space="preserve"> </w:t>
      </w:r>
      <w:r>
        <w:rPr>
          <w:lang w:val="en-US"/>
        </w:rPr>
        <w:t>detector</w:t>
      </w:r>
      <w:r w:rsidRPr="007C7E3E">
        <w:rPr>
          <w:lang w:val="en-US"/>
        </w:rPr>
        <w:t xml:space="preserve"> </w:t>
      </w:r>
      <w:r>
        <w:rPr>
          <w:lang w:val="en-US"/>
        </w:rPr>
        <w:t>response function under neutrons of various energies. Detectors</w:t>
      </w:r>
      <w:r w:rsidRPr="007C7E3E">
        <w:rPr>
          <w:lang w:val="en-US"/>
        </w:rPr>
        <w:t xml:space="preserve"> </w:t>
      </w:r>
      <w:r>
        <w:rPr>
          <w:lang w:val="en-US"/>
        </w:rPr>
        <w:t>based</w:t>
      </w:r>
      <w:r w:rsidRPr="007C7E3E">
        <w:rPr>
          <w:lang w:val="en-US"/>
        </w:rPr>
        <w:t xml:space="preserve"> </w:t>
      </w:r>
      <w:r>
        <w:rPr>
          <w:lang w:val="en-US"/>
        </w:rPr>
        <w:t>on</w:t>
      </w:r>
      <w:r w:rsidRPr="007C7E3E">
        <w:rPr>
          <w:lang w:val="en-US"/>
        </w:rPr>
        <w:t xml:space="preserve"> </w:t>
      </w:r>
      <w:r>
        <w:rPr>
          <w:lang w:val="en-US"/>
        </w:rPr>
        <w:t>chemical vapor deposition (CVD) diamond</w:t>
      </w:r>
      <w:r w:rsidRPr="007C7E3E">
        <w:rPr>
          <w:lang w:val="en-US"/>
        </w:rPr>
        <w:t xml:space="preserve"> </w:t>
      </w:r>
      <w:r>
        <w:rPr>
          <w:lang w:val="en-US"/>
        </w:rPr>
        <w:t>crystals</w:t>
      </w:r>
      <w:r w:rsidRPr="007C7E3E">
        <w:rPr>
          <w:lang w:val="en-US"/>
        </w:rPr>
        <w:t xml:space="preserve"> </w:t>
      </w:r>
      <w:r>
        <w:rPr>
          <w:lang w:val="en-US"/>
        </w:rPr>
        <w:t>are</w:t>
      </w:r>
      <w:r w:rsidRPr="007C7E3E">
        <w:rPr>
          <w:lang w:val="en-US"/>
        </w:rPr>
        <w:t xml:space="preserve"> </w:t>
      </w:r>
      <w:r>
        <w:rPr>
          <w:lang w:val="en-US"/>
        </w:rPr>
        <w:t>widely</w:t>
      </w:r>
      <w:r w:rsidRPr="007C7E3E">
        <w:rPr>
          <w:lang w:val="en-US"/>
        </w:rPr>
        <w:t xml:space="preserve"> </w:t>
      </w:r>
      <w:r>
        <w:rPr>
          <w:lang w:val="en-US"/>
        </w:rPr>
        <w:t>used</w:t>
      </w:r>
      <w:r w:rsidRPr="007C7E3E">
        <w:rPr>
          <w:lang w:val="en-US"/>
        </w:rPr>
        <w:t xml:space="preserve"> </w:t>
      </w:r>
      <w:r>
        <w:rPr>
          <w:lang w:val="en-US"/>
        </w:rPr>
        <w:t>for</w:t>
      </w:r>
      <w:r w:rsidRPr="007C7E3E">
        <w:rPr>
          <w:lang w:val="en-US"/>
        </w:rPr>
        <w:t xml:space="preserve"> </w:t>
      </w:r>
      <w:r>
        <w:rPr>
          <w:lang w:val="en-US"/>
        </w:rPr>
        <w:t>fast</w:t>
      </w:r>
      <w:r w:rsidRPr="007C7E3E">
        <w:rPr>
          <w:lang w:val="en-US"/>
        </w:rPr>
        <w:t xml:space="preserve"> </w:t>
      </w:r>
      <w:r>
        <w:rPr>
          <w:lang w:val="en-US"/>
        </w:rPr>
        <w:t>neutron</w:t>
      </w:r>
      <w:r w:rsidRPr="007C7E3E">
        <w:rPr>
          <w:lang w:val="en-US"/>
        </w:rPr>
        <w:t xml:space="preserve"> </w:t>
      </w:r>
      <w:r>
        <w:rPr>
          <w:lang w:val="en-US"/>
        </w:rPr>
        <w:t>measurements</w:t>
      </w:r>
      <w:r w:rsidRPr="007C7E3E">
        <w:rPr>
          <w:lang w:val="en-US"/>
        </w:rPr>
        <w:t xml:space="preserve"> </w:t>
      </w:r>
      <w:r>
        <w:rPr>
          <w:lang w:val="en-US"/>
        </w:rPr>
        <w:t>on various modern tokamaks. This</w:t>
      </w:r>
      <w:r w:rsidRPr="00A360F6">
        <w:rPr>
          <w:lang w:val="en-US"/>
        </w:rPr>
        <w:t xml:space="preserve"> </w:t>
      </w:r>
      <w:r>
        <w:rPr>
          <w:lang w:val="en-US"/>
        </w:rPr>
        <w:t>type</w:t>
      </w:r>
      <w:r w:rsidRPr="00A360F6">
        <w:rPr>
          <w:lang w:val="en-US"/>
        </w:rPr>
        <w:t xml:space="preserve"> </w:t>
      </w:r>
      <w:r>
        <w:rPr>
          <w:lang w:val="en-US"/>
        </w:rPr>
        <w:t>of</w:t>
      </w:r>
      <w:r w:rsidRPr="00A360F6">
        <w:rPr>
          <w:lang w:val="en-US"/>
        </w:rPr>
        <w:t xml:space="preserve"> </w:t>
      </w:r>
      <w:r>
        <w:rPr>
          <w:lang w:val="en-US"/>
        </w:rPr>
        <w:t>detectors</w:t>
      </w:r>
      <w:r w:rsidRPr="00A360F6">
        <w:rPr>
          <w:lang w:val="en-US"/>
        </w:rPr>
        <w:t xml:space="preserve"> </w:t>
      </w:r>
      <w:r>
        <w:rPr>
          <w:lang w:val="en-US"/>
        </w:rPr>
        <w:t>is</w:t>
      </w:r>
      <w:r w:rsidRPr="00A360F6">
        <w:rPr>
          <w:lang w:val="en-US"/>
        </w:rPr>
        <w:t xml:space="preserve"> </w:t>
      </w:r>
      <w:r>
        <w:rPr>
          <w:lang w:val="en-US"/>
        </w:rPr>
        <w:t>planned</w:t>
      </w:r>
      <w:r w:rsidRPr="00A360F6">
        <w:rPr>
          <w:lang w:val="en-US"/>
        </w:rPr>
        <w:t xml:space="preserve"> </w:t>
      </w:r>
      <w:r>
        <w:rPr>
          <w:lang w:val="en-US"/>
        </w:rPr>
        <w:t>to</w:t>
      </w:r>
      <w:r w:rsidRPr="00A360F6">
        <w:rPr>
          <w:lang w:val="en-US"/>
        </w:rPr>
        <w:t xml:space="preserve"> </w:t>
      </w:r>
      <w:r>
        <w:rPr>
          <w:lang w:val="en-US"/>
        </w:rPr>
        <w:t>also</w:t>
      </w:r>
      <w:r w:rsidRPr="00A360F6">
        <w:rPr>
          <w:lang w:val="en-US"/>
        </w:rPr>
        <w:t xml:space="preserve"> </w:t>
      </w:r>
      <w:r>
        <w:rPr>
          <w:lang w:val="en-US"/>
        </w:rPr>
        <w:t>be</w:t>
      </w:r>
      <w:r w:rsidRPr="00A360F6">
        <w:rPr>
          <w:lang w:val="en-US"/>
        </w:rPr>
        <w:t xml:space="preserve"> </w:t>
      </w:r>
      <w:r>
        <w:rPr>
          <w:lang w:val="en-US"/>
        </w:rPr>
        <w:t>a</w:t>
      </w:r>
      <w:r w:rsidRPr="00A360F6">
        <w:rPr>
          <w:lang w:val="en-US"/>
        </w:rPr>
        <w:t xml:space="preserve"> </w:t>
      </w:r>
      <w:r>
        <w:rPr>
          <w:lang w:val="en-US"/>
        </w:rPr>
        <w:t>part</w:t>
      </w:r>
      <w:r w:rsidRPr="00A360F6">
        <w:rPr>
          <w:lang w:val="en-US"/>
        </w:rPr>
        <w:t xml:space="preserve"> </w:t>
      </w:r>
      <w:r>
        <w:rPr>
          <w:lang w:val="en-US"/>
        </w:rPr>
        <w:t>of</w:t>
      </w:r>
      <w:r w:rsidRPr="00A360F6">
        <w:rPr>
          <w:lang w:val="en-US"/>
        </w:rPr>
        <w:t xml:space="preserve"> </w:t>
      </w:r>
      <w:r>
        <w:rPr>
          <w:lang w:val="en-US"/>
        </w:rPr>
        <w:t>the</w:t>
      </w:r>
      <w:r w:rsidRPr="00A360F6">
        <w:rPr>
          <w:lang w:val="en-US"/>
        </w:rPr>
        <w:t xml:space="preserve"> </w:t>
      </w:r>
      <w:r>
        <w:rPr>
          <w:lang w:val="en-US"/>
        </w:rPr>
        <w:t>neutron</w:t>
      </w:r>
      <w:r w:rsidRPr="00A360F6">
        <w:rPr>
          <w:lang w:val="en-US"/>
        </w:rPr>
        <w:t xml:space="preserve"> </w:t>
      </w:r>
      <w:r>
        <w:rPr>
          <w:lang w:val="en-US"/>
        </w:rPr>
        <w:t>diagnostics on ITER – Vertical- and Radial Neutron Camera. Thus,</w:t>
      </w:r>
      <w:r w:rsidRPr="00A360F6">
        <w:rPr>
          <w:lang w:val="en-US"/>
        </w:rPr>
        <w:t xml:space="preserve"> </w:t>
      </w:r>
      <w:r>
        <w:rPr>
          <w:lang w:val="en-US"/>
        </w:rPr>
        <w:t>the</w:t>
      </w:r>
      <w:r w:rsidRPr="00A360F6">
        <w:rPr>
          <w:lang w:val="en-US"/>
        </w:rPr>
        <w:t xml:space="preserve"> </w:t>
      </w:r>
      <w:r>
        <w:rPr>
          <w:lang w:val="en-US"/>
        </w:rPr>
        <w:t>task</w:t>
      </w:r>
      <w:r w:rsidRPr="00A360F6">
        <w:rPr>
          <w:lang w:val="en-US"/>
        </w:rPr>
        <w:t xml:space="preserve"> </w:t>
      </w:r>
      <w:r>
        <w:rPr>
          <w:lang w:val="en-US"/>
        </w:rPr>
        <w:t>of the</w:t>
      </w:r>
      <w:r w:rsidRPr="00A360F6">
        <w:rPr>
          <w:lang w:val="en-US"/>
        </w:rPr>
        <w:t xml:space="preserve"> </w:t>
      </w:r>
      <w:r>
        <w:rPr>
          <w:lang w:val="en-US"/>
        </w:rPr>
        <w:t>accurate</w:t>
      </w:r>
      <w:r w:rsidRPr="00A360F6">
        <w:rPr>
          <w:lang w:val="en-US"/>
        </w:rPr>
        <w:t xml:space="preserve"> </w:t>
      </w:r>
      <w:r>
        <w:rPr>
          <w:lang w:val="en-US"/>
        </w:rPr>
        <w:t>calculation</w:t>
      </w:r>
      <w:r w:rsidRPr="00A360F6">
        <w:rPr>
          <w:lang w:val="en-US"/>
        </w:rPr>
        <w:t xml:space="preserve"> </w:t>
      </w:r>
      <w:r>
        <w:rPr>
          <w:lang w:val="en-US"/>
        </w:rPr>
        <w:t>of the diamond detector response function gains significant relevance.</w:t>
      </w:r>
      <w:bookmarkStart w:id="0" w:name="_GoBack"/>
      <w:bookmarkEnd w:id="0"/>
    </w:p>
    <w:p w:rsidR="001004BD" w:rsidRPr="00A53C1A" w:rsidRDefault="001004BD" w:rsidP="001004BD">
      <w:pPr>
        <w:pStyle w:val="Zv-bodyreport"/>
        <w:rPr>
          <w:strike/>
          <w:lang w:val="en-US"/>
        </w:rPr>
      </w:pPr>
      <w:r>
        <w:rPr>
          <w:lang w:val="en-US"/>
        </w:rPr>
        <w:t>During</w:t>
      </w:r>
      <w:r w:rsidRPr="00A360F6">
        <w:rPr>
          <w:lang w:val="en-US"/>
        </w:rPr>
        <w:t xml:space="preserve"> </w:t>
      </w:r>
      <w:r>
        <w:rPr>
          <w:lang w:val="en-US"/>
        </w:rPr>
        <w:t>an</w:t>
      </w:r>
      <w:r w:rsidRPr="00A360F6">
        <w:rPr>
          <w:lang w:val="en-US"/>
        </w:rPr>
        <w:t xml:space="preserve"> </w:t>
      </w:r>
      <w:r>
        <w:rPr>
          <w:lang w:val="en-US"/>
        </w:rPr>
        <w:t>experimental</w:t>
      </w:r>
      <w:r w:rsidRPr="00A360F6">
        <w:rPr>
          <w:lang w:val="en-US"/>
        </w:rPr>
        <w:t xml:space="preserve"> </w:t>
      </w:r>
      <w:r>
        <w:rPr>
          <w:lang w:val="en-US"/>
        </w:rPr>
        <w:t>campaign</w:t>
      </w:r>
      <w:r w:rsidRPr="00A360F6">
        <w:rPr>
          <w:lang w:val="en-US"/>
        </w:rPr>
        <w:t xml:space="preserve"> </w:t>
      </w:r>
      <w:r>
        <w:rPr>
          <w:lang w:val="en-US"/>
        </w:rPr>
        <w:t>designed</w:t>
      </w:r>
      <w:r w:rsidRPr="00A360F6">
        <w:rPr>
          <w:lang w:val="en-US"/>
        </w:rPr>
        <w:t xml:space="preserve"> </w:t>
      </w:r>
      <w:r>
        <w:rPr>
          <w:lang w:val="en-US"/>
        </w:rPr>
        <w:t>to</w:t>
      </w:r>
      <w:r w:rsidRPr="00A360F6">
        <w:rPr>
          <w:lang w:val="en-US"/>
        </w:rPr>
        <w:t xml:space="preserve"> </w:t>
      </w:r>
      <w:r>
        <w:rPr>
          <w:lang w:val="en-US"/>
        </w:rPr>
        <w:t>validate</w:t>
      </w:r>
      <w:r w:rsidRPr="00A360F6">
        <w:rPr>
          <w:lang w:val="en-US"/>
        </w:rPr>
        <w:t xml:space="preserve"> </w:t>
      </w:r>
      <w:r>
        <w:rPr>
          <w:lang w:val="en-US"/>
        </w:rPr>
        <w:t>the</w:t>
      </w:r>
      <w:r w:rsidRPr="00A360F6">
        <w:rPr>
          <w:lang w:val="en-US"/>
        </w:rPr>
        <w:t xml:space="preserve"> </w:t>
      </w:r>
      <w:r>
        <w:rPr>
          <w:lang w:val="en-US"/>
        </w:rPr>
        <w:t>modelling</w:t>
      </w:r>
      <w:r w:rsidRPr="00A360F6">
        <w:rPr>
          <w:lang w:val="en-US"/>
        </w:rPr>
        <w:t xml:space="preserve"> </w:t>
      </w:r>
      <w:r>
        <w:rPr>
          <w:lang w:val="en-US"/>
        </w:rPr>
        <w:t>results,</w:t>
      </w:r>
      <w:r w:rsidRPr="00A360F6">
        <w:rPr>
          <w:lang w:val="en-US"/>
        </w:rPr>
        <w:t xml:space="preserve"> </w:t>
      </w:r>
      <w:r>
        <w:rPr>
          <w:lang w:val="en-US"/>
        </w:rPr>
        <w:t>two</w:t>
      </w:r>
      <w:r w:rsidRPr="00A360F6">
        <w:rPr>
          <w:lang w:val="en-US"/>
        </w:rPr>
        <w:t xml:space="preserve"> </w:t>
      </w:r>
      <w:r>
        <w:rPr>
          <w:lang w:val="en-US"/>
        </w:rPr>
        <w:t>sets</w:t>
      </w:r>
      <w:r w:rsidRPr="00A360F6">
        <w:rPr>
          <w:lang w:val="en-US"/>
        </w:rPr>
        <w:t xml:space="preserve"> </w:t>
      </w:r>
      <w:r>
        <w:rPr>
          <w:lang w:val="en-US"/>
        </w:rPr>
        <w:t>of</w:t>
      </w:r>
      <w:r w:rsidRPr="00A360F6">
        <w:rPr>
          <w:lang w:val="en-US"/>
        </w:rPr>
        <w:t xml:space="preserve"> </w:t>
      </w:r>
      <w:r>
        <w:rPr>
          <w:lang w:val="en-US"/>
        </w:rPr>
        <w:t>experiments were conducted. Several</w:t>
      </w:r>
      <w:r w:rsidRPr="00A360F6">
        <w:rPr>
          <w:lang w:val="en-US"/>
        </w:rPr>
        <w:t xml:space="preserve"> </w:t>
      </w:r>
      <w:r>
        <w:rPr>
          <w:lang w:val="en-US"/>
        </w:rPr>
        <w:t>detector</w:t>
      </w:r>
      <w:r w:rsidRPr="00A360F6">
        <w:rPr>
          <w:lang w:val="en-US"/>
        </w:rPr>
        <w:t xml:space="preserve"> </w:t>
      </w:r>
      <w:r>
        <w:rPr>
          <w:lang w:val="en-US"/>
        </w:rPr>
        <w:t>responses were acquired from a</w:t>
      </w:r>
      <w:r w:rsidRPr="00995F03">
        <w:rPr>
          <w:lang w:val="en-US"/>
        </w:rPr>
        <w:t xml:space="preserve"> </w:t>
      </w:r>
      <w:r>
        <w:rPr>
          <w:lang w:val="en-US"/>
        </w:rPr>
        <w:t>detector assembly subjected to a</w:t>
      </w:r>
      <w:r w:rsidRPr="00A360F6">
        <w:rPr>
          <w:lang w:val="en-US"/>
        </w:rPr>
        <w:t xml:space="preserve"> 2.5 </w:t>
      </w:r>
      <w:r>
        <w:rPr>
          <w:lang w:val="en-US"/>
        </w:rPr>
        <w:t>MeV</w:t>
      </w:r>
      <w:r w:rsidRPr="00A360F6">
        <w:rPr>
          <w:lang w:val="en-US"/>
        </w:rPr>
        <w:t xml:space="preserve"> </w:t>
      </w:r>
      <w:r>
        <w:rPr>
          <w:lang w:val="en-US"/>
        </w:rPr>
        <w:t>DD</w:t>
      </w:r>
      <w:r w:rsidRPr="00A360F6">
        <w:rPr>
          <w:lang w:val="en-US"/>
        </w:rPr>
        <w:t>-</w:t>
      </w:r>
      <w:r>
        <w:rPr>
          <w:lang w:val="en-US"/>
        </w:rPr>
        <w:t xml:space="preserve">neutron irradiation on the ING-07D neutron generator. </w:t>
      </w:r>
      <w:r w:rsidRPr="00A360F6">
        <w:rPr>
          <w:lang w:val="en-US"/>
        </w:rPr>
        <w:t xml:space="preserve"> </w:t>
      </w:r>
      <w:r>
        <w:rPr>
          <w:lang w:val="en-US"/>
        </w:rPr>
        <w:t>The separate</w:t>
      </w:r>
      <w:r w:rsidRPr="00A360F6">
        <w:rPr>
          <w:lang w:val="en-US"/>
        </w:rPr>
        <w:t xml:space="preserve"> </w:t>
      </w:r>
      <w:r>
        <w:rPr>
          <w:lang w:val="en-US"/>
        </w:rPr>
        <w:t>measurements</w:t>
      </w:r>
      <w:r w:rsidRPr="00A360F6">
        <w:rPr>
          <w:lang w:val="en-US"/>
        </w:rPr>
        <w:t xml:space="preserve"> </w:t>
      </w:r>
      <w:r>
        <w:rPr>
          <w:lang w:val="en-US"/>
        </w:rPr>
        <w:t>were</w:t>
      </w:r>
      <w:r w:rsidRPr="00A360F6">
        <w:rPr>
          <w:lang w:val="en-US"/>
        </w:rPr>
        <w:t xml:space="preserve"> </w:t>
      </w:r>
      <w:r>
        <w:rPr>
          <w:lang w:val="en-US"/>
        </w:rPr>
        <w:t>made on the NG-24M neutron generator</w:t>
      </w:r>
      <w:r w:rsidRPr="00A360F6">
        <w:rPr>
          <w:lang w:val="en-US"/>
        </w:rPr>
        <w:t xml:space="preserve"> </w:t>
      </w:r>
      <w:r>
        <w:rPr>
          <w:lang w:val="en-US"/>
        </w:rPr>
        <w:t>whilst</w:t>
      </w:r>
      <w:r w:rsidRPr="00A360F6">
        <w:rPr>
          <w:lang w:val="en-US"/>
        </w:rPr>
        <w:t xml:space="preserve"> </w:t>
      </w:r>
      <w:r>
        <w:rPr>
          <w:lang w:val="en-US"/>
        </w:rPr>
        <w:t xml:space="preserve">irradiating the detector with the </w:t>
      </w:r>
      <w:r w:rsidRPr="00A360F6">
        <w:rPr>
          <w:lang w:val="en-US"/>
        </w:rPr>
        <w:t>~14</w:t>
      </w:r>
      <w:r>
        <w:rPr>
          <w:lang w:val="en-US"/>
        </w:rPr>
        <w:t xml:space="preserve"> MeV DT-neutrons. Additionally</w:t>
      </w:r>
      <w:r w:rsidRPr="00A360F6">
        <w:rPr>
          <w:lang w:val="en-US"/>
        </w:rPr>
        <w:t xml:space="preserve">, </w:t>
      </w:r>
      <w:r>
        <w:rPr>
          <w:lang w:val="en-US"/>
        </w:rPr>
        <w:t>we conducted the</w:t>
      </w:r>
      <w:r w:rsidRPr="00A360F6">
        <w:rPr>
          <w:lang w:val="en-US"/>
        </w:rPr>
        <w:t xml:space="preserve"> </w:t>
      </w:r>
      <w:r>
        <w:rPr>
          <w:lang w:val="en-US"/>
        </w:rPr>
        <w:t>energy</w:t>
      </w:r>
      <w:r w:rsidRPr="00A360F6">
        <w:rPr>
          <w:lang w:val="en-US"/>
        </w:rPr>
        <w:t xml:space="preserve"> </w:t>
      </w:r>
      <w:r>
        <w:rPr>
          <w:lang w:val="en-US"/>
        </w:rPr>
        <w:t>axis</w:t>
      </w:r>
      <w:r w:rsidRPr="00A360F6">
        <w:rPr>
          <w:lang w:val="en-US"/>
        </w:rPr>
        <w:t xml:space="preserve"> </w:t>
      </w:r>
      <w:r>
        <w:rPr>
          <w:lang w:val="en-US"/>
        </w:rPr>
        <w:t xml:space="preserve">calibration measurements using the standard </w:t>
      </w:r>
      <w:r w:rsidRPr="00906B25">
        <w:rPr>
          <w:vertAlign w:val="superscript"/>
          <w:lang w:val="en-US"/>
        </w:rPr>
        <w:t>226</w:t>
      </w:r>
      <w:r>
        <w:rPr>
          <w:lang w:val="en-US"/>
        </w:rPr>
        <w:t xml:space="preserve">Ra </w:t>
      </w:r>
      <w:r>
        <w:rPr>
          <w:lang w:val="en-US"/>
        </w:rPr>
        <w:sym w:font="Symbol" w:char="F061"/>
      </w:r>
      <w:r>
        <w:rPr>
          <w:lang w:val="en-US"/>
        </w:rPr>
        <w:t>-source.</w:t>
      </w:r>
      <w:r w:rsidRPr="00A360F6">
        <w:rPr>
          <w:lang w:val="en-US"/>
        </w:rPr>
        <w:t xml:space="preserve"> </w:t>
      </w:r>
      <w:r>
        <w:rPr>
          <w:lang w:val="en-US"/>
        </w:rPr>
        <w:t>In this work we</w:t>
      </w:r>
      <w:r w:rsidRPr="00995F03">
        <w:rPr>
          <w:lang w:val="en-US"/>
        </w:rPr>
        <w:t xml:space="preserve"> </w:t>
      </w:r>
      <w:r>
        <w:rPr>
          <w:lang w:val="en-US"/>
        </w:rPr>
        <w:t>discuss</w:t>
      </w:r>
      <w:r w:rsidRPr="00995F03">
        <w:rPr>
          <w:lang w:val="en-US"/>
        </w:rPr>
        <w:t xml:space="preserve"> </w:t>
      </w:r>
      <w:r>
        <w:rPr>
          <w:lang w:val="en-US"/>
        </w:rPr>
        <w:t>the results of the</w:t>
      </w:r>
      <w:r w:rsidRPr="00995F03">
        <w:rPr>
          <w:lang w:val="en-US"/>
        </w:rPr>
        <w:t xml:space="preserve"> </w:t>
      </w:r>
      <w:r>
        <w:rPr>
          <w:lang w:val="en-US"/>
        </w:rPr>
        <w:t>correlation</w:t>
      </w:r>
      <w:r w:rsidRPr="00995F03">
        <w:rPr>
          <w:lang w:val="en-US"/>
        </w:rPr>
        <w:t xml:space="preserve"> </w:t>
      </w:r>
      <w:r>
        <w:rPr>
          <w:lang w:val="en-US"/>
        </w:rPr>
        <w:t>analysis</w:t>
      </w:r>
      <w:r w:rsidRPr="00995F03">
        <w:rPr>
          <w:lang w:val="en-US"/>
        </w:rPr>
        <w:t xml:space="preserve"> </w:t>
      </w:r>
      <w:r>
        <w:rPr>
          <w:lang w:val="en-US"/>
        </w:rPr>
        <w:t>between</w:t>
      </w:r>
      <w:r w:rsidRPr="00995F03">
        <w:rPr>
          <w:lang w:val="en-US"/>
        </w:rPr>
        <w:t xml:space="preserve"> </w:t>
      </w:r>
      <w:r>
        <w:rPr>
          <w:lang w:val="en-US"/>
        </w:rPr>
        <w:t>the</w:t>
      </w:r>
      <w:r w:rsidRPr="00995F03">
        <w:rPr>
          <w:lang w:val="en-US"/>
        </w:rPr>
        <w:t xml:space="preserve"> </w:t>
      </w:r>
      <w:r>
        <w:rPr>
          <w:lang w:val="en-US"/>
        </w:rPr>
        <w:t>modelled</w:t>
      </w:r>
      <w:r w:rsidRPr="00995F03">
        <w:rPr>
          <w:lang w:val="en-US"/>
        </w:rPr>
        <w:t xml:space="preserve"> </w:t>
      </w:r>
      <w:r>
        <w:rPr>
          <w:lang w:val="en-US"/>
        </w:rPr>
        <w:t>and</w:t>
      </w:r>
      <w:r w:rsidRPr="00995F03">
        <w:rPr>
          <w:lang w:val="en-US"/>
        </w:rPr>
        <w:t xml:space="preserve"> </w:t>
      </w:r>
      <w:r>
        <w:rPr>
          <w:lang w:val="en-US"/>
        </w:rPr>
        <w:t>the</w:t>
      </w:r>
      <w:r w:rsidRPr="00995F03">
        <w:rPr>
          <w:lang w:val="en-US"/>
        </w:rPr>
        <w:t xml:space="preserve"> </w:t>
      </w:r>
      <w:r>
        <w:rPr>
          <w:lang w:val="en-US"/>
        </w:rPr>
        <w:t>experimentally derived detector responses. Modelled</w:t>
      </w:r>
      <w:r w:rsidRPr="00A53C1A">
        <w:rPr>
          <w:lang w:val="en-US"/>
        </w:rPr>
        <w:t xml:space="preserve"> </w:t>
      </w:r>
      <w:r>
        <w:rPr>
          <w:lang w:val="en-US"/>
        </w:rPr>
        <w:t>responses</w:t>
      </w:r>
      <w:r w:rsidRPr="00A53C1A">
        <w:rPr>
          <w:lang w:val="en-US"/>
        </w:rPr>
        <w:t xml:space="preserve"> </w:t>
      </w:r>
      <w:r>
        <w:rPr>
          <w:lang w:val="en-US"/>
        </w:rPr>
        <w:t>were</w:t>
      </w:r>
      <w:r w:rsidRPr="00A53C1A">
        <w:rPr>
          <w:lang w:val="en-US"/>
        </w:rPr>
        <w:t xml:space="preserve"> </w:t>
      </w:r>
      <w:r>
        <w:rPr>
          <w:lang w:val="en-US"/>
        </w:rPr>
        <w:t>generated</w:t>
      </w:r>
      <w:r w:rsidRPr="00A53C1A">
        <w:rPr>
          <w:lang w:val="en-US"/>
        </w:rPr>
        <w:t xml:space="preserve"> </w:t>
      </w:r>
      <w:r>
        <w:rPr>
          <w:lang w:val="en-US"/>
        </w:rPr>
        <w:t>using</w:t>
      </w:r>
      <w:r w:rsidRPr="00A53C1A">
        <w:rPr>
          <w:lang w:val="en-US"/>
        </w:rPr>
        <w:t xml:space="preserve"> </w:t>
      </w:r>
      <w:r>
        <w:rPr>
          <w:lang w:val="en-US"/>
        </w:rPr>
        <w:t>the</w:t>
      </w:r>
      <w:r w:rsidRPr="00A53C1A">
        <w:rPr>
          <w:lang w:val="en-US"/>
        </w:rPr>
        <w:t xml:space="preserve"> </w:t>
      </w:r>
      <w:r>
        <w:rPr>
          <w:lang w:val="en-US"/>
        </w:rPr>
        <w:t>GEANT</w:t>
      </w:r>
      <w:r w:rsidRPr="00A53C1A">
        <w:rPr>
          <w:lang w:val="en-US"/>
        </w:rPr>
        <w:t xml:space="preserve">4 [1] </w:t>
      </w:r>
      <w:r>
        <w:rPr>
          <w:lang w:val="en-US"/>
        </w:rPr>
        <w:t>software</w:t>
      </w:r>
      <w:r w:rsidRPr="00A53C1A">
        <w:rPr>
          <w:lang w:val="en-US"/>
        </w:rPr>
        <w:t xml:space="preserve">. </w:t>
      </w:r>
    </w:p>
    <w:p w:rsidR="001004BD" w:rsidRPr="00A53C1A" w:rsidRDefault="001004BD" w:rsidP="001004BD">
      <w:pPr>
        <w:pStyle w:val="Zv-bodyreport"/>
        <w:rPr>
          <w:lang w:val="en-US"/>
        </w:rPr>
      </w:pPr>
      <w:r>
        <w:rPr>
          <w:lang w:val="en-US"/>
        </w:rPr>
        <w:t>Derived</w:t>
      </w:r>
      <w:r w:rsidRPr="00995F03">
        <w:rPr>
          <w:lang w:val="en-US"/>
        </w:rPr>
        <w:t xml:space="preserve"> </w:t>
      </w:r>
      <w:r>
        <w:rPr>
          <w:lang w:val="en-US"/>
        </w:rPr>
        <w:t>response</w:t>
      </w:r>
      <w:r w:rsidRPr="00995F03">
        <w:rPr>
          <w:lang w:val="en-US"/>
        </w:rPr>
        <w:t xml:space="preserve"> </w:t>
      </w:r>
      <w:r>
        <w:rPr>
          <w:lang w:val="en-US"/>
        </w:rPr>
        <w:t>function</w:t>
      </w:r>
      <w:r w:rsidRPr="00995F03">
        <w:rPr>
          <w:lang w:val="en-US"/>
        </w:rPr>
        <w:t xml:space="preserve"> </w:t>
      </w:r>
      <w:r>
        <w:rPr>
          <w:lang w:val="en-US"/>
        </w:rPr>
        <w:t>allows</w:t>
      </w:r>
      <w:r w:rsidRPr="00995F03">
        <w:rPr>
          <w:lang w:val="en-US"/>
        </w:rPr>
        <w:t xml:space="preserve"> </w:t>
      </w:r>
      <w:r>
        <w:rPr>
          <w:lang w:val="en-US"/>
        </w:rPr>
        <w:t>for</w:t>
      </w:r>
      <w:r w:rsidRPr="00995F03">
        <w:rPr>
          <w:lang w:val="en-US"/>
        </w:rPr>
        <w:t xml:space="preserve"> </w:t>
      </w:r>
      <w:r>
        <w:rPr>
          <w:lang w:val="en-US"/>
        </w:rPr>
        <w:t>assessment</w:t>
      </w:r>
      <w:r w:rsidRPr="00995F03">
        <w:rPr>
          <w:lang w:val="en-US"/>
        </w:rPr>
        <w:t xml:space="preserve"> </w:t>
      </w:r>
      <w:r>
        <w:rPr>
          <w:lang w:val="en-US"/>
        </w:rPr>
        <w:t>of</w:t>
      </w:r>
      <w:r w:rsidRPr="00995F03">
        <w:rPr>
          <w:lang w:val="en-US"/>
        </w:rPr>
        <w:t xml:space="preserve"> </w:t>
      </w:r>
      <w:r>
        <w:rPr>
          <w:lang w:val="en-US"/>
        </w:rPr>
        <w:t>the</w:t>
      </w:r>
      <w:r w:rsidRPr="00995F03">
        <w:rPr>
          <w:lang w:val="en-US"/>
        </w:rPr>
        <w:t xml:space="preserve"> </w:t>
      </w:r>
      <w:r>
        <w:rPr>
          <w:lang w:val="en-US"/>
        </w:rPr>
        <w:t>detector</w:t>
      </w:r>
      <w:r w:rsidRPr="00995F03">
        <w:rPr>
          <w:lang w:val="en-US"/>
        </w:rPr>
        <w:t xml:space="preserve"> </w:t>
      </w:r>
      <w:r>
        <w:rPr>
          <w:lang w:val="en-US"/>
        </w:rPr>
        <w:t>energy</w:t>
      </w:r>
      <w:r w:rsidRPr="00995F03">
        <w:rPr>
          <w:lang w:val="en-US"/>
        </w:rPr>
        <w:t xml:space="preserve"> </w:t>
      </w:r>
      <w:r>
        <w:rPr>
          <w:lang w:val="en-US"/>
        </w:rPr>
        <w:t>resolution</w:t>
      </w:r>
      <w:r w:rsidRPr="00995F03">
        <w:rPr>
          <w:lang w:val="en-US"/>
        </w:rPr>
        <w:t xml:space="preserve">, </w:t>
      </w:r>
      <w:r>
        <w:rPr>
          <w:lang w:val="en-US"/>
        </w:rPr>
        <w:t>count</w:t>
      </w:r>
      <w:r w:rsidRPr="00995F03">
        <w:rPr>
          <w:lang w:val="en-US"/>
        </w:rPr>
        <w:t>-</w:t>
      </w:r>
      <w:r>
        <w:rPr>
          <w:lang w:val="en-US"/>
        </w:rPr>
        <w:t>rate</w:t>
      </w:r>
      <w:r w:rsidRPr="00995F03">
        <w:rPr>
          <w:lang w:val="en-US"/>
        </w:rPr>
        <w:t xml:space="preserve"> </w:t>
      </w:r>
      <w:r>
        <w:rPr>
          <w:lang w:val="en-US"/>
        </w:rPr>
        <w:t>analysis</w:t>
      </w:r>
      <w:r w:rsidRPr="00995F03">
        <w:rPr>
          <w:lang w:val="en-US"/>
        </w:rPr>
        <w:t xml:space="preserve"> </w:t>
      </w:r>
      <w:r>
        <w:rPr>
          <w:lang w:val="en-US"/>
        </w:rPr>
        <w:t>for</w:t>
      </w:r>
      <w:r w:rsidRPr="00995F03">
        <w:rPr>
          <w:lang w:val="en-US"/>
        </w:rPr>
        <w:t xml:space="preserve"> </w:t>
      </w:r>
      <w:r>
        <w:rPr>
          <w:lang w:val="en-US"/>
        </w:rPr>
        <w:t>different</w:t>
      </w:r>
      <w:r w:rsidRPr="00995F03">
        <w:rPr>
          <w:lang w:val="en-US"/>
        </w:rPr>
        <w:t xml:space="preserve"> </w:t>
      </w:r>
      <w:r>
        <w:rPr>
          <w:lang w:val="en-US"/>
        </w:rPr>
        <w:t>operating</w:t>
      </w:r>
      <w:r w:rsidRPr="00995F03">
        <w:rPr>
          <w:lang w:val="en-US"/>
        </w:rPr>
        <w:t xml:space="preserve"> </w:t>
      </w:r>
      <w:r>
        <w:rPr>
          <w:lang w:val="en-US"/>
        </w:rPr>
        <w:t>regimes. This</w:t>
      </w:r>
      <w:r w:rsidRPr="00995F03">
        <w:rPr>
          <w:lang w:val="en-US"/>
        </w:rPr>
        <w:t xml:space="preserve"> </w:t>
      </w:r>
      <w:r>
        <w:rPr>
          <w:lang w:val="en-US"/>
        </w:rPr>
        <w:t>function</w:t>
      </w:r>
      <w:r w:rsidRPr="00995F03">
        <w:rPr>
          <w:lang w:val="en-US"/>
        </w:rPr>
        <w:t xml:space="preserve"> </w:t>
      </w:r>
      <w:r>
        <w:rPr>
          <w:lang w:val="en-US"/>
        </w:rPr>
        <w:t>also</w:t>
      </w:r>
      <w:r w:rsidRPr="00995F03">
        <w:rPr>
          <w:lang w:val="en-US"/>
        </w:rPr>
        <w:t xml:space="preserve"> </w:t>
      </w:r>
      <w:r>
        <w:rPr>
          <w:lang w:val="en-US"/>
        </w:rPr>
        <w:t>serves</w:t>
      </w:r>
      <w:r w:rsidRPr="00995F03">
        <w:rPr>
          <w:lang w:val="en-US"/>
        </w:rPr>
        <w:t xml:space="preserve"> </w:t>
      </w:r>
      <w:r>
        <w:rPr>
          <w:lang w:val="en-US"/>
        </w:rPr>
        <w:t>as</w:t>
      </w:r>
      <w:r w:rsidRPr="00995F03">
        <w:rPr>
          <w:lang w:val="en-US"/>
        </w:rPr>
        <w:t xml:space="preserve"> </w:t>
      </w:r>
      <w:r>
        <w:rPr>
          <w:lang w:val="en-US"/>
        </w:rPr>
        <w:t>an</w:t>
      </w:r>
      <w:r w:rsidRPr="00995F03">
        <w:rPr>
          <w:lang w:val="en-US"/>
        </w:rPr>
        <w:t xml:space="preserve"> </w:t>
      </w:r>
      <w:r>
        <w:rPr>
          <w:lang w:val="en-US"/>
        </w:rPr>
        <w:t>input</w:t>
      </w:r>
      <w:r w:rsidRPr="00995F03">
        <w:rPr>
          <w:lang w:val="en-US"/>
        </w:rPr>
        <w:t xml:space="preserve"> </w:t>
      </w:r>
      <w:r>
        <w:rPr>
          <w:lang w:val="en-US"/>
        </w:rPr>
        <w:t>to</w:t>
      </w:r>
      <w:r w:rsidRPr="00995F03">
        <w:rPr>
          <w:lang w:val="en-US"/>
        </w:rPr>
        <w:t xml:space="preserve"> </w:t>
      </w:r>
      <w:r>
        <w:rPr>
          <w:lang w:val="en-US"/>
        </w:rPr>
        <w:t>the</w:t>
      </w:r>
      <w:r w:rsidRPr="00995F03">
        <w:rPr>
          <w:lang w:val="en-US"/>
        </w:rPr>
        <w:t xml:space="preserve"> </w:t>
      </w:r>
      <w:r>
        <w:rPr>
          <w:lang w:val="en-US"/>
        </w:rPr>
        <w:t>incident</w:t>
      </w:r>
      <w:r w:rsidRPr="00995F03">
        <w:rPr>
          <w:lang w:val="en-US"/>
        </w:rPr>
        <w:t xml:space="preserve"> </w:t>
      </w:r>
      <w:r>
        <w:rPr>
          <w:lang w:val="en-US"/>
        </w:rPr>
        <w:t>spectra</w:t>
      </w:r>
      <w:r w:rsidRPr="00995F03">
        <w:rPr>
          <w:lang w:val="en-US"/>
        </w:rPr>
        <w:t xml:space="preserve"> </w:t>
      </w:r>
      <w:r>
        <w:rPr>
          <w:lang w:val="en-US"/>
        </w:rPr>
        <w:t>deconvolution</w:t>
      </w:r>
      <w:r w:rsidRPr="00995F03">
        <w:rPr>
          <w:lang w:val="en-US"/>
        </w:rPr>
        <w:t xml:space="preserve"> </w:t>
      </w:r>
      <w:r>
        <w:rPr>
          <w:lang w:val="en-US"/>
        </w:rPr>
        <w:t>procedure. Ultimately</w:t>
      </w:r>
      <w:r w:rsidRPr="00995F03">
        <w:rPr>
          <w:lang w:val="en-US"/>
        </w:rPr>
        <w:t xml:space="preserve">, </w:t>
      </w:r>
      <w:r>
        <w:rPr>
          <w:lang w:val="en-US"/>
        </w:rPr>
        <w:t>this</w:t>
      </w:r>
      <w:r w:rsidRPr="00995F03">
        <w:rPr>
          <w:lang w:val="en-US"/>
        </w:rPr>
        <w:t xml:space="preserve"> </w:t>
      </w:r>
      <w:r>
        <w:rPr>
          <w:lang w:val="en-US"/>
        </w:rPr>
        <w:t>result</w:t>
      </w:r>
      <w:r w:rsidRPr="00995F03">
        <w:rPr>
          <w:lang w:val="en-US"/>
        </w:rPr>
        <w:t xml:space="preserve"> </w:t>
      </w:r>
      <w:r>
        <w:rPr>
          <w:lang w:val="en-US"/>
        </w:rPr>
        <w:t>provides</w:t>
      </w:r>
      <w:r w:rsidRPr="00995F03">
        <w:rPr>
          <w:lang w:val="en-US"/>
        </w:rPr>
        <w:t xml:space="preserve"> </w:t>
      </w:r>
      <w:r>
        <w:rPr>
          <w:lang w:val="en-US"/>
        </w:rPr>
        <w:t>an</w:t>
      </w:r>
      <w:r w:rsidRPr="00995F03">
        <w:rPr>
          <w:lang w:val="en-US"/>
        </w:rPr>
        <w:t xml:space="preserve"> </w:t>
      </w:r>
      <w:r>
        <w:rPr>
          <w:lang w:val="en-US"/>
        </w:rPr>
        <w:t>opportunity</w:t>
      </w:r>
      <w:r w:rsidRPr="00995F03">
        <w:rPr>
          <w:lang w:val="en-US"/>
        </w:rPr>
        <w:t xml:space="preserve"> </w:t>
      </w:r>
      <w:r>
        <w:rPr>
          <w:lang w:val="en-US"/>
        </w:rPr>
        <w:t>to</w:t>
      </w:r>
      <w:r w:rsidRPr="00995F03">
        <w:rPr>
          <w:lang w:val="en-US"/>
        </w:rPr>
        <w:t xml:space="preserve"> </w:t>
      </w:r>
      <w:r>
        <w:rPr>
          <w:lang w:val="en-US"/>
        </w:rPr>
        <w:t>assess</w:t>
      </w:r>
      <w:r w:rsidRPr="00995F03">
        <w:rPr>
          <w:lang w:val="en-US"/>
        </w:rPr>
        <w:t xml:space="preserve"> </w:t>
      </w:r>
      <w:r>
        <w:rPr>
          <w:lang w:val="en-US"/>
        </w:rPr>
        <w:t>in</w:t>
      </w:r>
      <w:r w:rsidRPr="00995F03">
        <w:rPr>
          <w:lang w:val="en-US"/>
        </w:rPr>
        <w:t xml:space="preserve"> </w:t>
      </w:r>
      <w:r>
        <w:rPr>
          <w:lang w:val="en-US"/>
        </w:rPr>
        <w:t>detail</w:t>
      </w:r>
      <w:r w:rsidRPr="00995F03">
        <w:rPr>
          <w:lang w:val="en-US"/>
        </w:rPr>
        <w:t xml:space="preserve"> </w:t>
      </w:r>
      <w:r>
        <w:rPr>
          <w:lang w:val="en-US"/>
        </w:rPr>
        <w:t>the</w:t>
      </w:r>
      <w:r w:rsidRPr="00995F03">
        <w:rPr>
          <w:lang w:val="en-US"/>
        </w:rPr>
        <w:t xml:space="preserve"> </w:t>
      </w:r>
      <w:r>
        <w:rPr>
          <w:lang w:val="en-US"/>
        </w:rPr>
        <w:t>validity</w:t>
      </w:r>
      <w:r w:rsidRPr="00995F03">
        <w:rPr>
          <w:lang w:val="en-US"/>
        </w:rPr>
        <w:t xml:space="preserve"> </w:t>
      </w:r>
      <w:r>
        <w:rPr>
          <w:lang w:val="en-US"/>
        </w:rPr>
        <w:t>range</w:t>
      </w:r>
      <w:r w:rsidRPr="00995F03">
        <w:rPr>
          <w:lang w:val="en-US"/>
        </w:rPr>
        <w:t xml:space="preserve"> </w:t>
      </w:r>
      <w:r>
        <w:rPr>
          <w:lang w:val="en-US"/>
        </w:rPr>
        <w:t>for the reconstructed parameters of the</w:t>
      </w:r>
      <w:r w:rsidRPr="00995F03">
        <w:rPr>
          <w:lang w:val="en-US"/>
        </w:rPr>
        <w:t xml:space="preserve"> </w:t>
      </w:r>
      <w:r>
        <w:rPr>
          <w:lang w:val="en-US"/>
        </w:rPr>
        <w:t>plasma</w:t>
      </w:r>
      <w:r w:rsidRPr="00995F03">
        <w:rPr>
          <w:lang w:val="en-US"/>
        </w:rPr>
        <w:t xml:space="preserve"> </w:t>
      </w:r>
      <w:r>
        <w:rPr>
          <w:lang w:val="en-US"/>
        </w:rPr>
        <w:t>source</w:t>
      </w:r>
      <w:r w:rsidRPr="00995F03">
        <w:rPr>
          <w:lang w:val="en-US"/>
        </w:rPr>
        <w:t>.</w:t>
      </w:r>
      <w:r>
        <w:rPr>
          <w:lang w:val="en-US"/>
        </w:rPr>
        <w:t xml:space="preserve"> </w:t>
      </w:r>
    </w:p>
    <w:p w:rsidR="001004BD" w:rsidRPr="007D7458" w:rsidRDefault="001004BD" w:rsidP="001004BD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7D7458">
        <w:rPr>
          <w:lang w:val="en-US"/>
        </w:rPr>
        <w:t xml:space="preserve"> </w:t>
      </w:r>
      <w:r>
        <w:rPr>
          <w:lang w:val="en-US"/>
        </w:rPr>
        <w:t>research</w:t>
      </w:r>
      <w:r w:rsidRPr="007D7458">
        <w:rPr>
          <w:lang w:val="en-US"/>
        </w:rPr>
        <w:t xml:space="preserve"> </w:t>
      </w:r>
      <w:r>
        <w:rPr>
          <w:lang w:val="en-US"/>
        </w:rPr>
        <w:t>is</w:t>
      </w:r>
      <w:r w:rsidRPr="007D7458">
        <w:rPr>
          <w:lang w:val="en-US"/>
        </w:rPr>
        <w:t xml:space="preserve"> </w:t>
      </w:r>
      <w:r>
        <w:rPr>
          <w:lang w:val="en-US"/>
        </w:rPr>
        <w:t>supported</w:t>
      </w:r>
      <w:r w:rsidRPr="007D7458">
        <w:rPr>
          <w:lang w:val="en-US"/>
        </w:rPr>
        <w:t xml:space="preserve"> </w:t>
      </w:r>
      <w:r>
        <w:rPr>
          <w:lang w:val="en-US"/>
        </w:rPr>
        <w:t>under</w:t>
      </w:r>
      <w:r w:rsidRPr="007D7458">
        <w:rPr>
          <w:lang w:val="en-US"/>
        </w:rPr>
        <w:t xml:space="preserve"> </w:t>
      </w:r>
      <w:r>
        <w:rPr>
          <w:lang w:val="en-US"/>
        </w:rPr>
        <w:t>the</w:t>
      </w:r>
      <w:r w:rsidRPr="007D7458">
        <w:rPr>
          <w:lang w:val="en-US"/>
        </w:rPr>
        <w:t xml:space="preserve"> </w:t>
      </w:r>
      <w:r>
        <w:rPr>
          <w:lang w:val="en-US"/>
        </w:rPr>
        <w:t>State</w:t>
      </w:r>
      <w:r w:rsidRPr="007D7458">
        <w:rPr>
          <w:lang w:val="en-US"/>
        </w:rPr>
        <w:t xml:space="preserve"> </w:t>
      </w:r>
      <w:r>
        <w:rPr>
          <w:lang w:val="en-US"/>
        </w:rPr>
        <w:t>Contract</w:t>
      </w:r>
      <w:r w:rsidRPr="007D7458">
        <w:rPr>
          <w:lang w:val="en-US"/>
        </w:rPr>
        <w:t xml:space="preserve"> № </w:t>
      </w:r>
      <w:r w:rsidRPr="00EF299A">
        <w:t>Н</w:t>
      </w:r>
      <w:r w:rsidRPr="007D7458">
        <w:rPr>
          <w:lang w:val="en-US"/>
        </w:rPr>
        <w:t>.4</w:t>
      </w:r>
      <w:r w:rsidRPr="00EF299A">
        <w:t>а</w:t>
      </w:r>
      <w:r w:rsidRPr="007D7458">
        <w:rPr>
          <w:lang w:val="en-US"/>
        </w:rPr>
        <w:t xml:space="preserve">.241.19.19.1009 </w:t>
      </w:r>
      <w:r>
        <w:rPr>
          <w:lang w:val="en-US"/>
        </w:rPr>
        <w:t>contract of the 26</w:t>
      </w:r>
      <w:r w:rsidRPr="007D7458">
        <w:rPr>
          <w:vertAlign w:val="superscript"/>
          <w:lang w:val="en-US"/>
        </w:rPr>
        <w:t>th</w:t>
      </w:r>
      <w:r>
        <w:rPr>
          <w:lang w:val="en-US"/>
        </w:rPr>
        <w:t xml:space="preserve"> of December 2018.</w:t>
      </w:r>
    </w:p>
    <w:p w:rsidR="001004BD" w:rsidRDefault="001004BD" w:rsidP="001004BD">
      <w:pPr>
        <w:pStyle w:val="Zv-TitleReferences-ru"/>
      </w:pPr>
      <w:r>
        <w:t>Литература</w:t>
      </w:r>
    </w:p>
    <w:p w:rsidR="001004BD" w:rsidRPr="00FF5FBA" w:rsidRDefault="001004BD" w:rsidP="001004BD">
      <w:pPr>
        <w:pStyle w:val="Zv-References-ru"/>
        <w:rPr>
          <w:lang w:val="en-GB"/>
        </w:rPr>
      </w:pPr>
      <w:r w:rsidRPr="00FF5FBA">
        <w:rPr>
          <w:lang w:val="en-GB"/>
        </w:rPr>
        <w:t xml:space="preserve">J. </w:t>
      </w:r>
      <w:r w:rsidRPr="003B3F19">
        <w:rPr>
          <w:lang w:val="en-US"/>
        </w:rPr>
        <w:t>Allison</w:t>
      </w:r>
      <w:r w:rsidRPr="00FF5FBA">
        <w:rPr>
          <w:lang w:val="en-GB"/>
        </w:rPr>
        <w:t xml:space="preserve"> et al., “Recent developments in GEANT4,” Nucl. Instruments Methods Phys. Res. Sect. A Accel. Spectrometers, Detect. Assoc. Equip., vol. 835, pp. 186–225, Nov. 2016.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A2" w:rsidRDefault="00E375A2">
      <w:r>
        <w:separator/>
      </w:r>
    </w:p>
  </w:endnote>
  <w:endnote w:type="continuationSeparator" w:id="0">
    <w:p w:rsidR="00E375A2" w:rsidRDefault="00E3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F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F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1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A2" w:rsidRDefault="00E375A2">
      <w:r>
        <w:separator/>
      </w:r>
    </w:p>
  </w:footnote>
  <w:footnote w:type="continuationSeparator" w:id="0">
    <w:p w:rsidR="00E375A2" w:rsidRDefault="00E375A2">
      <w:r>
        <w:continuationSeparator/>
      </w:r>
    </w:p>
  </w:footnote>
  <w:footnote w:id="1">
    <w:p w:rsidR="00CA263D" w:rsidRPr="00CA263D" w:rsidRDefault="00CA263D">
      <w:pPr>
        <w:pStyle w:val="a8"/>
        <w:rPr>
          <w:sz w:val="22"/>
          <w:szCs w:val="22"/>
          <w:lang w:val="en-US"/>
        </w:rPr>
      </w:pPr>
      <w:r w:rsidRPr="00CA263D">
        <w:rPr>
          <w:rStyle w:val="aa"/>
          <w:sz w:val="22"/>
          <w:szCs w:val="22"/>
        </w:rPr>
        <w:t>*)</w:t>
      </w:r>
      <w:r w:rsidRPr="00CA263D">
        <w:rPr>
          <w:sz w:val="22"/>
          <w:szCs w:val="22"/>
        </w:rPr>
        <w:t xml:space="preserve">  </w:t>
      </w:r>
      <w:hyperlink r:id="rId1" w:history="1">
        <w:r w:rsidRPr="00101146">
          <w:rPr>
            <w:rStyle w:val="a7"/>
            <w:sz w:val="22"/>
            <w:szCs w:val="22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7C3F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3CBD"/>
    <w:multiLevelType w:val="hybridMultilevel"/>
    <w:tmpl w:val="CE66B82C"/>
    <w:lvl w:ilvl="0" w:tplc="A34074B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75A2"/>
    <w:rsid w:val="00043701"/>
    <w:rsid w:val="000C657D"/>
    <w:rsid w:val="000C7078"/>
    <w:rsid w:val="000D76E9"/>
    <w:rsid w:val="000E495B"/>
    <w:rsid w:val="001004BD"/>
    <w:rsid w:val="00101146"/>
    <w:rsid w:val="001C0CCB"/>
    <w:rsid w:val="00205708"/>
    <w:rsid w:val="00220629"/>
    <w:rsid w:val="0023083F"/>
    <w:rsid w:val="00247225"/>
    <w:rsid w:val="00254B90"/>
    <w:rsid w:val="003800F3"/>
    <w:rsid w:val="003A606B"/>
    <w:rsid w:val="003B3F19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C3F90"/>
    <w:rsid w:val="007E06CE"/>
    <w:rsid w:val="00802D35"/>
    <w:rsid w:val="008306AF"/>
    <w:rsid w:val="008520F9"/>
    <w:rsid w:val="00873A50"/>
    <w:rsid w:val="008850EF"/>
    <w:rsid w:val="00906FF7"/>
    <w:rsid w:val="00AE6185"/>
    <w:rsid w:val="00B622ED"/>
    <w:rsid w:val="00B9584E"/>
    <w:rsid w:val="00C103CD"/>
    <w:rsid w:val="00C232A0"/>
    <w:rsid w:val="00C5751F"/>
    <w:rsid w:val="00CA263D"/>
    <w:rsid w:val="00D47F19"/>
    <w:rsid w:val="00D56129"/>
    <w:rsid w:val="00D900FB"/>
    <w:rsid w:val="00D92E54"/>
    <w:rsid w:val="00E118BE"/>
    <w:rsid w:val="00E375A2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004B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A263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A263D"/>
  </w:style>
  <w:style w:type="character" w:styleId="aa">
    <w:name w:val="footnote reference"/>
    <w:basedOn w:val="a0"/>
    <w:rsid w:val="00CA2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N-Kormilitsy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E390-5E35-49B9-ACFA-26C8C826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8</TotalTime>
  <Pages>1</Pages>
  <Words>296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MODELLING OF THE CVD-DAIMOND DETECTOR RESPONSE FUNCTION</dc:title>
  <dc:creator>sato</dc:creator>
  <cp:lastModifiedBy>Сатунин</cp:lastModifiedBy>
  <cp:revision>4</cp:revision>
  <cp:lastPrinted>1601-01-01T00:00:00Z</cp:lastPrinted>
  <dcterms:created xsi:type="dcterms:W3CDTF">2020-02-26T16:44:00Z</dcterms:created>
  <dcterms:modified xsi:type="dcterms:W3CDTF">2020-04-30T15:16:00Z</dcterms:modified>
</cp:coreProperties>
</file>