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DA" w:rsidRDefault="00A213DA" w:rsidP="00A213DA">
      <w:pPr>
        <w:pStyle w:val="Zv-Titlereport"/>
      </w:pPr>
      <w:bookmarkStart w:id="0" w:name="_GoBack"/>
      <w:bookmarkStart w:id="1" w:name="_Hlk532567468"/>
      <w:bookmarkEnd w:id="0"/>
      <w:r w:rsidRPr="00DC3122">
        <w:t xml:space="preserve">Исследование влияния внешних возмущающих электрических полей на </w:t>
      </w:r>
      <w:r>
        <w:t>эволюцию плазмы в токамаке Т-10</w:t>
      </w:r>
    </w:p>
    <w:bookmarkEnd w:id="1"/>
    <w:p w:rsidR="00A213DA" w:rsidRPr="004F3C90" w:rsidRDefault="00A213DA" w:rsidP="00A213DA">
      <w:pPr>
        <w:pStyle w:val="Zv-Author"/>
      </w:pPr>
      <w:r w:rsidRPr="00DC3122">
        <w:rPr>
          <w:u w:val="single"/>
        </w:rPr>
        <w:t>Саврухин</w:t>
      </w:r>
      <w:r w:rsidRPr="007C2694">
        <w:rPr>
          <w:u w:val="single"/>
        </w:rPr>
        <w:t xml:space="preserve"> </w:t>
      </w:r>
      <w:r w:rsidRPr="00DC3122">
        <w:rPr>
          <w:u w:val="single"/>
        </w:rPr>
        <w:t>П.В.</w:t>
      </w:r>
      <w:r>
        <w:t>, Шестаков</w:t>
      </w:r>
      <w:r w:rsidRPr="007C2694">
        <w:t xml:space="preserve"> </w:t>
      </w:r>
      <w:r>
        <w:t>Е.А., Храменков</w:t>
      </w:r>
      <w:r w:rsidRPr="007C2694">
        <w:t xml:space="preserve"> </w:t>
      </w:r>
      <w:r>
        <w:t>А.В.</w:t>
      </w:r>
    </w:p>
    <w:p w:rsidR="00A213DA" w:rsidRPr="00A213DA" w:rsidRDefault="00A213DA" w:rsidP="00A213DA">
      <w:pPr>
        <w:pStyle w:val="Zv-Organization"/>
      </w:pPr>
      <w:r w:rsidRPr="00DC3122">
        <w:t xml:space="preserve">НИЦ «Курчатовский институт», </w:t>
      </w:r>
      <w:r>
        <w:t xml:space="preserve">г. </w:t>
      </w:r>
      <w:r w:rsidRPr="00DC3122">
        <w:t>Москва</w:t>
      </w:r>
      <w:r>
        <w:t>, Россия</w:t>
      </w:r>
      <w:r w:rsidRPr="00166A91">
        <w:t xml:space="preserve">, </w:t>
      </w:r>
      <w:hyperlink r:id="rId7" w:history="1">
        <w:r w:rsidRPr="004A4579">
          <w:rPr>
            <w:rStyle w:val="a9"/>
            <w:lang w:val="en-US"/>
          </w:rPr>
          <w:t>psavrukhin</w:t>
        </w:r>
        <w:r w:rsidRPr="004A4579">
          <w:rPr>
            <w:rStyle w:val="a9"/>
          </w:rPr>
          <w:t>@</w:t>
        </w:r>
        <w:r w:rsidRPr="004A4579">
          <w:rPr>
            <w:rStyle w:val="a9"/>
            <w:lang w:val="en-US"/>
          </w:rPr>
          <w:t>bk</w:t>
        </w:r>
        <w:r w:rsidRPr="004A4579">
          <w:rPr>
            <w:rStyle w:val="a9"/>
          </w:rPr>
          <w:t>.</w:t>
        </w:r>
        <w:r w:rsidRPr="004A4579">
          <w:rPr>
            <w:rStyle w:val="a9"/>
            <w:lang w:val="en-US"/>
          </w:rPr>
          <w:t>ru</w:t>
        </w:r>
      </w:hyperlink>
    </w:p>
    <w:p w:rsidR="00A213DA" w:rsidRDefault="00A213DA" w:rsidP="00A213DA">
      <w:pPr>
        <w:pStyle w:val="Zv-bodyreport"/>
      </w:pPr>
      <w:r w:rsidRPr="00DC3122">
        <w:t>На токамаке Т-10 проведены эксперименты по исследованию влияния внешних возмущающих электрических полей на удержание и устойчивость плазмы. Внешние электрические поля задавались с помощью системы подачи потенциала на электрод, расположенный внутри вакуумной камеры (лайнера) токамака Т</w:t>
      </w:r>
      <w:r w:rsidRPr="00DC3122">
        <w:noBreakHyphen/>
        <w:t>10</w:t>
      </w:r>
      <w:r>
        <w:t xml:space="preserve"> (рис. 1). Ё</w:t>
      </w:r>
      <w:r w:rsidRPr="00263748">
        <w:t>мкость батареи С = 0.4 Ф, максимальный запас энергии W = 40</w:t>
      </w:r>
      <w:r>
        <w:t>,</w:t>
      </w:r>
      <w:r w:rsidRPr="00263748">
        <w:t>5 кДж</w:t>
      </w:r>
      <w:r>
        <w:t>, напряжение</w:t>
      </w:r>
      <w:r w:rsidRPr="00166A91">
        <w:t xml:space="preserve"> </w:t>
      </w:r>
      <w:r>
        <w:rPr>
          <w:lang w:val="en-US"/>
        </w:rPr>
        <w:t>U</w:t>
      </w:r>
      <w:r w:rsidRPr="00263748">
        <w:t> </w:t>
      </w:r>
      <w:r w:rsidRPr="00166A91">
        <w:t>=</w:t>
      </w:r>
      <w:r w:rsidRPr="00263748">
        <w:t> 0 </w:t>
      </w:r>
      <w:r w:rsidRPr="00263748">
        <w:sym w:font="Symbol" w:char="F0B8"/>
      </w:r>
      <w:r w:rsidRPr="00263748">
        <w:t> 450 В</w:t>
      </w:r>
      <w:r w:rsidRPr="00DC3122">
        <w:t xml:space="preserve">. Подача положительного относительно лайнера потенциала граничной плазмы токамака приводила к увеличению плотности во внешних областях плазменного шнура. При этом не наблюдалась аккумуляция примесей и существенное изменение электронной температуры. Определены пороговые значения потенциала, приводящего к нарастанию плотности в режимах с вольфрамовыми диафрагмами и в режимах с предварительной литиезацией первой стенки токамака. Подача потенциала, в ряде случаев, приводила к развитию неустойчивости срыва. Этот эффект может быть связан с развитием МГД возмущений при достижении предельно высокой плотности. Подача потенциала на начальной стадии разряда приводила к сильному нарастанию плотности во время всего импульса токамака. </w:t>
      </w:r>
    </w:p>
    <w:p w:rsidR="00A213DA" w:rsidRDefault="00A213DA" w:rsidP="00A213DA">
      <w:pPr>
        <w:pStyle w:val="Zv-bodyreport"/>
      </w:pPr>
      <w:r w:rsidRPr="00DC3122">
        <w:t xml:space="preserve">Анализ </w:t>
      </w:r>
      <w:r>
        <w:t>поверхности электрода показал наличие деформаций, связываемых с дуговыми разрядами.</w:t>
      </w:r>
      <w:r w:rsidRPr="003F4131">
        <w:t xml:space="preserve"> </w:t>
      </w:r>
      <w:r>
        <w:t>Такие дуговые разряды могут формироваться в повышенных электрических полях при развитии МГД возмущений и при подаче потенциала на элементы конструкции токамака Т-10. Формирование дуговых разрядов косвенно подтверждается при сравнении параметров электромагнитных возмущений, наблюдаемых в экспериментах на токамаке Т</w:t>
      </w:r>
      <w:r>
        <w:noBreakHyphen/>
        <w:t>10, с характеристиками колебаний при развитии дуговых разрядов на лабораторном стенде.</w:t>
      </w:r>
    </w:p>
    <w:p w:rsidR="00A213DA" w:rsidRPr="00DC3122" w:rsidRDefault="00A213DA" w:rsidP="00A213DA">
      <w:pPr>
        <w:pStyle w:val="Zv-bodyreport"/>
      </w:pPr>
      <w:r w:rsidRPr="0020069E">
        <w:t>Работа выполнена при содействии Росатом</w:t>
      </w:r>
      <w:r>
        <w:t>.</w:t>
      </w:r>
    </w:p>
    <w:p w:rsidR="00A213DA" w:rsidRDefault="00A213DA" w:rsidP="00A213DA">
      <w:pPr>
        <w:spacing w:line="360" w:lineRule="auto"/>
      </w:pPr>
      <w:r>
        <w:rPr>
          <w:noProof/>
        </w:rPr>
        <w:drawing>
          <wp:inline distT="0" distB="0" distL="0" distR="0">
            <wp:extent cx="6057900" cy="2600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DA" w:rsidRPr="00341504" w:rsidRDefault="00A213DA" w:rsidP="00A213DA">
      <w:pPr>
        <w:ind w:left="993" w:right="424"/>
        <w:rPr>
          <w:i/>
        </w:rPr>
      </w:pPr>
      <w:r w:rsidRPr="00341504">
        <w:rPr>
          <w:i/>
        </w:rPr>
        <w:t>Рис.</w:t>
      </w:r>
      <w:r>
        <w:rPr>
          <w:i/>
        </w:rPr>
        <w:t xml:space="preserve"> </w:t>
      </w:r>
      <w:r w:rsidRPr="00341504">
        <w:rPr>
          <w:i/>
        </w:rPr>
        <w:t>1</w:t>
      </w:r>
      <w:r>
        <w:rPr>
          <w:i/>
        </w:rPr>
        <w:t>.</w:t>
      </w:r>
      <w:r w:rsidRPr="00341504">
        <w:rPr>
          <w:i/>
        </w:rPr>
        <w:t xml:space="preserve"> (а) Схема экспериментов с подачей потенциала на токамаке Т-10. (б) </w:t>
      </w:r>
      <w:r>
        <w:rPr>
          <w:i/>
        </w:rPr>
        <w:t xml:space="preserve">Эволюция параметров плазмы при </w:t>
      </w:r>
      <w:r w:rsidRPr="00341504">
        <w:rPr>
          <w:i/>
        </w:rPr>
        <w:t>подаче потенциала.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32" w:rsidRDefault="009B3E32">
      <w:r>
        <w:separator/>
      </w:r>
    </w:p>
  </w:endnote>
  <w:endnote w:type="continuationSeparator" w:id="0">
    <w:p w:rsidR="009B3E32" w:rsidRDefault="009B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57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57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3D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32" w:rsidRDefault="009B3E32">
      <w:r>
        <w:separator/>
      </w:r>
    </w:p>
  </w:footnote>
  <w:footnote w:type="continuationSeparator" w:id="0">
    <w:p w:rsidR="009B3E32" w:rsidRDefault="009B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213DA">
      <w:rPr>
        <w:sz w:val="20"/>
      </w:rPr>
      <w:t>18</w:t>
    </w:r>
    <w:r>
      <w:rPr>
        <w:sz w:val="20"/>
      </w:rPr>
      <w:t xml:space="preserve"> – </w:t>
    </w:r>
    <w:r w:rsidR="0094721E" w:rsidRPr="00A213D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F57E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E3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B3E32"/>
    <w:rsid w:val="00A213DA"/>
    <w:rsid w:val="00A66876"/>
    <w:rsid w:val="00A71613"/>
    <w:rsid w:val="00AB3459"/>
    <w:rsid w:val="00B622ED"/>
    <w:rsid w:val="00B9584E"/>
    <w:rsid w:val="00BD05EF"/>
    <w:rsid w:val="00BF57E8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3D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A213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213D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213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avrukhin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ВНЕШНИХ ВОЗМУЩАЮЩИХ ЭЛЕКТРИЧЕСКИХ ПОЛЕЙ НА ЭВОЛЮЦИЮ ПЛАЗМЫ В ТОКАМАКЕ Т-10</dc:title>
  <dc:creator>sato</dc:creator>
  <cp:lastModifiedBy>Сатунин</cp:lastModifiedBy>
  <cp:revision>1</cp:revision>
  <cp:lastPrinted>1601-01-01T00:00:00Z</cp:lastPrinted>
  <dcterms:created xsi:type="dcterms:W3CDTF">2019-01-24T20:15:00Z</dcterms:created>
  <dcterms:modified xsi:type="dcterms:W3CDTF">2019-01-24T20:19:00Z</dcterms:modified>
</cp:coreProperties>
</file>