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28" w:rsidRPr="00EC3CDB" w:rsidRDefault="00054C28" w:rsidP="00054C28">
      <w:pPr>
        <w:pStyle w:val="Zv-Titlereport"/>
      </w:pPr>
      <w:bookmarkStart w:id="0" w:name="_Hlk532561867"/>
      <w:r>
        <w:t xml:space="preserve">дВУХСТУПЕНЧАТАЯ СИСТЕМА ВАКУУМНОЙ ОТКАЧКИ НА БАЗЕ ДУГОВЫХ </w:t>
      </w:r>
      <w:r w:rsidRPr="00A0439C">
        <w:t>ИСПАРИТЕЛЕЙ</w:t>
      </w:r>
      <w:r>
        <w:t xml:space="preserve"> ТИТАНА ДЛЯ 3</w:t>
      </w:r>
      <w:r w:rsidRPr="00A0439C">
        <w:t>,</w:t>
      </w:r>
      <w:r>
        <w:t>5 мвТ АТОМАРНОГО ИНЖЕКТОРА</w:t>
      </w:r>
    </w:p>
    <w:bookmarkEnd w:id="0"/>
    <w:p w:rsidR="00054C28" w:rsidRPr="00B22037" w:rsidRDefault="00054C28" w:rsidP="00054C28">
      <w:pPr>
        <w:pStyle w:val="Zv-Author"/>
      </w:pPr>
      <w:r w:rsidRPr="00E7567A">
        <w:rPr>
          <w:u w:val="single"/>
        </w:rPr>
        <w:t>Сорокин</w:t>
      </w:r>
      <w:r w:rsidRPr="007D6E95">
        <w:rPr>
          <w:u w:val="single"/>
        </w:rPr>
        <w:t xml:space="preserve"> </w:t>
      </w:r>
      <w:r w:rsidRPr="00E7567A">
        <w:rPr>
          <w:u w:val="single"/>
        </w:rPr>
        <w:t>А.В.</w:t>
      </w:r>
      <w:r w:rsidRPr="007D6E95">
        <w:t xml:space="preserve">, </w:t>
      </w:r>
      <w:r w:rsidRPr="00E7567A">
        <w:t>Дейчули</w:t>
      </w:r>
      <w:r w:rsidRPr="007D6E95">
        <w:t xml:space="preserve"> </w:t>
      </w:r>
      <w:r w:rsidRPr="00E7567A">
        <w:t xml:space="preserve">П.П., </w:t>
      </w:r>
      <w:r w:rsidRPr="00AF7E92">
        <w:t>Иванов</w:t>
      </w:r>
      <w:r w:rsidRPr="007D6E95">
        <w:t xml:space="preserve"> </w:t>
      </w:r>
      <w:r w:rsidRPr="00AF7E92">
        <w:t>А.А.,</w:t>
      </w:r>
      <w:r w:rsidRPr="008C5DEE">
        <w:t xml:space="preserve"> </w:t>
      </w:r>
      <w:r w:rsidRPr="00E7567A">
        <w:t>Бруль</w:t>
      </w:r>
      <w:r w:rsidRPr="007D6E95">
        <w:t xml:space="preserve"> </w:t>
      </w:r>
      <w:r w:rsidRPr="00AF7E92">
        <w:rPr>
          <w:lang w:val="en-US"/>
        </w:rPr>
        <w:t>A</w:t>
      </w:r>
      <w:r w:rsidRPr="00AF7E92">
        <w:t>.В.,</w:t>
      </w:r>
      <w:r w:rsidRPr="00E7567A">
        <w:t xml:space="preserve"> Дейчули</w:t>
      </w:r>
      <w:r w:rsidRPr="007D6E95">
        <w:t xml:space="preserve"> </w:t>
      </w:r>
      <w:r w:rsidRPr="00E7567A">
        <w:t>Н.П.</w:t>
      </w:r>
      <w:r>
        <w:t xml:space="preserve">, </w:t>
      </w:r>
      <w:r w:rsidRPr="00E7567A">
        <w:t>Донин</w:t>
      </w:r>
      <w:r w:rsidRPr="007D6E95">
        <w:t xml:space="preserve"> </w:t>
      </w:r>
      <w:r w:rsidRPr="00E7567A">
        <w:t>А.С.</w:t>
      </w:r>
      <w:r w:rsidRPr="00AF7E92">
        <w:t>,</w:t>
      </w:r>
      <w:r>
        <w:t xml:space="preserve"> </w:t>
      </w:r>
      <w:r w:rsidRPr="00AF7E92">
        <w:t>Вилькин</w:t>
      </w:r>
      <w:r w:rsidRPr="007D6E95">
        <w:t xml:space="preserve"> </w:t>
      </w:r>
      <w:r w:rsidRPr="00AF7E92">
        <w:t>А.И., Грехова</w:t>
      </w:r>
      <w:r w:rsidRPr="007D6E95">
        <w:t xml:space="preserve"> </w:t>
      </w:r>
      <w:r w:rsidRPr="00AF7E92">
        <w:t>М.В.</w:t>
      </w:r>
      <w:r>
        <w:t>, Мишагин</w:t>
      </w:r>
      <w:r w:rsidRPr="007D6E95">
        <w:t xml:space="preserve"> </w:t>
      </w:r>
      <w:r>
        <w:t>В.В.</w:t>
      </w:r>
    </w:p>
    <w:p w:rsidR="00054C28" w:rsidRPr="00054C28" w:rsidRDefault="00054C28" w:rsidP="00054C28">
      <w:pPr>
        <w:pStyle w:val="Zv-Organization"/>
        <w:rPr>
          <w:rStyle w:val="Zv-Organization0"/>
        </w:rPr>
      </w:pPr>
      <w:r w:rsidRPr="00D1230E">
        <w:t>Институт ядерной физики</w:t>
      </w:r>
      <w:r>
        <w:t xml:space="preserve"> </w:t>
      </w:r>
      <w:r>
        <w:rPr>
          <w:szCs w:val="24"/>
        </w:rPr>
        <w:t>им. Г</w:t>
      </w:r>
      <w:r w:rsidRPr="00A0439C">
        <w:rPr>
          <w:szCs w:val="24"/>
        </w:rPr>
        <w:t>.</w:t>
      </w:r>
      <w:r>
        <w:rPr>
          <w:szCs w:val="24"/>
        </w:rPr>
        <w:t>И</w:t>
      </w:r>
      <w:r w:rsidRPr="00A0439C">
        <w:rPr>
          <w:szCs w:val="24"/>
        </w:rPr>
        <w:t xml:space="preserve">. </w:t>
      </w:r>
      <w:r>
        <w:rPr>
          <w:szCs w:val="24"/>
        </w:rPr>
        <w:t>Будкера</w:t>
      </w:r>
      <w:r w:rsidRPr="00A0439C">
        <w:rPr>
          <w:szCs w:val="24"/>
        </w:rPr>
        <w:t xml:space="preserve"> </w:t>
      </w:r>
      <w:r>
        <w:rPr>
          <w:szCs w:val="24"/>
        </w:rPr>
        <w:t>СО</w:t>
      </w:r>
      <w:r w:rsidRPr="00A0439C">
        <w:rPr>
          <w:szCs w:val="24"/>
        </w:rPr>
        <w:t xml:space="preserve"> </w:t>
      </w:r>
      <w:r>
        <w:rPr>
          <w:szCs w:val="24"/>
        </w:rPr>
        <w:t>РАН</w:t>
      </w:r>
      <w:r w:rsidRPr="00D1230E">
        <w:t xml:space="preserve">, </w:t>
      </w:r>
      <w:r>
        <w:t xml:space="preserve">г. </w:t>
      </w:r>
      <w:r w:rsidRPr="00D1230E">
        <w:t xml:space="preserve">Новосибирск, Россия, </w:t>
      </w:r>
      <w:hyperlink r:id="rId7" w:history="1">
        <w:r w:rsidRPr="004A4579">
          <w:rPr>
            <w:rStyle w:val="a7"/>
            <w:lang w:val="en-US"/>
          </w:rPr>
          <w:t>lexa</w:t>
        </w:r>
        <w:r w:rsidRPr="004A4579">
          <w:rPr>
            <w:rStyle w:val="a7"/>
          </w:rPr>
          <w:t>_</w:t>
        </w:r>
        <w:r w:rsidRPr="004A4579">
          <w:rPr>
            <w:rStyle w:val="a7"/>
            <w:lang w:val="en-US"/>
          </w:rPr>
          <w:t>sorokin</w:t>
        </w:r>
        <w:r w:rsidRPr="004A4579">
          <w:rPr>
            <w:rStyle w:val="a7"/>
          </w:rPr>
          <w:t>@</w:t>
        </w:r>
        <w:r w:rsidRPr="004A4579">
          <w:rPr>
            <w:rStyle w:val="a7"/>
            <w:lang w:val="en-US"/>
          </w:rPr>
          <w:t>mail</w:t>
        </w:r>
        <w:r w:rsidRPr="004A4579">
          <w:rPr>
            <w:rStyle w:val="a7"/>
          </w:rPr>
          <w:t>.</w:t>
        </w:r>
        <w:r w:rsidRPr="004A4579">
          <w:rPr>
            <w:rStyle w:val="a7"/>
            <w:lang w:val="en-US"/>
          </w:rPr>
          <w:t>ru</w:t>
        </w:r>
      </w:hyperlink>
    </w:p>
    <w:p w:rsidR="00054C28" w:rsidRDefault="00054C28" w:rsidP="00054C28">
      <w:pPr>
        <w:pStyle w:val="Zv-bodyreport"/>
      </w:pPr>
      <w:r w:rsidRPr="00AF7E92">
        <w:t>Для мощного атомарного инжектора спроектиро</w:t>
      </w:r>
      <w:r>
        <w:t>вана и изготовлена система быстрой ва</w:t>
      </w:r>
      <w:r w:rsidRPr="00AF7E92">
        <w:t xml:space="preserve">куумной откачки пучкового тракта </w:t>
      </w:r>
      <w:r>
        <w:t>инжектора на базе дуговых испарителей титана. Энергия частиц пучка 40 кэВ, мощность пучка в извлеченных ионах 5 МВт, в атомах 3.</w:t>
      </w:r>
      <w:r w:rsidRPr="009E6C19">
        <w:t>5</w:t>
      </w:r>
      <w:r>
        <w:t xml:space="preserve"> МВт. Высокая мощность пучка обуславливает значительное газовыделение на поглотителе не перезарядившихся ионов и на элементах пучкового тракта, что может привести к росту реионизационных потерь пучка. Поэтому важно обеспечить высокую скорость откачки в пучковом тракте, особенно после отклоняющего магнита и в области приемника отклоненных ионов.</w:t>
      </w:r>
    </w:p>
    <w:p w:rsidR="00054C28" w:rsidRDefault="00054C28" w:rsidP="00054C28">
      <w:pPr>
        <w:pStyle w:val="Zv-bodyreport"/>
      </w:pPr>
      <w:r>
        <w:t xml:space="preserve">Первая ступень откачки в области между нейтрализатором и отклоняющим магнитом обеспечивается 4 стержневыми испарителями титана, расположенными параллельно оси пучка. Сорбционная панель первой ступени представляет собой медную цилиндрическую поверхность диаметром около метра с оребрением внутренней поверхности и возможностью охлаждения до температуры жидкого азота </w:t>
      </w:r>
      <w:r w:rsidRPr="00B22037">
        <w:t>[1]</w:t>
      </w:r>
      <w:r>
        <w:t>.</w:t>
      </w:r>
    </w:p>
    <w:p w:rsidR="00054C28" w:rsidRPr="00635B21" w:rsidRDefault="00054C28" w:rsidP="00054C28">
      <w:pPr>
        <w:pStyle w:val="Zv-bodyreport"/>
      </w:pPr>
      <w:r>
        <w:t>Вторая ступень откачки занимает часть вакуумной камеры между магнитом и выходным портом пучка и имеет кольцевой испаритель титана. Сорбционные панелями, набраны из алюминиевого профиля с ребристой поверхностью.</w:t>
      </w:r>
    </w:p>
    <w:p w:rsidR="00054C28" w:rsidRPr="009E6C19" w:rsidRDefault="00054C28" w:rsidP="00054C28">
      <w:pPr>
        <w:pStyle w:val="Zv-bodyreport"/>
      </w:pPr>
      <w:r w:rsidRPr="00AF7E92">
        <w:t xml:space="preserve">Для расчетов </w:t>
      </w:r>
      <w:r>
        <w:t xml:space="preserve">распределения газа в пучковом тракте </w:t>
      </w:r>
      <w:r w:rsidRPr="00AF7E92">
        <w:t>использовалась</w:t>
      </w:r>
      <w:r>
        <w:t xml:space="preserve"> программа</w:t>
      </w:r>
      <w:r w:rsidRPr="00AF7E92">
        <w:t xml:space="preserve"> </w:t>
      </w:r>
      <w:r w:rsidRPr="00AF7E92">
        <w:rPr>
          <w:lang w:val="en-US"/>
        </w:rPr>
        <w:t>MolFlow</w:t>
      </w:r>
      <w:r>
        <w:t> </w:t>
      </w:r>
      <w:r w:rsidRPr="007E7FD9">
        <w:t>[2]</w:t>
      </w:r>
      <w:r>
        <w:t>.</w:t>
      </w:r>
      <w:r w:rsidRPr="007E7FD9">
        <w:t xml:space="preserve"> </w:t>
      </w:r>
      <w:r>
        <w:t xml:space="preserve">Суммарные </w:t>
      </w:r>
      <w:r w:rsidRPr="00AF7E92">
        <w:t xml:space="preserve">реионизационные потери </w:t>
      </w:r>
      <w:r>
        <w:t>пучка при двух ступенчатой откачке снижаются до</w:t>
      </w:r>
      <w:r w:rsidRPr="009E6C19">
        <w:t xml:space="preserve"> </w:t>
      </w:r>
      <w:r>
        <w:t>5% по сравнению с 26% при откачке только первой ступенью</w:t>
      </w:r>
      <w:r w:rsidRPr="009E6C19">
        <w:t>.</w:t>
      </w:r>
    </w:p>
    <w:p w:rsidR="00054C28" w:rsidRPr="00B713E5" w:rsidRDefault="00054C28" w:rsidP="00054C28">
      <w:pPr>
        <w:pStyle w:val="Zv-TitleReferences-ru"/>
      </w:pPr>
      <w:r>
        <w:t>Литература</w:t>
      </w:r>
    </w:p>
    <w:p w:rsidR="00054C28" w:rsidRPr="0086479E" w:rsidRDefault="00054C28" w:rsidP="00054C28">
      <w:pPr>
        <w:pStyle w:val="Zv-References-ru"/>
        <w:numPr>
          <w:ilvl w:val="0"/>
          <w:numId w:val="1"/>
        </w:numPr>
        <w:rPr>
          <w:lang w:val="en-US"/>
        </w:rPr>
      </w:pPr>
      <w:r w:rsidRPr="0086479E">
        <w:rPr>
          <w:lang w:val="en-US"/>
        </w:rPr>
        <w:t>Sorokin</w:t>
      </w:r>
      <w:r w:rsidRPr="00A0439C">
        <w:rPr>
          <w:lang w:val="en-US"/>
        </w:rPr>
        <w:t xml:space="preserve"> </w:t>
      </w:r>
      <w:r w:rsidRPr="0086479E">
        <w:rPr>
          <w:lang w:val="en-US"/>
        </w:rPr>
        <w:t>A</w:t>
      </w:r>
      <w:r>
        <w:rPr>
          <w:lang w:val="en-US"/>
        </w:rPr>
        <w:t>.</w:t>
      </w:r>
      <w:r w:rsidRPr="00A0439C">
        <w:rPr>
          <w:lang w:val="en-US"/>
        </w:rPr>
        <w:t xml:space="preserve">, </w:t>
      </w:r>
      <w:r w:rsidRPr="0086479E">
        <w:rPr>
          <w:lang w:val="en-US"/>
        </w:rPr>
        <w:t>Ivanov</w:t>
      </w:r>
      <w:r w:rsidRPr="00A0439C">
        <w:rPr>
          <w:lang w:val="en-US"/>
        </w:rPr>
        <w:t xml:space="preserve"> </w:t>
      </w:r>
      <w:r w:rsidRPr="0086479E">
        <w:rPr>
          <w:lang w:val="en-US"/>
        </w:rPr>
        <w:t>A</w:t>
      </w:r>
      <w:r>
        <w:rPr>
          <w:lang w:val="en-US"/>
        </w:rPr>
        <w:t>.</w:t>
      </w:r>
      <w:r w:rsidRPr="00A0439C">
        <w:rPr>
          <w:lang w:val="en-US"/>
        </w:rPr>
        <w:t xml:space="preserve">, </w:t>
      </w:r>
      <w:r w:rsidRPr="0086479E">
        <w:rPr>
          <w:lang w:val="en-US"/>
        </w:rPr>
        <w:t>Deichuli</w:t>
      </w:r>
      <w:r w:rsidRPr="00A0439C">
        <w:rPr>
          <w:lang w:val="en-US"/>
        </w:rPr>
        <w:t xml:space="preserve"> </w:t>
      </w:r>
      <w:r w:rsidRPr="0086479E">
        <w:rPr>
          <w:lang w:val="en-US"/>
        </w:rPr>
        <w:t>P</w:t>
      </w:r>
      <w:r>
        <w:rPr>
          <w:lang w:val="en-US"/>
        </w:rPr>
        <w:t>.</w:t>
      </w:r>
      <w:r w:rsidRPr="00A0439C">
        <w:rPr>
          <w:lang w:val="en-US"/>
        </w:rPr>
        <w:t xml:space="preserve">, </w:t>
      </w:r>
      <w:r w:rsidRPr="0086479E">
        <w:rPr>
          <w:lang w:val="en-US"/>
        </w:rPr>
        <w:t>Dranichnikov</w:t>
      </w:r>
      <w:r w:rsidRPr="00A0439C">
        <w:rPr>
          <w:lang w:val="en-US"/>
        </w:rPr>
        <w:t xml:space="preserve"> </w:t>
      </w:r>
      <w:r w:rsidRPr="0086479E">
        <w:rPr>
          <w:lang w:val="en-US"/>
        </w:rPr>
        <w:t>A</w:t>
      </w:r>
      <w:r>
        <w:rPr>
          <w:lang w:val="en-US"/>
        </w:rPr>
        <w:t>.</w:t>
      </w:r>
      <w:r w:rsidRPr="00A0439C">
        <w:rPr>
          <w:lang w:val="en-US"/>
        </w:rPr>
        <w:t xml:space="preserve">, </w:t>
      </w:r>
      <w:r w:rsidRPr="0086479E">
        <w:rPr>
          <w:lang w:val="en-US"/>
        </w:rPr>
        <w:t>Van</w:t>
      </w:r>
      <w:r w:rsidRPr="00A0439C">
        <w:rPr>
          <w:lang w:val="en-US"/>
        </w:rPr>
        <w:t xml:space="preserve"> </w:t>
      </w:r>
      <w:r w:rsidRPr="0086479E">
        <w:rPr>
          <w:lang w:val="en-US"/>
        </w:rPr>
        <w:t>Drie</w:t>
      </w:r>
      <w:r w:rsidRPr="00A0439C">
        <w:rPr>
          <w:lang w:val="en-US"/>
        </w:rPr>
        <w:t xml:space="preserve"> </w:t>
      </w:r>
      <w:r w:rsidRPr="0086479E">
        <w:rPr>
          <w:lang w:val="en-US"/>
        </w:rPr>
        <w:t>A</w:t>
      </w:r>
      <w:r>
        <w:rPr>
          <w:lang w:val="en-US"/>
        </w:rPr>
        <w:t>.</w:t>
      </w:r>
      <w:r w:rsidRPr="00A0439C">
        <w:rPr>
          <w:lang w:val="en-US"/>
        </w:rPr>
        <w:t xml:space="preserve">, </w:t>
      </w:r>
      <w:r w:rsidRPr="0086479E">
        <w:rPr>
          <w:lang w:val="en-US"/>
        </w:rPr>
        <w:t>and</w:t>
      </w:r>
      <w:r w:rsidRPr="00A0439C">
        <w:rPr>
          <w:lang w:val="en-US"/>
        </w:rPr>
        <w:t xml:space="preserve"> </w:t>
      </w:r>
      <w:r w:rsidRPr="0086479E">
        <w:rPr>
          <w:lang w:val="en-US"/>
        </w:rPr>
        <w:t>Korepanov</w:t>
      </w:r>
      <w:r w:rsidRPr="00A0439C">
        <w:rPr>
          <w:lang w:val="en-US"/>
        </w:rPr>
        <w:t xml:space="preserve"> </w:t>
      </w:r>
      <w:r w:rsidRPr="0086479E">
        <w:rPr>
          <w:lang w:val="en-US"/>
        </w:rPr>
        <w:t>S</w:t>
      </w:r>
      <w:r>
        <w:rPr>
          <w:lang w:val="en-US"/>
        </w:rPr>
        <w:t>.</w:t>
      </w:r>
      <w:r w:rsidRPr="00A0439C">
        <w:rPr>
          <w:lang w:val="en-US"/>
        </w:rPr>
        <w:t xml:space="preserve"> </w:t>
      </w:r>
      <w:r w:rsidRPr="0086479E">
        <w:rPr>
          <w:lang w:val="en-US"/>
        </w:rPr>
        <w:t>High-speed pumping system characteristics of 2 MW neutral beam injector based on Ti gettering. AIP Conference Proceedings 1771, 030026 (2016)</w:t>
      </w:r>
      <w:r w:rsidRPr="00A0439C">
        <w:rPr>
          <w:lang w:val="en-US"/>
        </w:rPr>
        <w:t>.</w:t>
      </w:r>
    </w:p>
    <w:p w:rsidR="00054C28" w:rsidRPr="009E6C19" w:rsidRDefault="00054C28" w:rsidP="00054C28">
      <w:pPr>
        <w:pStyle w:val="Zv-References-ru"/>
        <w:numPr>
          <w:ilvl w:val="0"/>
          <w:numId w:val="1"/>
        </w:numPr>
        <w:jc w:val="both"/>
        <w:rPr>
          <w:szCs w:val="24"/>
          <w:lang w:val="en-US"/>
        </w:rPr>
      </w:pPr>
      <w:r w:rsidRPr="00A0439C">
        <w:rPr>
          <w:color w:val="000000"/>
          <w:szCs w:val="24"/>
          <w:lang w:val="fr-FR"/>
        </w:rPr>
        <w:t xml:space="preserve">R. Kersevan, J-L. Pons, J. Vac. Sci. Technol. </w:t>
      </w:r>
      <w:r w:rsidRPr="009E6C19">
        <w:rPr>
          <w:color w:val="000000"/>
          <w:szCs w:val="24"/>
          <w:lang w:val="en-US"/>
        </w:rPr>
        <w:t>A 27, 1017 (2009).</w:t>
      </w:r>
    </w:p>
    <w:p w:rsidR="00654A7B" w:rsidRDefault="00654A7B">
      <w:pPr>
        <w:rPr>
          <w:lang w:val="en-US"/>
        </w:rPr>
      </w:pPr>
    </w:p>
    <w:sectPr w:rsidR="00654A7B" w:rsidSect="00F95123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60E" w:rsidRDefault="00ED760E">
      <w:r>
        <w:separator/>
      </w:r>
    </w:p>
  </w:endnote>
  <w:endnote w:type="continuationSeparator" w:id="0">
    <w:p w:rsidR="00ED760E" w:rsidRDefault="00ED7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F02C52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F02C52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4C28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60E" w:rsidRDefault="00ED760E">
      <w:r>
        <w:separator/>
      </w:r>
    </w:p>
  </w:footnote>
  <w:footnote w:type="continuationSeparator" w:id="0">
    <w:p w:rsidR="00ED760E" w:rsidRDefault="00ED76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CE0E75">
      <w:rPr>
        <w:sz w:val="20"/>
        <w:lang w:val="en-US"/>
      </w:rPr>
      <w:t>V</w:t>
    </w:r>
    <w:r w:rsidR="0094721E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="0094721E" w:rsidRPr="00054C28">
      <w:rPr>
        <w:sz w:val="20"/>
      </w:rPr>
      <w:t>18</w:t>
    </w:r>
    <w:r>
      <w:rPr>
        <w:sz w:val="20"/>
      </w:rPr>
      <w:t xml:space="preserve"> – </w:t>
    </w:r>
    <w:r w:rsidR="0094721E" w:rsidRPr="00054C28">
      <w:rPr>
        <w:sz w:val="20"/>
      </w:rPr>
      <w:t>22</w:t>
    </w:r>
    <w:r>
      <w:rPr>
        <w:sz w:val="20"/>
      </w:rPr>
      <w:t xml:space="preserve"> </w:t>
    </w:r>
    <w:r w:rsidR="0094721E">
      <w:rPr>
        <w:sz w:val="20"/>
      </w:rPr>
      <w:t>марта</w:t>
    </w:r>
    <w:r>
      <w:rPr>
        <w:sz w:val="20"/>
      </w:rPr>
      <w:t xml:space="preserve"> 201</w:t>
    </w:r>
    <w:r w:rsidR="0094721E">
      <w:rPr>
        <w:sz w:val="20"/>
      </w:rPr>
      <w:t>9</w:t>
    </w:r>
    <w:r>
      <w:rPr>
        <w:sz w:val="20"/>
      </w:rPr>
      <w:t xml:space="preserve"> г.</w:t>
    </w:r>
  </w:p>
  <w:p w:rsidR="00654A7B" w:rsidRDefault="00F02C52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D760E"/>
    <w:rsid w:val="00037DCC"/>
    <w:rsid w:val="00043701"/>
    <w:rsid w:val="00054C28"/>
    <w:rsid w:val="000C7078"/>
    <w:rsid w:val="000D76E9"/>
    <w:rsid w:val="000E495B"/>
    <w:rsid w:val="00140645"/>
    <w:rsid w:val="00171964"/>
    <w:rsid w:val="001C0CCB"/>
    <w:rsid w:val="00200AB2"/>
    <w:rsid w:val="00220629"/>
    <w:rsid w:val="00247225"/>
    <w:rsid w:val="002A6CD1"/>
    <w:rsid w:val="002D3EBD"/>
    <w:rsid w:val="00352DB2"/>
    <w:rsid w:val="00370072"/>
    <w:rsid w:val="003800F3"/>
    <w:rsid w:val="003B5B93"/>
    <w:rsid w:val="003C1B47"/>
    <w:rsid w:val="00401388"/>
    <w:rsid w:val="00446025"/>
    <w:rsid w:val="00447ABC"/>
    <w:rsid w:val="004A77D1"/>
    <w:rsid w:val="004B72AA"/>
    <w:rsid w:val="004F4E29"/>
    <w:rsid w:val="00567C6F"/>
    <w:rsid w:val="00572013"/>
    <w:rsid w:val="0058676C"/>
    <w:rsid w:val="00650CBC"/>
    <w:rsid w:val="00654A7B"/>
    <w:rsid w:val="00683140"/>
    <w:rsid w:val="006A1743"/>
    <w:rsid w:val="006F68D0"/>
    <w:rsid w:val="00732A2E"/>
    <w:rsid w:val="007B6378"/>
    <w:rsid w:val="00802D35"/>
    <w:rsid w:val="008E2894"/>
    <w:rsid w:val="0094721E"/>
    <w:rsid w:val="00A66876"/>
    <w:rsid w:val="00A71613"/>
    <w:rsid w:val="00AB3459"/>
    <w:rsid w:val="00B622ED"/>
    <w:rsid w:val="00B9584E"/>
    <w:rsid w:val="00BD05EF"/>
    <w:rsid w:val="00C103CD"/>
    <w:rsid w:val="00C232A0"/>
    <w:rsid w:val="00CA791E"/>
    <w:rsid w:val="00CE0E75"/>
    <w:rsid w:val="00D47F19"/>
    <w:rsid w:val="00DA4715"/>
    <w:rsid w:val="00DF1C1D"/>
    <w:rsid w:val="00E1331D"/>
    <w:rsid w:val="00E7021A"/>
    <w:rsid w:val="00E87733"/>
    <w:rsid w:val="00ED760E"/>
    <w:rsid w:val="00F02C52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4C28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link w:val="Zv-Organization0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customStyle="1" w:styleId="Zv-Organization0">
    <w:name w:val="Zv-Organization Знак"/>
    <w:link w:val="Zv-Organization"/>
    <w:rsid w:val="00054C28"/>
    <w:rPr>
      <w:i/>
      <w:sz w:val="24"/>
    </w:rPr>
  </w:style>
  <w:style w:type="character" w:styleId="a7">
    <w:name w:val="Hyperlink"/>
    <w:basedOn w:val="a0"/>
    <w:rsid w:val="00054C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xa_sorokin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19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Zven_2019_r</Template>
  <TotalTime>29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k13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Сатунин</dc:creator>
  <cp:lastModifiedBy>Сатунин</cp:lastModifiedBy>
  <cp:revision>1</cp:revision>
  <cp:lastPrinted>1601-01-01T00:00:00Z</cp:lastPrinted>
  <dcterms:created xsi:type="dcterms:W3CDTF">2019-01-24T15:04:00Z</dcterms:created>
  <dcterms:modified xsi:type="dcterms:W3CDTF">2019-01-24T15:33:00Z</dcterms:modified>
</cp:coreProperties>
</file>