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AB" w:rsidRPr="00376DD7" w:rsidRDefault="00A76AAB" w:rsidP="00A76AAB">
      <w:pPr>
        <w:pStyle w:val="Zv-Titlereport"/>
      </w:pPr>
      <w:bookmarkStart w:id="0" w:name="_Hlk532560955"/>
      <w:r w:rsidRPr="00376DD7">
        <w:t>Предельная эффективность источника термоядерных нейтронов на основе дейтериевой плазмы</w:t>
      </w:r>
    </w:p>
    <w:bookmarkEnd w:id="0"/>
    <w:p w:rsidR="00A76AAB" w:rsidRDefault="00A76AAB" w:rsidP="00A76AAB">
      <w:pPr>
        <w:pStyle w:val="Zv-Author"/>
      </w:pPr>
      <w:r>
        <w:t>Чирков А.Ю., Егоров К.С., Федюнин Д.Е.</w:t>
      </w:r>
    </w:p>
    <w:p w:rsidR="00A76AAB" w:rsidRPr="00A76AAB" w:rsidRDefault="00A76AAB" w:rsidP="00A76AAB">
      <w:pPr>
        <w:pStyle w:val="Zv-Organization"/>
      </w:pPr>
      <w:r>
        <w:t xml:space="preserve">МГТУ им. Н.Э. Баумана, г. Москва, Россия, </w:t>
      </w:r>
      <w:hyperlink r:id="rId7" w:history="1">
        <w:r w:rsidRPr="004A4579">
          <w:rPr>
            <w:rStyle w:val="a7"/>
            <w:lang w:val="en-US"/>
          </w:rPr>
          <w:t>chirkov</w:t>
        </w:r>
        <w:r w:rsidRPr="004A4579">
          <w:rPr>
            <w:rStyle w:val="a7"/>
          </w:rPr>
          <w:t>@</w:t>
        </w:r>
        <w:r w:rsidRPr="004A4579">
          <w:rPr>
            <w:rStyle w:val="a7"/>
            <w:lang w:val="en-US"/>
          </w:rPr>
          <w:t>bmstu</w:t>
        </w:r>
        <w:r w:rsidRPr="004A4579">
          <w:rPr>
            <w:rStyle w:val="a7"/>
          </w:rPr>
          <w:t>.</w:t>
        </w:r>
        <w:r w:rsidRPr="004A4579">
          <w:rPr>
            <w:rStyle w:val="a7"/>
            <w:lang w:val="en-US"/>
          </w:rPr>
          <w:t>ru</w:t>
        </w:r>
      </w:hyperlink>
    </w:p>
    <w:p w:rsidR="00A76AAB" w:rsidRPr="003C5DF0" w:rsidRDefault="00A76AAB" w:rsidP="00A76AAB">
      <w:pPr>
        <w:pStyle w:val="Zv-bodyreport"/>
      </w:pPr>
      <w:r>
        <w:t>Перспектива использования термоядерной энергии, производимой в высокотемпературной плазме, сегодня</w:t>
      </w:r>
      <w:r w:rsidRPr="003C5DF0">
        <w:t xml:space="preserve"> </w:t>
      </w:r>
      <w:r>
        <w:t>рассматривается практически только на основе реакции дейтерия и трития (D – T) в установках магнитного</w:t>
      </w:r>
      <w:r w:rsidRPr="003C5DF0">
        <w:t xml:space="preserve"> </w:t>
      </w:r>
      <w:r>
        <w:t>удержания типа токамак. Для реализации реактора необходимо, чтобы коэффициент усиления мощности в</w:t>
      </w:r>
      <w:r w:rsidRPr="003C5DF0">
        <w:t xml:space="preserve"> </w:t>
      </w:r>
      <w:r>
        <w:t xml:space="preserve">плазме достигал значения </w:t>
      </w:r>
      <w:r w:rsidRPr="00AF0847">
        <w:rPr>
          <w:i/>
        </w:rPr>
        <w:t>Q</w:t>
      </w:r>
      <w:r>
        <w:t xml:space="preserve"> = 5 – 10. Проблемой создания реактора является отсутствие конструкционных</w:t>
      </w:r>
      <w:r w:rsidRPr="003C5DF0">
        <w:t xml:space="preserve"> </w:t>
      </w:r>
      <w:r>
        <w:t>материалов с необходимой радиационной стойкостью в условиях нейтронных потоков уровня 1 МВт/м</w:t>
      </w:r>
      <w:r w:rsidRPr="00AF0847">
        <w:rPr>
          <w:vertAlign w:val="superscript"/>
        </w:rPr>
        <w:t>2</w:t>
      </w:r>
      <w:r>
        <w:t>. Другое направление – источник термоядерных нейтронов. Это менее мощное и относительно компактное</w:t>
      </w:r>
      <w:r w:rsidRPr="003C5DF0">
        <w:t xml:space="preserve"> </w:t>
      </w:r>
      <w:r>
        <w:t xml:space="preserve">устройство с пониженным уровнем нейтронных потоков и усилением </w:t>
      </w:r>
      <w:r w:rsidRPr="00AF0847">
        <w:rPr>
          <w:i/>
        </w:rPr>
        <w:t>Q</w:t>
      </w:r>
      <w:r>
        <w:t xml:space="preserve"> = 0,1 – 1 в зависимости от назначения</w:t>
      </w:r>
      <w:r w:rsidRPr="003C5DF0">
        <w:t xml:space="preserve"> </w:t>
      </w:r>
      <w:r>
        <w:t>(драйвер гибридного термоядерно-ядерного реактора, утилизатор радиоактивных отходов, устройство для испытания материалов и др.). Использование D–T-реакции предполагает наработку трития, что также связано с существенными технологическими сложностями. Поэтому в работе рассматриваются возможности использования D–D-реакции, среди продуктов которой содержится тритий. Его сгорание может давать заметный выход в быстрых нейтронах.</w:t>
      </w:r>
    </w:p>
    <w:p w:rsidR="00A76AAB" w:rsidRPr="00A76AAB" w:rsidRDefault="00A76AAB" w:rsidP="00A76AAB">
      <w:pPr>
        <w:pStyle w:val="Zv-bodyreport"/>
      </w:pPr>
      <w:r>
        <w:t xml:space="preserve">Проблема D – D-реакции – низкая скорость. Возможно увеличение скорости реакции за счет мощной инжекции в плазму пучка нейтральных атомов [1 – 4]. При энергиях инжекции 1 – 2 МэВ усиление в плазме на основе дейтерия может составить </w:t>
      </w:r>
      <w:r w:rsidRPr="00AF0847">
        <w:rPr>
          <w:i/>
        </w:rPr>
        <w:t>Q</w:t>
      </w:r>
      <w:r>
        <w:t xml:space="preserve"> = 0,2 – 0,5. Доля энергии в быстрых нейтронах при этом более 50%. Анализировалось влияние изотопов лития при добавлении их в дейтериевую плазму [5]. Расчеты</w:t>
      </w:r>
      <w:r w:rsidRPr="003C5DF0">
        <w:t xml:space="preserve"> </w:t>
      </w:r>
      <w:r>
        <w:t>показывают принципиальную возможность реализовать существенный выход нейтронов из дейтериевой плазмы с низким содержанием трития. Приводятся оценки параметров, необходимых для реализации источника термоядерных нейтронов на основе токамака. Обсуждаются требования к различным системам магнитного удержания применительно к предлагаемой концепции</w:t>
      </w:r>
      <w:r w:rsidRPr="00FA3099">
        <w:t>.</w:t>
      </w:r>
    </w:p>
    <w:p w:rsidR="00A76AAB" w:rsidRPr="00CA787D" w:rsidRDefault="00A76AAB" w:rsidP="00A76AAB">
      <w:pPr>
        <w:pStyle w:val="Zv-bodyreport"/>
      </w:pPr>
      <w:r>
        <w:t xml:space="preserve">Рассматривается эффективность энергоустановки с учетом преобразования тепловой энергии. </w:t>
      </w:r>
      <w:r w:rsidRPr="00CA787D">
        <w:t xml:space="preserve">Применение газоохлаждаемого бланкета </w:t>
      </w:r>
      <w:r>
        <w:t>с</w:t>
      </w:r>
      <w:r w:rsidRPr="00CA787D">
        <w:t xml:space="preserve"> тверд</w:t>
      </w:r>
      <w:r>
        <w:t>ым</w:t>
      </w:r>
      <w:r w:rsidRPr="00CA787D">
        <w:t xml:space="preserve"> сырьев</w:t>
      </w:r>
      <w:r>
        <w:t>ым</w:t>
      </w:r>
      <w:r w:rsidRPr="00CA787D">
        <w:t xml:space="preserve"> материал</w:t>
      </w:r>
      <w:r>
        <w:t>ом</w:t>
      </w:r>
      <w:r w:rsidRPr="00CA787D">
        <w:t xml:space="preserve"> позволяет использовать один контур с замкнутой газотурбинной установкой </w:t>
      </w:r>
      <w:r>
        <w:t>аналогично схеме с</w:t>
      </w:r>
      <w:r w:rsidRPr="00CA787D">
        <w:t xml:space="preserve"> высокотемпературн</w:t>
      </w:r>
      <w:r>
        <w:t>ым</w:t>
      </w:r>
      <w:r w:rsidRPr="00CA787D">
        <w:t xml:space="preserve"> газоохлаждаемым реактором с шаровыми тепловыделяющими элементами. В качестве теплоносителя предпочтителен гелий, </w:t>
      </w:r>
      <w:r>
        <w:t>но</w:t>
      </w:r>
      <w:r w:rsidRPr="00CA787D">
        <w:t xml:space="preserve"> не исключается применени</w:t>
      </w:r>
      <w:r>
        <w:t xml:space="preserve">е </w:t>
      </w:r>
      <w:r w:rsidRPr="00CA787D">
        <w:t>других газов.</w:t>
      </w:r>
      <w:r w:rsidRPr="00CA787D">
        <w:rPr>
          <w:rFonts w:ascii="MS Mincho" w:eastAsia="MS Mincho" w:hAnsi="MS Mincho" w:cs="MS Mincho" w:hint="eastAsia"/>
        </w:rPr>
        <w:t> </w:t>
      </w:r>
    </w:p>
    <w:p w:rsidR="00A76AAB" w:rsidRPr="00FA3099" w:rsidRDefault="00A76AAB" w:rsidP="00A76AAB">
      <w:pPr>
        <w:pStyle w:val="Zv-TitleReferences-ru"/>
      </w:pPr>
      <w:r>
        <w:t>Литература</w:t>
      </w:r>
    </w:p>
    <w:p w:rsidR="00A76AAB" w:rsidRPr="00FA3099" w:rsidRDefault="00A76AAB" w:rsidP="00A76AAB">
      <w:pPr>
        <w:pStyle w:val="Zv-References-ru"/>
        <w:numPr>
          <w:ilvl w:val="0"/>
          <w:numId w:val="1"/>
        </w:numPr>
        <w:rPr>
          <w:lang w:val="en-US"/>
        </w:rPr>
      </w:pPr>
      <w:r w:rsidRPr="00FA3099">
        <w:rPr>
          <w:lang w:val="en-US"/>
        </w:rPr>
        <w:t xml:space="preserve">Chirkov A.Yu. Optimal </w:t>
      </w:r>
      <w:r>
        <w:rPr>
          <w:lang w:val="en-US"/>
        </w:rPr>
        <w:t>p</w:t>
      </w:r>
      <w:r w:rsidRPr="00FA3099">
        <w:rPr>
          <w:lang w:val="en-US"/>
        </w:rPr>
        <w:t xml:space="preserve">arameters of </w:t>
      </w:r>
      <w:r>
        <w:rPr>
          <w:lang w:val="en-US"/>
        </w:rPr>
        <w:t>f</w:t>
      </w:r>
      <w:r w:rsidRPr="00FA3099">
        <w:rPr>
          <w:lang w:val="en-US"/>
        </w:rPr>
        <w:t xml:space="preserve">usion </w:t>
      </w:r>
      <w:r>
        <w:rPr>
          <w:lang w:val="en-US"/>
        </w:rPr>
        <w:t>n</w:t>
      </w:r>
      <w:r w:rsidRPr="00FA3099">
        <w:rPr>
          <w:lang w:val="en-US"/>
        </w:rPr>
        <w:t xml:space="preserve">eutron </w:t>
      </w:r>
      <w:r>
        <w:rPr>
          <w:lang w:val="en-US"/>
        </w:rPr>
        <w:t>s</w:t>
      </w:r>
      <w:r w:rsidRPr="00FA3099">
        <w:rPr>
          <w:lang w:val="en-US"/>
        </w:rPr>
        <w:t xml:space="preserve">ources with a </w:t>
      </w:r>
      <w:r>
        <w:rPr>
          <w:lang w:val="en-US"/>
        </w:rPr>
        <w:t>p</w:t>
      </w:r>
      <w:r w:rsidRPr="00FA3099">
        <w:rPr>
          <w:lang w:val="en-US"/>
        </w:rPr>
        <w:t xml:space="preserve">owerful </w:t>
      </w:r>
      <w:r>
        <w:rPr>
          <w:lang w:val="en-US"/>
        </w:rPr>
        <w:t>i</w:t>
      </w:r>
      <w:r w:rsidRPr="00FA3099">
        <w:rPr>
          <w:lang w:val="en-US"/>
        </w:rPr>
        <w:t xml:space="preserve">njection </w:t>
      </w:r>
      <w:r>
        <w:rPr>
          <w:lang w:val="en-US"/>
        </w:rPr>
        <w:t>h</w:t>
      </w:r>
      <w:r w:rsidRPr="00FA3099">
        <w:rPr>
          <w:lang w:val="en-US"/>
        </w:rPr>
        <w:t>eating // Journal of Fusion Energy. 2015. V. 34. P. 528</w:t>
      </w:r>
      <w:r>
        <w:t xml:space="preserve"> </w:t>
      </w:r>
      <w:r w:rsidRPr="00FA3099">
        <w:rPr>
          <w:lang w:val="en-US"/>
        </w:rPr>
        <w:t>–</w:t>
      </w:r>
      <w:r>
        <w:t xml:space="preserve"> </w:t>
      </w:r>
      <w:r w:rsidRPr="00FA3099">
        <w:rPr>
          <w:lang w:val="en-US"/>
        </w:rPr>
        <w:t>531.</w:t>
      </w:r>
    </w:p>
    <w:p w:rsidR="00A76AAB" w:rsidRPr="00FA3099" w:rsidRDefault="00A76AAB" w:rsidP="00A76AAB">
      <w:pPr>
        <w:pStyle w:val="Zv-References-ru"/>
        <w:numPr>
          <w:ilvl w:val="0"/>
          <w:numId w:val="1"/>
        </w:numPr>
        <w:rPr>
          <w:lang w:val="en-US"/>
        </w:rPr>
      </w:pPr>
      <w:r w:rsidRPr="00FA3099">
        <w:rPr>
          <w:lang w:val="en-US"/>
        </w:rPr>
        <w:t>Chirkov A.Yu. Evaluation of the operational parameters for NBI-driven fusion in low-gain tokamak with two-component plasma // Nucl. Fusion. 2015. V. 55. 113027. (8</w:t>
      </w:r>
      <w:r>
        <w:t xml:space="preserve"> </w:t>
      </w:r>
      <w:r w:rsidRPr="00FA3099">
        <w:rPr>
          <w:lang w:val="en-US"/>
        </w:rPr>
        <w:t>p)</w:t>
      </w:r>
    </w:p>
    <w:p w:rsidR="00A76AAB" w:rsidRDefault="00A76AAB" w:rsidP="00A76AAB">
      <w:pPr>
        <w:pStyle w:val="Zv-References-ru"/>
        <w:numPr>
          <w:ilvl w:val="0"/>
          <w:numId w:val="1"/>
        </w:numPr>
      </w:pPr>
      <w:r w:rsidRPr="00FA3099">
        <w:rPr>
          <w:lang w:val="en-US"/>
        </w:rPr>
        <w:t xml:space="preserve">Almagambetov A.N., Chirkov A.Yu. Power and </w:t>
      </w:r>
      <w:r>
        <w:rPr>
          <w:lang w:val="en-US"/>
        </w:rPr>
        <w:t>s</w:t>
      </w:r>
      <w:r w:rsidRPr="00FA3099">
        <w:rPr>
          <w:lang w:val="en-US"/>
        </w:rPr>
        <w:t xml:space="preserve">izes of </w:t>
      </w:r>
      <w:r>
        <w:rPr>
          <w:lang w:val="en-US"/>
        </w:rPr>
        <w:t>t</w:t>
      </w:r>
      <w:r w:rsidRPr="00FA3099">
        <w:rPr>
          <w:lang w:val="en-US"/>
        </w:rPr>
        <w:t xml:space="preserve">okamak </w:t>
      </w:r>
      <w:r>
        <w:rPr>
          <w:lang w:val="en-US"/>
        </w:rPr>
        <w:t>f</w:t>
      </w:r>
      <w:r w:rsidRPr="00FA3099">
        <w:rPr>
          <w:lang w:val="en-US"/>
        </w:rPr>
        <w:t xml:space="preserve">usion </w:t>
      </w:r>
      <w:r>
        <w:rPr>
          <w:lang w:val="en-US"/>
        </w:rPr>
        <w:t>n</w:t>
      </w:r>
      <w:r w:rsidRPr="00FA3099">
        <w:rPr>
          <w:lang w:val="en-US"/>
        </w:rPr>
        <w:t xml:space="preserve">eutron </w:t>
      </w:r>
      <w:r>
        <w:rPr>
          <w:lang w:val="en-US"/>
        </w:rPr>
        <w:t>s</w:t>
      </w:r>
      <w:r w:rsidRPr="00FA3099">
        <w:rPr>
          <w:lang w:val="en-US"/>
        </w:rPr>
        <w:t>ources with NBI-</w:t>
      </w:r>
      <w:r>
        <w:rPr>
          <w:lang w:val="en-US"/>
        </w:rPr>
        <w:t>e</w:t>
      </w:r>
      <w:r w:rsidRPr="00FA3099">
        <w:rPr>
          <w:lang w:val="en-US"/>
        </w:rPr>
        <w:t xml:space="preserve">nhanced </w:t>
      </w:r>
      <w:r>
        <w:rPr>
          <w:lang w:val="en-US"/>
        </w:rPr>
        <w:t>r</w:t>
      </w:r>
      <w:r w:rsidRPr="00FA3099">
        <w:rPr>
          <w:lang w:val="en-US"/>
        </w:rPr>
        <w:t xml:space="preserve">eaction </w:t>
      </w:r>
      <w:r>
        <w:rPr>
          <w:lang w:val="en-US"/>
        </w:rPr>
        <w:t>r</w:t>
      </w:r>
      <w:r w:rsidRPr="00FA3099">
        <w:rPr>
          <w:lang w:val="en-US"/>
        </w:rPr>
        <w:t xml:space="preserve">ate // Journal of Fusion Energy. </w:t>
      </w:r>
      <w:r>
        <w:t xml:space="preserve">2016. V. 35. P. 845 – 848. </w:t>
      </w:r>
    </w:p>
    <w:p w:rsidR="00A76AAB" w:rsidRPr="00FA3099" w:rsidRDefault="00A76AAB" w:rsidP="00A76AAB">
      <w:pPr>
        <w:pStyle w:val="Zv-References-ru"/>
        <w:numPr>
          <w:ilvl w:val="0"/>
          <w:numId w:val="1"/>
        </w:numPr>
        <w:rPr>
          <w:lang w:val="en-US"/>
        </w:rPr>
      </w:pPr>
      <w:r>
        <w:t xml:space="preserve">Веснин В.Р., Чирков А.Ю. Оценка параметров источника термоядерных нейтронов на основе дейтериевой плазмы // ВАНТ. Сер. Термоядерный синтез. </w:t>
      </w:r>
      <w:r w:rsidRPr="00FA3099">
        <w:rPr>
          <w:lang w:val="en-US"/>
        </w:rPr>
        <w:t xml:space="preserve">2018. </w:t>
      </w:r>
      <w:r>
        <w:t>Т</w:t>
      </w:r>
      <w:r w:rsidRPr="00FA3099">
        <w:rPr>
          <w:lang w:val="en-US"/>
        </w:rPr>
        <w:t xml:space="preserve">. 41, </w:t>
      </w:r>
      <w:r>
        <w:t>вып</w:t>
      </w:r>
      <w:r w:rsidRPr="00FA3099">
        <w:rPr>
          <w:lang w:val="en-US"/>
        </w:rPr>
        <w:t xml:space="preserve">. 2. </w:t>
      </w:r>
      <w:r>
        <w:br/>
        <w:t>С</w:t>
      </w:r>
      <w:r>
        <w:rPr>
          <w:lang w:val="en-US"/>
        </w:rPr>
        <w:t>. 34</w:t>
      </w:r>
      <w:r>
        <w:t xml:space="preserve"> </w:t>
      </w:r>
      <w:r>
        <w:rPr>
          <w:lang w:val="en-US"/>
        </w:rPr>
        <w:t>–</w:t>
      </w:r>
      <w:r>
        <w:t xml:space="preserve"> </w:t>
      </w:r>
      <w:r>
        <w:rPr>
          <w:lang w:val="en-US"/>
        </w:rPr>
        <w:t>40.</w:t>
      </w:r>
    </w:p>
    <w:p w:rsidR="00A76AAB" w:rsidRPr="004F3AF8" w:rsidRDefault="00A76AAB" w:rsidP="00A76AAB">
      <w:pPr>
        <w:pStyle w:val="Zv-References-ru"/>
        <w:numPr>
          <w:ilvl w:val="0"/>
          <w:numId w:val="1"/>
        </w:numPr>
        <w:rPr>
          <w:b/>
          <w:bCs/>
        </w:rPr>
      </w:pPr>
      <w:r w:rsidRPr="00FA3099">
        <w:rPr>
          <w:lang w:val="en-US"/>
        </w:rPr>
        <w:t>Chirkov A.Yu., Vesnin V.R. Deuterium-lithium plasma as a source of fusion neutrons // Journal of Physics: Conf. Series. 2017. V. 891. 012306 (4</w:t>
      </w:r>
      <w:r>
        <w:t xml:space="preserve"> </w:t>
      </w:r>
      <w:r w:rsidRPr="00FA3099">
        <w:rPr>
          <w:lang w:val="en-US"/>
        </w:rPr>
        <w:t xml:space="preserve">p) </w:t>
      </w:r>
      <w:hyperlink r:id="rId8" w:history="1">
        <w:r w:rsidRPr="004A4579">
          <w:rPr>
            <w:rStyle w:val="a7"/>
            <w:lang w:val="en-US"/>
          </w:rPr>
          <w:t>http://iopscience.iop.org/article/10.1088/1742-</w:t>
        </w:r>
        <w:r w:rsidRPr="004A4579">
          <w:rPr>
            <w:rStyle w:val="a7"/>
          </w:rPr>
          <w:t>6596/891/1/012306</w:t>
        </w:r>
      </w:hyperlink>
      <w: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6DD" w:rsidRDefault="006B36DD">
      <w:r>
        <w:separator/>
      </w:r>
    </w:p>
  </w:endnote>
  <w:endnote w:type="continuationSeparator" w:id="0">
    <w:p w:rsidR="006B36DD" w:rsidRDefault="006B3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73E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73E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6AA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6DD" w:rsidRDefault="006B36DD">
      <w:r>
        <w:separator/>
      </w:r>
    </w:p>
  </w:footnote>
  <w:footnote w:type="continuationSeparator" w:id="0">
    <w:p w:rsidR="006B36DD" w:rsidRDefault="006B3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A76AAB">
      <w:rPr>
        <w:sz w:val="20"/>
      </w:rPr>
      <w:t>18</w:t>
    </w:r>
    <w:r>
      <w:rPr>
        <w:sz w:val="20"/>
      </w:rPr>
      <w:t xml:space="preserve"> – </w:t>
    </w:r>
    <w:r w:rsidR="0094721E" w:rsidRPr="00A76AAB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4373E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36D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373E9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B36DD"/>
    <w:rsid w:val="006F68D0"/>
    <w:rsid w:val="00732A2E"/>
    <w:rsid w:val="007B6378"/>
    <w:rsid w:val="00802D35"/>
    <w:rsid w:val="008E2894"/>
    <w:rsid w:val="0094721E"/>
    <w:rsid w:val="00A66876"/>
    <w:rsid w:val="00A71613"/>
    <w:rsid w:val="00A76AAB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76A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pscience.iop.org/article/10.1088/1742-6596/891/1/0123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irkov@bms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ПРЕДЕЛЬНАЯ ЭФФЕКТИВНОСТЬ ИСТОЧНИКА ТЕРМОЯДЕРНЫХ НЕЙТРОНОВ НА ОСНОВЕ ДЕЙТЕРИЕВОЙ ПЛАЗМЫ</dc:title>
  <dc:creator>sato</dc:creator>
  <cp:lastModifiedBy>Сатунин</cp:lastModifiedBy>
  <cp:revision>1</cp:revision>
  <cp:lastPrinted>1601-01-01T00:00:00Z</cp:lastPrinted>
  <dcterms:created xsi:type="dcterms:W3CDTF">2019-01-24T10:32:00Z</dcterms:created>
  <dcterms:modified xsi:type="dcterms:W3CDTF">2019-01-24T10:34:00Z</dcterms:modified>
</cp:coreProperties>
</file>