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9" w:rsidRPr="009962C9" w:rsidRDefault="00AE11B7" w:rsidP="00AE11B7">
      <w:pPr>
        <w:pStyle w:val="Zv-Titlereport"/>
        <w:ind w:left="567" w:right="566"/>
      </w:pPr>
      <w:r w:rsidRPr="00500111">
        <w:rPr>
          <w:shd w:val="clear" w:color="auto" w:fill="FFFFFF"/>
          <w:lang w:val="en-US"/>
        </w:rPr>
        <w:t>Studies of the plasma poloidal rotation in the T-10 tokamak using HIBP</w:t>
      </w:r>
      <w:r w:rsidR="009962C9" w:rsidRPr="009962C9">
        <w:t xml:space="preserve"> </w:t>
      </w:r>
    </w:p>
    <w:p w:rsidR="009962C9" w:rsidRPr="00295E0A" w:rsidRDefault="009962C9" w:rsidP="009962C9">
      <w:pPr>
        <w:pStyle w:val="Zv-Author"/>
        <w:rPr>
          <w:lang w:val="en-US"/>
        </w:rPr>
      </w:pPr>
      <w:r>
        <w:rPr>
          <w:vertAlign w:val="superscript"/>
          <w:lang w:val="en-US"/>
        </w:rPr>
        <w:t>1,</w:t>
      </w:r>
      <w:r w:rsidRPr="00295E0A">
        <w:rPr>
          <w:vertAlign w:val="superscript"/>
          <w:lang w:val="en-US"/>
        </w:rPr>
        <w:t>2</w:t>
      </w:r>
      <w:r>
        <w:rPr>
          <w:lang w:val="en-US"/>
        </w:rPr>
        <w:t>Khabanov</w:t>
      </w:r>
      <w:r w:rsidRPr="00295E0A">
        <w:rPr>
          <w:lang w:val="en-US"/>
        </w:rPr>
        <w:t xml:space="preserve"> </w:t>
      </w:r>
      <w:r>
        <w:rPr>
          <w:lang w:val="en-US"/>
        </w:rPr>
        <w:t>P</w:t>
      </w:r>
      <w:r w:rsidRPr="00295E0A">
        <w:rPr>
          <w:lang w:val="en-US"/>
        </w:rPr>
        <w:t>.</w:t>
      </w:r>
      <w:r>
        <w:rPr>
          <w:lang w:val="en-US"/>
        </w:rPr>
        <w:t>O</w:t>
      </w:r>
      <w:r w:rsidRPr="00295E0A">
        <w:rPr>
          <w:lang w:val="en-US"/>
        </w:rPr>
        <w:t xml:space="preserve">., </w:t>
      </w:r>
      <w:r w:rsidRPr="00295E0A">
        <w:rPr>
          <w:vertAlign w:val="superscript"/>
          <w:lang w:val="en-US"/>
        </w:rPr>
        <w:t>1</w:t>
      </w:r>
      <w:r>
        <w:rPr>
          <w:lang w:val="en-US"/>
        </w:rPr>
        <w:t>Melnikov</w:t>
      </w:r>
      <w:r w:rsidRPr="00295E0A">
        <w:rPr>
          <w:lang w:val="en-US"/>
        </w:rPr>
        <w:t xml:space="preserve"> </w:t>
      </w:r>
      <w:r>
        <w:rPr>
          <w:lang w:val="en-US"/>
        </w:rPr>
        <w:t>A</w:t>
      </w:r>
      <w:r w:rsidRPr="00295E0A">
        <w:rPr>
          <w:lang w:val="en-US"/>
        </w:rPr>
        <w:t>.</w:t>
      </w:r>
      <w:r>
        <w:rPr>
          <w:lang w:val="en-US"/>
        </w:rPr>
        <w:t>V</w:t>
      </w:r>
      <w:r w:rsidRPr="00295E0A">
        <w:rPr>
          <w:lang w:val="en-US"/>
        </w:rPr>
        <w:t xml:space="preserve">., </w:t>
      </w:r>
      <w:r w:rsidRPr="00295E0A">
        <w:rPr>
          <w:vertAlign w:val="superscript"/>
          <w:lang w:val="en-US"/>
        </w:rPr>
        <w:t>1</w:t>
      </w:r>
      <w:r>
        <w:rPr>
          <w:lang w:val="en-US"/>
        </w:rPr>
        <w:t>Eliseev</w:t>
      </w:r>
      <w:r w:rsidRPr="00295E0A">
        <w:rPr>
          <w:lang w:val="en-US"/>
        </w:rPr>
        <w:t xml:space="preserve"> </w:t>
      </w:r>
      <w:r>
        <w:rPr>
          <w:lang w:val="en-US"/>
        </w:rPr>
        <w:t>L</w:t>
      </w:r>
      <w:r w:rsidRPr="00295E0A">
        <w:rPr>
          <w:lang w:val="en-US"/>
        </w:rPr>
        <w:t>.</w:t>
      </w:r>
      <w:r>
        <w:rPr>
          <w:lang w:val="en-US"/>
        </w:rPr>
        <w:t>G</w:t>
      </w:r>
      <w:r w:rsidRPr="00295E0A">
        <w:rPr>
          <w:lang w:val="en-US"/>
        </w:rPr>
        <w:t xml:space="preserve">., </w:t>
      </w:r>
      <w:r>
        <w:rPr>
          <w:vertAlign w:val="superscript"/>
          <w:lang w:val="en-US"/>
        </w:rPr>
        <w:t>1,</w:t>
      </w:r>
      <w:r w:rsidRPr="00295E0A">
        <w:rPr>
          <w:vertAlign w:val="superscript"/>
          <w:lang w:val="en-US"/>
        </w:rPr>
        <w:t>2</w:t>
      </w:r>
      <w:r>
        <w:rPr>
          <w:lang w:val="en-US"/>
        </w:rPr>
        <w:t>Drabinskii</w:t>
      </w:r>
      <w:r w:rsidRPr="00295E0A">
        <w:rPr>
          <w:lang w:val="en-US"/>
        </w:rPr>
        <w:t xml:space="preserve"> </w:t>
      </w:r>
      <w:r>
        <w:rPr>
          <w:lang w:val="en-US"/>
        </w:rPr>
        <w:t>M</w:t>
      </w:r>
      <w:r w:rsidRPr="00295E0A">
        <w:rPr>
          <w:lang w:val="en-US"/>
        </w:rPr>
        <w:t>.</w:t>
      </w:r>
      <w:r>
        <w:rPr>
          <w:lang w:val="en-US"/>
        </w:rPr>
        <w:t>A</w:t>
      </w:r>
      <w:r w:rsidRPr="00295E0A">
        <w:rPr>
          <w:lang w:val="en-US"/>
        </w:rPr>
        <w:t xml:space="preserve">., </w:t>
      </w:r>
      <w:r w:rsidRPr="00295E0A">
        <w:rPr>
          <w:vertAlign w:val="superscript"/>
          <w:lang w:val="en-US"/>
        </w:rPr>
        <w:t>3</w:t>
      </w:r>
      <w:r>
        <w:rPr>
          <w:lang w:val="en-US"/>
        </w:rPr>
        <w:t>Kharchev N</w:t>
      </w:r>
      <w:r w:rsidRPr="00295E0A">
        <w:rPr>
          <w:lang w:val="en-US"/>
        </w:rPr>
        <w:t>.</w:t>
      </w:r>
      <w:r>
        <w:rPr>
          <w:lang w:val="en-US"/>
        </w:rPr>
        <w:t>K</w:t>
      </w:r>
      <w:r w:rsidRPr="00295E0A">
        <w:rPr>
          <w:lang w:val="en-US"/>
        </w:rPr>
        <w:t>., </w:t>
      </w:r>
      <w:r w:rsidRPr="00295E0A">
        <w:rPr>
          <w:vertAlign w:val="superscript"/>
          <w:lang w:val="en-US"/>
        </w:rPr>
        <w:t>1</w:t>
      </w:r>
      <w:r>
        <w:rPr>
          <w:lang w:val="en-US"/>
        </w:rPr>
        <w:t>Lysenko</w:t>
      </w:r>
      <w:r w:rsidRPr="00295E0A">
        <w:rPr>
          <w:lang w:val="en-US"/>
        </w:rPr>
        <w:t xml:space="preserve"> </w:t>
      </w:r>
      <w:r>
        <w:rPr>
          <w:lang w:val="en-US"/>
        </w:rPr>
        <w:t>S</w:t>
      </w:r>
      <w:r w:rsidRPr="00295E0A">
        <w:rPr>
          <w:lang w:val="en-US"/>
        </w:rPr>
        <w:t>.</w:t>
      </w:r>
      <w:r>
        <w:rPr>
          <w:lang w:val="en-US"/>
        </w:rPr>
        <w:t>E</w:t>
      </w:r>
      <w:r w:rsidRPr="00295E0A">
        <w:rPr>
          <w:lang w:val="en-US"/>
        </w:rPr>
        <w:t>., </w:t>
      </w:r>
      <w:r w:rsidRPr="00295E0A">
        <w:rPr>
          <w:vertAlign w:val="superscript"/>
          <w:lang w:val="en-US"/>
        </w:rPr>
        <w:t>1</w:t>
      </w:r>
      <w:r>
        <w:rPr>
          <w:lang w:val="en-US"/>
        </w:rPr>
        <w:t>Zenin</w:t>
      </w:r>
      <w:r w:rsidRPr="00295E0A">
        <w:rPr>
          <w:lang w:val="en-US"/>
        </w:rPr>
        <w:t xml:space="preserve"> </w:t>
      </w:r>
      <w:r>
        <w:rPr>
          <w:lang w:val="en-US"/>
        </w:rPr>
        <w:t>V</w:t>
      </w:r>
      <w:r w:rsidRPr="00295E0A">
        <w:rPr>
          <w:lang w:val="en-US"/>
        </w:rPr>
        <w:t>.</w:t>
      </w:r>
      <w:r>
        <w:rPr>
          <w:lang w:val="en-US"/>
        </w:rPr>
        <w:t>N</w:t>
      </w:r>
      <w:r w:rsidRPr="00295E0A">
        <w:rPr>
          <w:lang w:val="en-US"/>
        </w:rPr>
        <w:t>.</w:t>
      </w:r>
    </w:p>
    <w:p w:rsidR="009962C9" w:rsidRPr="003E38AF" w:rsidRDefault="009962C9" w:rsidP="009962C9">
      <w:pPr>
        <w:pStyle w:val="Zv-Organization"/>
        <w:rPr>
          <w:lang w:val="en-US"/>
        </w:rPr>
      </w:pPr>
      <w:r w:rsidRPr="003E38AF">
        <w:rPr>
          <w:vertAlign w:val="superscript"/>
          <w:lang w:val="en-US"/>
        </w:rPr>
        <w:t>1</w:t>
      </w:r>
      <w:r>
        <w:rPr>
          <w:lang w:val="en-US"/>
        </w:rPr>
        <w:t>NRC</w:t>
      </w:r>
      <w:r w:rsidRPr="003E38AF">
        <w:rPr>
          <w:lang w:val="en-US"/>
        </w:rPr>
        <w:t xml:space="preserve"> “</w:t>
      </w:r>
      <w:r>
        <w:rPr>
          <w:lang w:val="en-US"/>
        </w:rPr>
        <w:t>Kurchatov</w:t>
      </w:r>
      <w:r w:rsidRPr="003E38AF">
        <w:rPr>
          <w:lang w:val="en-US"/>
        </w:rPr>
        <w:t xml:space="preserve"> </w:t>
      </w:r>
      <w:r>
        <w:rPr>
          <w:lang w:val="en-US"/>
        </w:rPr>
        <w:t>Institute</w:t>
      </w:r>
      <w:r w:rsidRPr="003E38AF">
        <w:rPr>
          <w:lang w:val="en-US"/>
        </w:rPr>
        <w:t>”</w:t>
      </w:r>
      <w:bookmarkStart w:id="0" w:name="_Hlk531795889"/>
      <w:r>
        <w:rPr>
          <w:lang w:val="en-US"/>
        </w:rPr>
        <w:t xml:space="preserve">, Moscow, Russia </w:t>
      </w:r>
      <w:bookmarkEnd w:id="0"/>
      <w:r w:rsidRPr="003E38AF">
        <w:rPr>
          <w:lang w:val="en-US"/>
        </w:rPr>
        <w:br/>
      </w:r>
      <w:r w:rsidRPr="003E38AF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Technology, Dolgoprudny, Russia</w:t>
      </w:r>
      <w:r w:rsidRPr="003E38AF">
        <w:rPr>
          <w:lang w:val="en-US"/>
        </w:rPr>
        <w:br/>
      </w:r>
      <w:r w:rsidRPr="00613E83">
        <w:rPr>
          <w:vertAlign w:val="superscript"/>
          <w:lang w:val="en-US"/>
        </w:rPr>
        <w:t>3</w:t>
      </w:r>
      <w:r>
        <w:rPr>
          <w:lang w:val="en-US"/>
        </w:rPr>
        <w:t xml:space="preserve">Prokhorov </w:t>
      </w:r>
      <w:r w:rsidRPr="00613E83">
        <w:rPr>
          <w:lang w:val="en-US"/>
        </w:rPr>
        <w:t>General</w:t>
      </w:r>
      <w:r>
        <w:rPr>
          <w:lang w:val="en-US"/>
        </w:rPr>
        <w:t xml:space="preserve"> Physics Institute of the Russian Academy of Sciences, Moscow, Russia</w:t>
      </w:r>
    </w:p>
    <w:p w:rsidR="009962C9" w:rsidRPr="009962C9" w:rsidRDefault="009962C9" w:rsidP="009962C9">
      <w:pPr>
        <w:pStyle w:val="Zv-bodyreport"/>
      </w:pPr>
      <w:r w:rsidRPr="009962C9">
        <w:t>Plasma E </w:t>
      </w:r>
      <w:r w:rsidRPr="009962C9">
        <w:sym w:font="Symbol" w:char="F0B4"/>
      </w:r>
      <w:r w:rsidRPr="009962C9">
        <w:t> B drift poloidal rotation may suppress plasma instabilities and can also be connected with the transition to a better confinement regime (L-H transition) [1]. Radial electric field Er studies is an important task on the way to understanding the role of Er </w:t>
      </w:r>
      <w:r w:rsidRPr="009962C9">
        <w:sym w:font="Symbol" w:char="F0B4"/>
      </w:r>
      <w:r w:rsidRPr="009962C9">
        <w:t xml:space="preserve"> Bt shear rotation in plasma turbulence suppressing. </w:t>
      </w:r>
    </w:p>
    <w:p w:rsidR="009962C9" w:rsidRPr="009962C9" w:rsidRDefault="009962C9" w:rsidP="009962C9">
      <w:pPr>
        <w:pStyle w:val="Zv-bodyreport"/>
      </w:pPr>
      <w:r w:rsidRPr="009962C9">
        <w:t>In Т-10 tokamak (R = 1.5 м, а = 0.3 м) it has been shown that the velocity of Er </w:t>
      </w:r>
      <w:r w:rsidRPr="009962C9">
        <w:sym w:font="Symbol" w:char="F0B4"/>
      </w:r>
      <w:r w:rsidRPr="009962C9">
        <w:t> Bt rotation is equal to the velocity of plasma broadband turbulence rotation [2, 3]. Radial electric field Er in the core plasmas (7 cm &lt; r &lt; 21 cm) was measured with heavy ion beam probe (HIBP). Broadband turbulence rotation was measured with correlation reflectometry. Later, the velocity of plasma poloidal rotation was measured using charge-exchange recombination spectroscopy by the Doppler shift of spectral line of hydrogen-like ion of carbon С5+ [4]. Now with the five-slit energy analyzer of HIBP, which allows to conduct simultaneous measurements in five sample volumes, neighboring in plasma, there is an opportunity to measure plasma poloidal velocity as a phase shift between density fluctuations at two poloidally shifted sample volumes v = Δx∙2πf/θi,j , i, j = 1–5, i </w:t>
      </w:r>
      <w:r w:rsidRPr="009962C9">
        <w:sym w:font="Symbol" w:char="F0B9"/>
      </w:r>
      <w:r w:rsidRPr="009962C9">
        <w:t xml:space="preserve"> j [5, 6]. </w:t>
      </w:r>
    </w:p>
    <w:p w:rsidR="009962C9" w:rsidRPr="009962C9" w:rsidRDefault="009962C9" w:rsidP="009962C9">
      <w:pPr>
        <w:pStyle w:val="Zv-bodyreport"/>
      </w:pPr>
      <w:r w:rsidRPr="009962C9">
        <w:t>Is this work the velocity of broadband turbulence poloidal rotation will be calculated using HIBP and then it will be compared to Er </w:t>
      </w:r>
      <w:r w:rsidRPr="009962C9">
        <w:sym w:font="Symbol" w:char="F0B4"/>
      </w:r>
      <w:r w:rsidRPr="009962C9">
        <w:t xml:space="preserve"> Bt drift velocity. </w:t>
      </w:r>
    </w:p>
    <w:p w:rsidR="009962C9" w:rsidRPr="006417E0" w:rsidRDefault="009962C9" w:rsidP="009962C9">
      <w:pPr>
        <w:pStyle w:val="Zv-TitleReferences-en"/>
      </w:pPr>
      <w:r>
        <w:rPr>
          <w:lang w:val="en-US"/>
        </w:rPr>
        <w:t>References</w:t>
      </w:r>
    </w:p>
    <w:p w:rsidR="009962C9" w:rsidRPr="009962C9" w:rsidRDefault="009962C9" w:rsidP="009962C9">
      <w:pPr>
        <w:pStyle w:val="Zv-References-en"/>
      </w:pPr>
      <w:r w:rsidRPr="009962C9">
        <w:t>Burrell K. H. Effects of E×B velocity shear and magnetic shear on turbulence and transport in magnetic confinement devices // Physics of Plasmas, 4, 1499 (1997).</w:t>
      </w:r>
    </w:p>
    <w:p w:rsidR="009962C9" w:rsidRPr="009962C9" w:rsidRDefault="009962C9" w:rsidP="009962C9">
      <w:pPr>
        <w:pStyle w:val="Zv-References-en"/>
      </w:pPr>
      <w:r w:rsidRPr="009962C9">
        <w:t>A.V. Melnikov et al. Measurements of Plasma Potential, Radial Electric Field and Turbulence Rotation Velocity in the T-10 Tokamak // 37th EPS Conference on Plasma Physics, Dublin, 2010, O5.128.</w:t>
      </w:r>
    </w:p>
    <w:p w:rsidR="009962C9" w:rsidRPr="009962C9" w:rsidRDefault="009962C9" w:rsidP="009962C9">
      <w:pPr>
        <w:pStyle w:val="Zv-References-en"/>
      </w:pPr>
      <w:r w:rsidRPr="009962C9">
        <w:t>A.V. Melnikov et al. Plasma potential and turbulence dynamics in toroidal devices (survey of T-10 and TJ-II experiments) // Nucl. Fusion, 51, 083043 (2011).</w:t>
      </w:r>
    </w:p>
    <w:p w:rsidR="009962C9" w:rsidRPr="009962C9" w:rsidRDefault="009962C9" w:rsidP="009962C9">
      <w:pPr>
        <w:pStyle w:val="Zv-References-en"/>
      </w:pPr>
      <w:r w:rsidRPr="009962C9">
        <w:t>Klyuchnikov L.A. et al. Measurements of poloidal and toroidal plasma rotation using active spectroscopy on the T-10 tokamak // XLV International conference on plasma physics and controlled fusion, Zvenigorod, Russia, April, 2018.</w:t>
      </w:r>
    </w:p>
    <w:p w:rsidR="009962C9" w:rsidRPr="009962C9" w:rsidRDefault="009962C9" w:rsidP="009962C9">
      <w:pPr>
        <w:pStyle w:val="Zv-References-en"/>
      </w:pPr>
      <w:r w:rsidRPr="009962C9">
        <w:t>Eliseev L.G. et al. Two Point Correlation Technique for the Measurements of Poloidal Plasma Rotation by Heavy Ion Beam Probe // Plasma and Fusion Research: Regular Articles, Vol. 7, 2402064 (2012).</w:t>
      </w:r>
    </w:p>
    <w:p w:rsidR="009962C9" w:rsidRPr="009962C9" w:rsidRDefault="009962C9" w:rsidP="009962C9">
      <w:pPr>
        <w:pStyle w:val="Zv-References-en"/>
      </w:pPr>
      <w:r w:rsidRPr="009962C9">
        <w:t xml:space="preserve">Eliseev L.G. et al. Evaluation of Turbulent Particle Flux by Heavy Ion Beam Probe in the T-10 Tokamak // Plasma and Fusion Research: Regular Articles, Vol. 13, 3402106 (2018).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58" w:rsidRDefault="00B77158">
      <w:r>
        <w:separator/>
      </w:r>
    </w:p>
  </w:endnote>
  <w:endnote w:type="continuationSeparator" w:id="0">
    <w:p w:rsidR="00B77158" w:rsidRDefault="00B7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0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0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1B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58" w:rsidRDefault="00B77158">
      <w:r>
        <w:separator/>
      </w:r>
    </w:p>
  </w:footnote>
  <w:footnote w:type="continuationSeparator" w:id="0">
    <w:p w:rsidR="00B77158" w:rsidRDefault="00B7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430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7158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C15D4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962C9"/>
    <w:rsid w:val="00AE11B7"/>
    <w:rsid w:val="00AE6185"/>
    <w:rsid w:val="00B622ED"/>
    <w:rsid w:val="00B77158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4304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2C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459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THE POLOIDAL ROTATION OF THE PLASMA IN THE T-10 TOKAMAK USING HIBP</dc:title>
  <dc:creator>sato</dc:creator>
  <cp:lastModifiedBy>Сатунин</cp:lastModifiedBy>
  <cp:revision>2</cp:revision>
  <cp:lastPrinted>1601-01-01T00:00:00Z</cp:lastPrinted>
  <dcterms:created xsi:type="dcterms:W3CDTF">2019-01-23T16:23:00Z</dcterms:created>
  <dcterms:modified xsi:type="dcterms:W3CDTF">2019-02-28T12:37:00Z</dcterms:modified>
</cp:coreProperties>
</file>