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38" w:rsidRDefault="00BB1538" w:rsidP="00BB1538">
      <w:pPr>
        <w:pStyle w:val="Zv-Titlereport"/>
      </w:pPr>
      <w:r w:rsidRPr="00737110">
        <w:t>Многомасшт</w:t>
      </w:r>
      <w:r>
        <w:t>А</w:t>
      </w:r>
      <w:r w:rsidRPr="00737110">
        <w:t>бное моделирование процесса образования наночастиц меди в микроразряде постоянного тока</w:t>
      </w:r>
    </w:p>
    <w:p w:rsidR="00BB1538" w:rsidRDefault="00BB1538" w:rsidP="00BB1538">
      <w:pPr>
        <w:pStyle w:val="Zv-Author"/>
      </w:pPr>
      <w:r w:rsidRPr="00737110">
        <w:rPr>
          <w:vertAlign w:val="superscript"/>
        </w:rPr>
        <w:t>1,2</w:t>
      </w:r>
      <w:r>
        <w:t xml:space="preserve">Файрушин И.И., </w:t>
      </w:r>
      <w:r w:rsidRPr="00737110">
        <w:rPr>
          <w:vertAlign w:val="superscript"/>
        </w:rPr>
        <w:t>2,3</w:t>
      </w:r>
      <w:r>
        <w:t>Сайфутдинов А.И.</w:t>
      </w:r>
    </w:p>
    <w:p w:rsidR="00BB1538" w:rsidRPr="00BB1538" w:rsidRDefault="00BB1538" w:rsidP="00BB1538">
      <w:pPr>
        <w:pStyle w:val="Zv-Organization"/>
      </w:pPr>
      <w:r w:rsidRPr="005560AF">
        <w:rPr>
          <w:vertAlign w:val="superscript"/>
        </w:rPr>
        <w:t>1</w:t>
      </w:r>
      <w:r>
        <w:t>Объединенный институт высоких температур РАН, г. Москва, Россия,</w:t>
      </w:r>
      <w:r w:rsidRPr="00BB1538">
        <w:br/>
        <w:t xml:space="preserve">    </w:t>
      </w:r>
      <w:r>
        <w:t xml:space="preserve"> </w:t>
      </w:r>
      <w:hyperlink r:id="rId7" w:history="1">
        <w:r w:rsidRPr="009E0048">
          <w:rPr>
            <w:rStyle w:val="a7"/>
            <w:lang w:val="en-US"/>
          </w:rPr>
          <w:t>fairushin</w:t>
        </w:r>
        <w:r w:rsidRPr="009E0048">
          <w:rPr>
            <w:rStyle w:val="a7"/>
          </w:rPr>
          <w:t>_</w:t>
        </w:r>
        <w:r w:rsidRPr="009E0048">
          <w:rPr>
            <w:rStyle w:val="a7"/>
            <w:lang w:val="en-US"/>
          </w:rPr>
          <w:t>ilnaz</w:t>
        </w:r>
        <w:r w:rsidRPr="009E0048">
          <w:rPr>
            <w:rStyle w:val="a7"/>
          </w:rPr>
          <w:t>@</w:t>
        </w:r>
        <w:r w:rsidRPr="009E0048">
          <w:rPr>
            <w:rStyle w:val="a7"/>
            <w:lang w:val="en-US"/>
          </w:rPr>
          <w:t>mail</w:t>
        </w:r>
        <w:r w:rsidRPr="009E0048">
          <w:rPr>
            <w:rStyle w:val="a7"/>
          </w:rPr>
          <w:t>.</w:t>
        </w:r>
        <w:r w:rsidRPr="009E0048">
          <w:rPr>
            <w:rStyle w:val="a7"/>
            <w:lang w:val="en-US"/>
          </w:rPr>
          <w:t>ru</w:t>
        </w:r>
      </w:hyperlink>
      <w:r w:rsidRPr="00BB1538">
        <w:br/>
      </w:r>
      <w:r w:rsidRPr="005560AF">
        <w:rPr>
          <w:vertAlign w:val="superscript"/>
        </w:rPr>
        <w:t>2</w:t>
      </w:r>
      <w:r>
        <w:t>Казанский национальный исследовательский технический университет</w:t>
      </w:r>
      <w:r w:rsidRPr="00BB1538">
        <w:br/>
        <w:t xml:space="preserve">    </w:t>
      </w:r>
      <w:r>
        <w:t xml:space="preserve"> им. А.Н. Туполева-КАИ, г. Казань, Россия</w:t>
      </w:r>
      <w:r>
        <w:br/>
      </w:r>
      <w:r w:rsidRPr="005560AF">
        <w:rPr>
          <w:vertAlign w:val="superscript"/>
        </w:rPr>
        <w:t>3</w:t>
      </w:r>
      <w:r>
        <w:t>Санкт-Петербургский государственный университет, г. Санкт-Петербург, Россия,</w:t>
      </w:r>
      <w:r w:rsidRPr="00BB1538">
        <w:br/>
        <w:t xml:space="preserve">   </w:t>
      </w:r>
      <w:r>
        <w:t xml:space="preserve">  </w:t>
      </w:r>
      <w:hyperlink r:id="rId8" w:history="1">
        <w:r w:rsidRPr="009E0048">
          <w:rPr>
            <w:rStyle w:val="a7"/>
          </w:rPr>
          <w:t>as.uav@bk.ru</w:t>
        </w:r>
      </w:hyperlink>
    </w:p>
    <w:p w:rsidR="00BB1538" w:rsidRDefault="00BB1538" w:rsidP="00BB1538">
      <w:pPr>
        <w:pStyle w:val="Zv-bodyreport"/>
      </w:pPr>
      <w:r>
        <w:t>Поиск новых способов синтеза наночастиц металлов является актуальной задачей для современной науки. Прежде всего это вызвано широким распространением их использования в различных сферах деятельности человека. Особое место занимают биомедицинские применения наночастиц меди</w:t>
      </w:r>
      <w:r w:rsidRPr="00716918">
        <w:t xml:space="preserve"> [1]</w:t>
      </w:r>
      <w:r>
        <w:t>.</w:t>
      </w:r>
    </w:p>
    <w:p w:rsidR="00BB1538" w:rsidRDefault="00BB1538" w:rsidP="00BB1538">
      <w:pPr>
        <w:pStyle w:val="Zv-bodyreport"/>
      </w:pPr>
      <w:r>
        <w:t>Данная работа посвящена моделированию процессов, приводящих к образованию наночастиц меди в электрическом микроразряде постоянного тока. Возможность возникновения условий образования нанокластеров металлов в газовом разряде обусловлено бомбардировкой высокоэнергетическими частицами поверхности электрода и выбивания отдельных атомов в межэлектродное пространство. Реализовано два основных этапа симуляции отличающихся пространственно-временными масштабами. В основе первого этапа лежит</w:t>
      </w:r>
      <w:r w:rsidRPr="00A208F0">
        <w:t xml:space="preserve"> расширенная гидродинамическая модель</w:t>
      </w:r>
      <w:r>
        <w:t xml:space="preserve"> </w:t>
      </w:r>
      <w:r w:rsidRPr="00E5756C">
        <w:t>[</w:t>
      </w:r>
      <w:r w:rsidRPr="00254580">
        <w:t>2</w:t>
      </w:r>
      <w:r w:rsidRPr="00E5756C">
        <w:t>]</w:t>
      </w:r>
      <w:r w:rsidRPr="00A208F0">
        <w:t>, описывающ</w:t>
      </w:r>
      <w:r>
        <w:t>ая дуговой</w:t>
      </w:r>
      <w:r w:rsidRPr="00A208F0">
        <w:t xml:space="preserve"> разряд постоянного тока в широком диапазоне токов.</w:t>
      </w:r>
      <w:r>
        <w:t xml:space="preserve"> Она включает</w:t>
      </w:r>
      <w:r w:rsidRPr="00A208F0">
        <w:t xml:space="preserve"> </w:t>
      </w:r>
      <w:r>
        <w:t>уравнения</w:t>
      </w:r>
      <w:r w:rsidRPr="00A208F0">
        <w:t xml:space="preserve"> непрерывности для концентраций заряженных (электронов,</w:t>
      </w:r>
      <w:r>
        <w:t xml:space="preserve"> ионов) и возбужденных частиц, </w:t>
      </w:r>
      <w:r w:rsidRPr="00A208F0">
        <w:t>уравнении непрерывности для плотности энергии электронов, уравнении теплопроводности для определения температуры тяжелых частиц плазмы (ионов и нейтралов). Самосогласованное электрическое поле определяется из уравнения Пуассона для потенциала</w:t>
      </w:r>
      <w:r>
        <w:t>. На катоде учитывалась как вторичная электронная эмиссия электронов, так и термоэлектронная эмиссии с его поверхности согласно формуле Ричардсона-Дэшмана [</w:t>
      </w:r>
      <w:r w:rsidRPr="00254580">
        <w:t>3</w:t>
      </w:r>
      <w:r>
        <w:t>,</w:t>
      </w:r>
      <w:r w:rsidRPr="00254580">
        <w:t xml:space="preserve"> 4</w:t>
      </w:r>
      <w:r>
        <w:t>]. В результате моделирования были получены пространственные распределения параметров плазмы в широком диапазоне разрядных токов: от 1А до 15 А.</w:t>
      </w:r>
    </w:p>
    <w:p w:rsidR="00BB1538" w:rsidRPr="0092209A" w:rsidRDefault="00BB1538" w:rsidP="00BB1538">
      <w:pPr>
        <w:pStyle w:val="Zv-bodyreport"/>
      </w:pPr>
      <w:r>
        <w:t xml:space="preserve">Далее, на втором этапе, было проведено молекулярно-динамическое (МД) моделирование процесса нуклеации паров меди в аргоне в широком диапазоне параметров (температура, давление, концентрации частиц), которые были взяты из данных, полученных на первом «гидродинамическом» этапе. МД расчет проведен с использованием свободно распространяемого программного пакета </w:t>
      </w:r>
      <w:r>
        <w:rPr>
          <w:lang w:val="en-US"/>
        </w:rPr>
        <w:t>LAMMPS</w:t>
      </w:r>
      <w:r>
        <w:t xml:space="preserve"> </w:t>
      </w:r>
      <w:r w:rsidRPr="005F5D44">
        <w:t>[</w:t>
      </w:r>
      <w:r w:rsidRPr="00254580">
        <w:t>5</w:t>
      </w:r>
      <w:r w:rsidRPr="005F5D44">
        <w:t>]</w:t>
      </w:r>
      <w:r>
        <w:t xml:space="preserve">. Симуляция проводилась с </w:t>
      </w:r>
      <w:r w:rsidRPr="00254580">
        <w:t xml:space="preserve">10 </w:t>
      </w:r>
      <w:r>
        <w:t xml:space="preserve">000 частиц (атомов) аргона и меди в разных соотношениях. Межчастичное взаимодействие аргон-аргон и аргон-медь задавалось потенциалом Леннард-Джонса с параметрами для аргона </w:t>
      </w:r>
      <w:r w:rsidRPr="00A42DD5">
        <w:t>[</w:t>
      </w:r>
      <w:r w:rsidRPr="00254580">
        <w:t>6</w:t>
      </w:r>
      <w:r w:rsidRPr="00A42DD5">
        <w:t>]</w:t>
      </w:r>
      <w:r>
        <w:t>, взаимодействие медь-медь задавалось потенциалом погруженного атома (</w:t>
      </w:r>
      <w:r>
        <w:rPr>
          <w:lang w:val="en-US"/>
        </w:rPr>
        <w:t>EAM</w:t>
      </w:r>
      <w:r w:rsidRPr="00A42DD5">
        <w:t>-</w:t>
      </w:r>
      <w:r>
        <w:rPr>
          <w:lang w:val="en-US"/>
        </w:rPr>
        <w:t>potential</w:t>
      </w:r>
      <w:r w:rsidRPr="00A42DD5">
        <w:t>)</w:t>
      </w:r>
      <w:r>
        <w:t xml:space="preserve"> </w:t>
      </w:r>
      <w:r w:rsidRPr="00C5223E">
        <w:t>[</w:t>
      </w:r>
      <w:r w:rsidRPr="00254580">
        <w:t>7</w:t>
      </w:r>
      <w:r w:rsidRPr="00C5223E">
        <w:t>]</w:t>
      </w:r>
      <w:r>
        <w:t>. Получена информация об условиях образования нанокластеров меди, времени их жизни, скорости роста, температуре, фазовых состояниях и структурных особенностях.</w:t>
      </w:r>
    </w:p>
    <w:p w:rsidR="00BB1538" w:rsidRPr="00C47A57" w:rsidRDefault="00BB1538" w:rsidP="00BB1538">
      <w:pPr>
        <w:pStyle w:val="Zv-TitleReferences-ru"/>
      </w:pPr>
      <w:r w:rsidRPr="00460703">
        <w:t>Литература</w:t>
      </w:r>
    </w:p>
    <w:p w:rsidR="00BB1538" w:rsidRPr="00BB1538" w:rsidRDefault="00BB1538" w:rsidP="00BB1538">
      <w:pPr>
        <w:pStyle w:val="Zv-References-ru"/>
        <w:rPr>
          <w:lang w:val="en-US"/>
        </w:rPr>
      </w:pPr>
      <w:r w:rsidRPr="00BB1538">
        <w:rPr>
          <w:lang w:val="en-US"/>
        </w:rPr>
        <w:t>Imran M., Rehan R., Analytical Letters, 2017, 50, p. 50-62.</w:t>
      </w:r>
    </w:p>
    <w:p w:rsidR="00BB1538" w:rsidRPr="00BB1538" w:rsidRDefault="00BB1538" w:rsidP="00BB1538">
      <w:pPr>
        <w:pStyle w:val="Zv-References-ru"/>
        <w:rPr>
          <w:lang w:val="en-US"/>
        </w:rPr>
      </w:pPr>
      <w:r w:rsidRPr="00BB1538">
        <w:rPr>
          <w:lang w:val="en-US"/>
        </w:rPr>
        <w:t>Saifutdinov A. I., Fairushin I. I., Kashapov N. F., JETP Letters, 2016, 104, p. 180–185.</w:t>
      </w:r>
    </w:p>
    <w:p w:rsidR="00BB1538" w:rsidRPr="00BB1538" w:rsidRDefault="00BB1538" w:rsidP="00BB1538">
      <w:pPr>
        <w:pStyle w:val="Zv-References-ru"/>
        <w:rPr>
          <w:lang w:val="en-US"/>
        </w:rPr>
      </w:pPr>
      <w:r w:rsidRPr="00BB1538">
        <w:rPr>
          <w:lang w:val="en-US"/>
        </w:rPr>
        <w:t>Raizer Yu. P., Gas Discharge Physics, 1991, Springer, Berlin.</w:t>
      </w:r>
    </w:p>
    <w:p w:rsidR="00BB1538" w:rsidRDefault="00BB1538" w:rsidP="00BB1538">
      <w:pPr>
        <w:pStyle w:val="Zv-References-ru"/>
      </w:pPr>
      <w:r w:rsidRPr="00BB1538">
        <w:rPr>
          <w:lang w:val="en-US"/>
        </w:rPr>
        <w:t xml:space="preserve">Benilov M. S., J. Phys. </w:t>
      </w:r>
      <w:r w:rsidRPr="00403E54">
        <w:t>D: Appl. Phys. 2008</w:t>
      </w:r>
      <w:r>
        <w:t xml:space="preserve">, </w:t>
      </w:r>
      <w:r w:rsidRPr="00403E54">
        <w:t>41</w:t>
      </w:r>
      <w:r>
        <w:t>, p.</w:t>
      </w:r>
      <w:r w:rsidRPr="00403E54">
        <w:t xml:space="preserve"> 144001</w:t>
      </w:r>
      <w:r>
        <w:t>.</w:t>
      </w:r>
    </w:p>
    <w:p w:rsidR="00BB1538" w:rsidRPr="00BB1538" w:rsidRDefault="00BB1538" w:rsidP="00BB1538">
      <w:pPr>
        <w:pStyle w:val="Zv-References-ru"/>
        <w:rPr>
          <w:lang w:val="en-US"/>
        </w:rPr>
      </w:pPr>
      <w:r w:rsidRPr="00BB1538">
        <w:rPr>
          <w:lang w:val="en-US"/>
        </w:rPr>
        <w:t>Plimpton S., J. Comput. Phys., 1995, 117, p. 1-19.</w:t>
      </w:r>
    </w:p>
    <w:p w:rsidR="00BB1538" w:rsidRPr="00BB1538" w:rsidRDefault="00BB1538" w:rsidP="00BB1538">
      <w:pPr>
        <w:pStyle w:val="Zv-References-ru"/>
        <w:rPr>
          <w:lang w:val="en-US"/>
        </w:rPr>
      </w:pPr>
      <w:r w:rsidRPr="00BB1538">
        <w:rPr>
          <w:lang w:val="en-US"/>
        </w:rPr>
        <w:t>Rahman A., Phys. Rev., 1964, 136, p. 405-411.</w:t>
      </w:r>
    </w:p>
    <w:p w:rsidR="00BB1538" w:rsidRPr="00460703" w:rsidRDefault="00BB1538" w:rsidP="00BB1538">
      <w:pPr>
        <w:pStyle w:val="Zv-References-ru"/>
      </w:pPr>
      <w:r w:rsidRPr="00BB1538">
        <w:rPr>
          <w:lang w:val="en-US"/>
        </w:rPr>
        <w:t xml:space="preserve">Foiles S.M., Baskes M.I., Daw M.S., Phys. </w:t>
      </w:r>
      <w:r w:rsidRPr="00C47A57">
        <w:t>Rev. B, 1986</w:t>
      </w:r>
      <w:r>
        <w:t xml:space="preserve">, </w:t>
      </w:r>
      <w:r w:rsidRPr="00C47A57">
        <w:t>33</w:t>
      </w:r>
      <w:r>
        <w:t>,p.</w:t>
      </w:r>
      <w:r w:rsidRPr="00C47A57">
        <w:t xml:space="preserve"> 7983</w:t>
      </w:r>
      <w:r>
        <w:t>-7991.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E4" w:rsidRDefault="008965E4">
      <w:r>
        <w:separator/>
      </w:r>
    </w:p>
  </w:endnote>
  <w:endnote w:type="continuationSeparator" w:id="0">
    <w:p w:rsidR="008965E4" w:rsidRDefault="00896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2316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2316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53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E4" w:rsidRDefault="008965E4">
      <w:r>
        <w:separator/>
      </w:r>
    </w:p>
  </w:footnote>
  <w:footnote w:type="continuationSeparator" w:id="0">
    <w:p w:rsidR="008965E4" w:rsidRDefault="00896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BB1538">
      <w:rPr>
        <w:sz w:val="20"/>
      </w:rPr>
      <w:t>18</w:t>
    </w:r>
    <w:r>
      <w:rPr>
        <w:sz w:val="20"/>
      </w:rPr>
      <w:t xml:space="preserve"> – </w:t>
    </w:r>
    <w:r w:rsidR="0094721E" w:rsidRPr="00BB1538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A2316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65E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965E4"/>
    <w:rsid w:val="008E2894"/>
    <w:rsid w:val="0094721E"/>
    <w:rsid w:val="00A23165"/>
    <w:rsid w:val="00A66876"/>
    <w:rsid w:val="00A71613"/>
    <w:rsid w:val="00AB3459"/>
    <w:rsid w:val="00B622ED"/>
    <w:rsid w:val="00B9584E"/>
    <w:rsid w:val="00BB1538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B15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.uav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irushin_ilnaz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МНОГОМАСШТАБНОЕ МОДЕЛИРОВАНИЕ ПРОЦЕССА ОБРАЗОВАНИЯ НАНОЧАСТИЦ МЕДИ В МИКРОРАЗРЯДЕ ПОСТОЯННОГО ТОКА</dc:title>
  <dc:creator>sato</dc:creator>
  <cp:lastModifiedBy>Сатунин</cp:lastModifiedBy>
  <cp:revision>1</cp:revision>
  <cp:lastPrinted>1601-01-01T00:00:00Z</cp:lastPrinted>
  <dcterms:created xsi:type="dcterms:W3CDTF">2019-02-04T16:14:00Z</dcterms:created>
  <dcterms:modified xsi:type="dcterms:W3CDTF">2019-02-04T16:18:00Z</dcterms:modified>
</cp:coreProperties>
</file>