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BA" w:rsidRPr="00EA42ED" w:rsidRDefault="00666C08" w:rsidP="007C55BA">
      <w:pPr>
        <w:pStyle w:val="Zv-Titlereport"/>
        <w:rPr>
          <w:lang w:val="en-US"/>
        </w:rPr>
      </w:pPr>
      <w:r w:rsidRPr="00BC4B24">
        <w:rPr>
          <w:lang w:val="en-US"/>
        </w:rPr>
        <w:t>ON THE characteristic FEATURES OF THE STRUCTURE OF CURRENT MICROCHANNELS formING IN ATMOSPHERIC DISCHARGE</w:t>
      </w:r>
    </w:p>
    <w:p w:rsidR="007C55BA" w:rsidRPr="00E82649" w:rsidRDefault="007C55BA" w:rsidP="007C55BA">
      <w:pPr>
        <w:pStyle w:val="Zv-Author"/>
        <w:rPr>
          <w:lang w:val="en-US"/>
        </w:rPr>
      </w:pPr>
      <w:r w:rsidRPr="00FD3181">
        <w:rPr>
          <w:u w:val="single"/>
          <w:lang w:val="en-US"/>
        </w:rPr>
        <w:t>Oginov</w:t>
      </w:r>
      <w:r w:rsidRPr="007C55BA">
        <w:rPr>
          <w:u w:val="single"/>
          <w:lang w:val="en-US"/>
        </w:rPr>
        <w:t xml:space="preserve"> </w:t>
      </w:r>
      <w:r w:rsidRPr="00FD3181">
        <w:rPr>
          <w:u w:val="single"/>
          <w:lang w:val="en-US"/>
        </w:rPr>
        <w:t>A</w:t>
      </w:r>
      <w:r w:rsidRPr="00E82649">
        <w:rPr>
          <w:u w:val="single"/>
          <w:lang w:val="en-US"/>
        </w:rPr>
        <w:t>.</w:t>
      </w:r>
      <w:r w:rsidRPr="00FD3181">
        <w:rPr>
          <w:u w:val="single"/>
          <w:lang w:val="en-US"/>
        </w:rPr>
        <w:t>V</w:t>
      </w:r>
      <w:r w:rsidRPr="00E82649">
        <w:rPr>
          <w:u w:val="single"/>
          <w:lang w:val="en-US"/>
        </w:rPr>
        <w:t>.</w:t>
      </w:r>
      <w:r w:rsidRPr="00E82649">
        <w:rPr>
          <w:lang w:val="en-US"/>
        </w:rPr>
        <w:t xml:space="preserve">, </w:t>
      </w:r>
      <w:r w:rsidRPr="001E3702">
        <w:rPr>
          <w:lang w:val="en-US"/>
        </w:rPr>
        <w:t>Agafonov</w:t>
      </w:r>
      <w:r w:rsidRPr="007C55BA">
        <w:rPr>
          <w:lang w:val="en-US"/>
        </w:rPr>
        <w:t xml:space="preserve"> </w:t>
      </w:r>
      <w:r w:rsidRPr="001E3702">
        <w:rPr>
          <w:lang w:val="en-US"/>
        </w:rPr>
        <w:t>A</w:t>
      </w:r>
      <w:r w:rsidRPr="00E82649">
        <w:rPr>
          <w:lang w:val="en-US"/>
        </w:rPr>
        <w:t>.</w:t>
      </w:r>
      <w:r w:rsidRPr="001E3702">
        <w:rPr>
          <w:lang w:val="en-US"/>
        </w:rPr>
        <w:t>V</w:t>
      </w:r>
      <w:r w:rsidRPr="00E82649">
        <w:rPr>
          <w:lang w:val="en-US"/>
        </w:rPr>
        <w:t xml:space="preserve">., </w:t>
      </w:r>
      <w:r w:rsidRPr="001E3702">
        <w:rPr>
          <w:lang w:val="en-US"/>
        </w:rPr>
        <w:t>Ba</w:t>
      </w:r>
      <w:r>
        <w:rPr>
          <w:lang w:val="en-US"/>
        </w:rPr>
        <w:t>i</w:t>
      </w:r>
      <w:r w:rsidRPr="001E3702">
        <w:rPr>
          <w:lang w:val="en-US"/>
        </w:rPr>
        <w:t>din</w:t>
      </w:r>
      <w:r w:rsidRPr="007C55BA">
        <w:rPr>
          <w:lang w:val="en-US"/>
        </w:rPr>
        <w:t xml:space="preserve"> </w:t>
      </w:r>
      <w:r w:rsidRPr="001E3702">
        <w:rPr>
          <w:lang w:val="en-US"/>
        </w:rPr>
        <w:t>I</w:t>
      </w:r>
      <w:r w:rsidRPr="00E82649">
        <w:rPr>
          <w:lang w:val="en-US"/>
        </w:rPr>
        <w:t>.</w:t>
      </w:r>
      <w:r w:rsidRPr="001E3702">
        <w:rPr>
          <w:lang w:val="en-US"/>
        </w:rPr>
        <w:t>S</w:t>
      </w:r>
      <w:r w:rsidRPr="00E82649">
        <w:rPr>
          <w:lang w:val="en-US"/>
        </w:rPr>
        <w:t xml:space="preserve">., </w:t>
      </w:r>
      <w:r w:rsidRPr="00FD3181">
        <w:rPr>
          <w:lang w:val="en-US"/>
        </w:rPr>
        <w:t>Rodionov</w:t>
      </w:r>
      <w:r w:rsidRPr="007C55BA">
        <w:rPr>
          <w:lang w:val="en-US"/>
        </w:rPr>
        <w:t xml:space="preserve"> </w:t>
      </w:r>
      <w:r w:rsidRPr="00FD3181">
        <w:rPr>
          <w:lang w:val="en-US"/>
        </w:rPr>
        <w:t>A</w:t>
      </w:r>
      <w:r w:rsidRPr="00E82649">
        <w:rPr>
          <w:lang w:val="en-US"/>
        </w:rPr>
        <w:t>.</w:t>
      </w:r>
      <w:r w:rsidRPr="00FD3181">
        <w:rPr>
          <w:lang w:val="en-US"/>
        </w:rPr>
        <w:t>A</w:t>
      </w:r>
      <w:r w:rsidRPr="00E82649">
        <w:rPr>
          <w:lang w:val="en-US"/>
        </w:rPr>
        <w:t xml:space="preserve">., </w:t>
      </w:r>
      <w:r w:rsidRPr="001E3702">
        <w:rPr>
          <w:lang w:val="en-US"/>
        </w:rPr>
        <w:t>Shpakov</w:t>
      </w:r>
      <w:r w:rsidRPr="00E82649">
        <w:rPr>
          <w:lang w:val="en-US"/>
        </w:rPr>
        <w:t xml:space="preserve"> </w:t>
      </w:r>
      <w:r w:rsidRPr="001E3702">
        <w:rPr>
          <w:lang w:val="en-US"/>
        </w:rPr>
        <w:t>K</w:t>
      </w:r>
      <w:r w:rsidRPr="00E82649">
        <w:rPr>
          <w:lang w:val="en-US"/>
        </w:rPr>
        <w:t>.</w:t>
      </w:r>
      <w:r w:rsidRPr="001E3702">
        <w:rPr>
          <w:lang w:val="en-US"/>
        </w:rPr>
        <w:t>V</w:t>
      </w:r>
      <w:r w:rsidRPr="00E82649">
        <w:rPr>
          <w:lang w:val="en-US"/>
        </w:rPr>
        <w:t>.</w:t>
      </w:r>
    </w:p>
    <w:p w:rsidR="007C55BA" w:rsidRDefault="007C55BA" w:rsidP="007C55BA">
      <w:pPr>
        <w:pStyle w:val="Zv-Organization"/>
        <w:rPr>
          <w:lang w:val="en-US"/>
        </w:rPr>
      </w:pPr>
      <w:r w:rsidRPr="001B289D">
        <w:rPr>
          <w:lang w:val="en-US"/>
        </w:rPr>
        <w:t xml:space="preserve">Lebedev Physical Institute of RAS, Moscow, RF, </w:t>
      </w:r>
      <w:hyperlink r:id="rId7" w:history="1">
        <w:r w:rsidRPr="002137FB">
          <w:rPr>
            <w:rStyle w:val="a7"/>
            <w:lang w:val="en-US"/>
          </w:rPr>
          <w:t>oginov@lebedev.ru</w:t>
        </w:r>
      </w:hyperlink>
    </w:p>
    <w:p w:rsidR="007C55BA" w:rsidRPr="00990D15" w:rsidRDefault="007C55BA" w:rsidP="007C55BA">
      <w:pPr>
        <w:pStyle w:val="Zv-bodyreport"/>
        <w:rPr>
          <w:lang w:val="en-US"/>
        </w:rPr>
      </w:pPr>
      <w:r w:rsidRPr="00990D15">
        <w:rPr>
          <w:lang w:val="en-US"/>
        </w:rPr>
        <w:t>The complicated microchannel structure of the extended atmospheric discharge current near the electrodes and in the discharge gap, observed by integrated methods [1], and the similarity of plasma formation dynamics near the high-voltage electrode with comparable field distributions at different scales of the discharge gap [2] were noted earlier.</w:t>
      </w:r>
    </w:p>
    <w:p w:rsidR="007C55BA" w:rsidRPr="00990D15" w:rsidRDefault="007C55BA" w:rsidP="007C55BA">
      <w:pPr>
        <w:pStyle w:val="Zv-bodyreport"/>
        <w:rPr>
          <w:lang w:val="en-US"/>
        </w:rPr>
      </w:pPr>
      <w:r w:rsidRPr="00990D15">
        <w:rPr>
          <w:lang w:val="en-US"/>
        </w:rPr>
        <w:t>Recent studies of the structure of emerging breakdown channels in a strong nonuniform field at atmospheric pressure with temporal resolution show [3] that structures with a micron spatial scale and high electron density are formed at the very beginning of the breakdown development [4]. At this point, a significant current flows through the discharge gap. There is a complex spatial character of the growth of microchannels: a change in the direction of growth, branching, closure, etc. on a longitudinal scale comparable to the transverse size of the channels. With a relatively long lifetime of the formed microchannels, up to the main stage of the discharge, at the early stage of their formation, on a much smaller time scale, effects are possible that are related by the spatial arrangement of the individual microchannels. So, the closure of several nearly located microchannels with a length of several hundred microns can be considered as switching of several conductors, which are long lines in the picosecond time range.</w:t>
      </w:r>
    </w:p>
    <w:p w:rsidR="007C55BA" w:rsidRPr="00990D15" w:rsidRDefault="007C55BA" w:rsidP="007C55BA">
      <w:pPr>
        <w:pStyle w:val="Zv-bodyreport"/>
        <w:rPr>
          <w:lang w:val="en-US"/>
        </w:rPr>
      </w:pPr>
      <w:r w:rsidRPr="00990D15">
        <w:rPr>
          <w:lang w:val="en-US"/>
        </w:rPr>
        <w:t>The paper discusses possible scenarios of “electrical” obtaining potentials higher than those applied in the nascent discharge due to the transformation of the applied voltage in the evolving structure of current microchannels. Such a local “voltage multiplication” can be one of the mechanisms for the occurrence of high-energy radiation (with quantum energy significantly higher than the applied voltage) in the initial phase of a high-voltage atmospheric discharge [5, 6].</w:t>
      </w:r>
    </w:p>
    <w:p w:rsidR="007C55BA" w:rsidRPr="00990D15" w:rsidRDefault="007C55BA" w:rsidP="007C55BA">
      <w:pPr>
        <w:pStyle w:val="Zv-bodyreport"/>
        <w:rPr>
          <w:lang w:val="en-US"/>
        </w:rPr>
      </w:pPr>
      <w:r w:rsidRPr="00990D15">
        <w:rPr>
          <w:lang w:val="en-US"/>
        </w:rPr>
        <w:t>This work was supported by the RFBR grants 17-08-01690, 19-02-00465.</w:t>
      </w:r>
    </w:p>
    <w:p w:rsidR="007C55BA" w:rsidRPr="00B64D75" w:rsidRDefault="007C55BA" w:rsidP="007C55BA">
      <w:pPr>
        <w:pStyle w:val="Zv-TitleReferences-en"/>
        <w:rPr>
          <w:lang w:val="en-US"/>
        </w:rPr>
      </w:pPr>
      <w:r>
        <w:rPr>
          <w:lang w:val="en-US"/>
        </w:rPr>
        <w:t>References</w:t>
      </w:r>
    </w:p>
    <w:p w:rsidR="007C55BA" w:rsidRPr="002D3DEE" w:rsidRDefault="007C55BA" w:rsidP="007C55BA">
      <w:pPr>
        <w:pStyle w:val="Zv-References-en"/>
      </w:pPr>
      <w:r w:rsidRPr="002D3DEE">
        <w:t>Oginov</w:t>
      </w:r>
      <w:r w:rsidRPr="00617FD3">
        <w:t xml:space="preserve"> </w:t>
      </w:r>
      <w:r w:rsidRPr="002D3DEE">
        <w:t>A.V., Rodionov</w:t>
      </w:r>
      <w:r w:rsidRPr="00617FD3">
        <w:t xml:space="preserve"> </w:t>
      </w:r>
      <w:r w:rsidRPr="002D3DEE">
        <w:t>A.A., Shpakov</w:t>
      </w:r>
      <w:r w:rsidRPr="00617FD3">
        <w:t xml:space="preserve"> </w:t>
      </w:r>
      <w:r w:rsidRPr="002D3DEE">
        <w:t>K.V.</w:t>
      </w:r>
      <w:r w:rsidRPr="00AA46FA">
        <w:t xml:space="preserve"> Book of Abstracts of XLII International Conference on Plasma Physics and CF, February 9 – 13, 2015, Zvenigorod, p. 237.</w:t>
      </w:r>
    </w:p>
    <w:p w:rsidR="007C55BA" w:rsidRPr="002350F5" w:rsidRDefault="007C55BA" w:rsidP="007C55BA">
      <w:pPr>
        <w:pStyle w:val="Zv-References-en"/>
      </w:pPr>
      <w:r w:rsidRPr="00450EB2">
        <w:t>Agafonov</w:t>
      </w:r>
      <w:r w:rsidRPr="00095C55">
        <w:t xml:space="preserve"> </w:t>
      </w:r>
      <w:r w:rsidRPr="00450EB2">
        <w:t>A.V., Baidin</w:t>
      </w:r>
      <w:r w:rsidRPr="00095C55">
        <w:t xml:space="preserve"> </w:t>
      </w:r>
      <w:r w:rsidRPr="00450EB2">
        <w:t>I.S., Oginov</w:t>
      </w:r>
      <w:r w:rsidRPr="00095C55">
        <w:t xml:space="preserve"> </w:t>
      </w:r>
      <w:r w:rsidRPr="00450EB2">
        <w:t>A.V., Parkevich</w:t>
      </w:r>
      <w:r w:rsidRPr="00095C55">
        <w:t xml:space="preserve"> </w:t>
      </w:r>
      <w:r w:rsidRPr="00450EB2">
        <w:t>E.V., Rodionov</w:t>
      </w:r>
      <w:r w:rsidRPr="00095C55">
        <w:t xml:space="preserve"> </w:t>
      </w:r>
      <w:r w:rsidRPr="00450EB2">
        <w:t>A.A., Shpakov</w:t>
      </w:r>
      <w:r w:rsidRPr="00095C55">
        <w:t xml:space="preserve"> </w:t>
      </w:r>
      <w:r w:rsidRPr="00450EB2">
        <w:t>K.V.</w:t>
      </w:r>
      <w:r w:rsidRPr="00450EB2">
        <w:rPr>
          <w:szCs w:val="24"/>
        </w:rPr>
        <w:t xml:space="preserve"> </w:t>
      </w:r>
      <w:r w:rsidRPr="00450EB2">
        <w:t>Book of Abstracts of XLV International Conference on Plasma Physics and CF, April 2 – 6, 2018, Zvenigorod, p. 240.</w:t>
      </w:r>
    </w:p>
    <w:p w:rsidR="007C55BA" w:rsidRPr="0001529E" w:rsidRDefault="007C55BA" w:rsidP="007C55BA">
      <w:pPr>
        <w:pStyle w:val="Zv-References-en"/>
      </w:pPr>
      <w:r w:rsidRPr="0001529E">
        <w:t>E</w:t>
      </w:r>
      <w:r w:rsidRPr="002D3DEE">
        <w:t>.</w:t>
      </w:r>
      <w:r w:rsidRPr="0001529E">
        <w:t>V</w:t>
      </w:r>
      <w:r w:rsidRPr="002D3DEE">
        <w:t xml:space="preserve">. </w:t>
      </w:r>
      <w:r w:rsidRPr="0001529E">
        <w:t>Parkevich</w:t>
      </w:r>
      <w:r w:rsidRPr="002D3DEE">
        <w:t xml:space="preserve">, </w:t>
      </w:r>
      <w:r w:rsidRPr="0001529E">
        <w:t>A</w:t>
      </w:r>
      <w:r w:rsidRPr="002D3DEE">
        <w:t>.</w:t>
      </w:r>
      <w:r w:rsidRPr="0001529E">
        <w:t>I</w:t>
      </w:r>
      <w:r w:rsidRPr="002D3DEE">
        <w:t xml:space="preserve">. </w:t>
      </w:r>
      <w:r w:rsidRPr="0001529E">
        <w:t>Khirianova</w:t>
      </w:r>
      <w:r w:rsidRPr="002D3DEE">
        <w:t xml:space="preserve">, </w:t>
      </w:r>
      <w:r w:rsidRPr="0001529E">
        <w:t>A</w:t>
      </w:r>
      <w:r w:rsidRPr="002D3DEE">
        <w:t>.</w:t>
      </w:r>
      <w:r w:rsidRPr="0001529E">
        <w:t>V</w:t>
      </w:r>
      <w:r w:rsidRPr="002D3DEE">
        <w:t xml:space="preserve">. </w:t>
      </w:r>
      <w:r w:rsidRPr="0001529E">
        <w:t>Agavonov</w:t>
      </w:r>
      <w:r w:rsidRPr="002D3DEE">
        <w:t xml:space="preserve">, </w:t>
      </w:r>
      <w:r w:rsidRPr="0001529E">
        <w:t>S</w:t>
      </w:r>
      <w:r w:rsidRPr="002D3DEE">
        <w:t>.</w:t>
      </w:r>
      <w:r w:rsidRPr="0001529E">
        <w:t>I</w:t>
      </w:r>
      <w:r w:rsidRPr="002D3DEE">
        <w:t xml:space="preserve">. </w:t>
      </w:r>
      <w:r w:rsidRPr="0001529E">
        <w:t>Tkachenko</w:t>
      </w:r>
      <w:r w:rsidRPr="002D3DEE">
        <w:t xml:space="preserve">, </w:t>
      </w:r>
      <w:r w:rsidRPr="0001529E">
        <w:t>A</w:t>
      </w:r>
      <w:r w:rsidRPr="002D3DEE">
        <w:t>.</w:t>
      </w:r>
      <w:r w:rsidRPr="0001529E">
        <w:t>R</w:t>
      </w:r>
      <w:r w:rsidRPr="002D3DEE">
        <w:t xml:space="preserve">. </w:t>
      </w:r>
      <w:r w:rsidRPr="0001529E">
        <w:t>Mingaleev</w:t>
      </w:r>
      <w:r w:rsidRPr="002D3DEE">
        <w:t xml:space="preserve">, </w:t>
      </w:r>
      <w:r w:rsidRPr="0001529E">
        <w:t>T</w:t>
      </w:r>
      <w:r w:rsidRPr="002D3DEE">
        <w:t>.</w:t>
      </w:r>
      <w:r w:rsidRPr="0001529E">
        <w:t>A</w:t>
      </w:r>
      <w:r w:rsidRPr="002D3DEE">
        <w:t>.</w:t>
      </w:r>
      <w:r>
        <w:t> </w:t>
      </w:r>
      <w:r w:rsidRPr="0001529E">
        <w:t>Shelkovenko</w:t>
      </w:r>
      <w:r w:rsidRPr="002D3DEE">
        <w:t xml:space="preserve">, </w:t>
      </w:r>
      <w:r w:rsidRPr="0001529E">
        <w:t>A</w:t>
      </w:r>
      <w:r w:rsidRPr="002D3DEE">
        <w:t>.</w:t>
      </w:r>
      <w:r w:rsidRPr="0001529E">
        <w:t>V</w:t>
      </w:r>
      <w:r w:rsidRPr="002D3DEE">
        <w:t xml:space="preserve">. </w:t>
      </w:r>
      <w:r w:rsidRPr="0001529E">
        <w:t>Oginov</w:t>
      </w:r>
      <w:r w:rsidRPr="002D3DEE">
        <w:t xml:space="preserve">, </w:t>
      </w:r>
      <w:r w:rsidRPr="0001529E">
        <w:t>S</w:t>
      </w:r>
      <w:r w:rsidRPr="002D3DEE">
        <w:t>.</w:t>
      </w:r>
      <w:r w:rsidRPr="0001529E">
        <w:t>A</w:t>
      </w:r>
      <w:r w:rsidRPr="002D3DEE">
        <w:t xml:space="preserve">. </w:t>
      </w:r>
      <w:r w:rsidRPr="0001529E">
        <w:t>Pikuz</w:t>
      </w:r>
      <w:r w:rsidRPr="002D3DEE">
        <w:t xml:space="preserve">. </w:t>
      </w:r>
      <w:r w:rsidRPr="0001529E">
        <w:t>J. Exp. Theor. Phys., 2018, Vol. 126, No. 3, pp. 422–429.</w:t>
      </w:r>
    </w:p>
    <w:p w:rsidR="007C55BA" w:rsidRPr="002D3DEE" w:rsidRDefault="007C55BA" w:rsidP="007C55BA">
      <w:pPr>
        <w:pStyle w:val="Zv-References-en"/>
      </w:pPr>
      <w:r>
        <w:t xml:space="preserve">Medvedev M.A., Parkevich E.V., Hit’ko M.A., </w:t>
      </w:r>
      <w:r w:rsidRPr="0001529E">
        <w:t>Khirianova</w:t>
      </w:r>
      <w:r w:rsidRPr="00450EB2">
        <w:t xml:space="preserve"> </w:t>
      </w:r>
      <w:r w:rsidRPr="0001529E">
        <w:t>A</w:t>
      </w:r>
      <w:r w:rsidRPr="002D3DEE">
        <w:t>.</w:t>
      </w:r>
      <w:r w:rsidRPr="0001529E">
        <w:t>I</w:t>
      </w:r>
      <w:r w:rsidRPr="002D3DEE">
        <w:t>.</w:t>
      </w:r>
      <w:r>
        <w:t xml:space="preserve">, </w:t>
      </w:r>
      <w:r w:rsidRPr="0001529E">
        <w:t>Tkachenko</w:t>
      </w:r>
      <w:r w:rsidRPr="00450EB2">
        <w:t xml:space="preserve"> </w:t>
      </w:r>
      <w:r w:rsidRPr="0001529E">
        <w:t>S</w:t>
      </w:r>
      <w:r w:rsidRPr="002D3DEE">
        <w:t>.</w:t>
      </w:r>
      <w:r w:rsidRPr="0001529E">
        <w:t>I</w:t>
      </w:r>
      <w:r w:rsidRPr="002D3DEE">
        <w:t>.</w:t>
      </w:r>
      <w:r>
        <w:t xml:space="preserve">, </w:t>
      </w:r>
      <w:r w:rsidRPr="002D3DEE">
        <w:t xml:space="preserve"> </w:t>
      </w:r>
      <w:r w:rsidRPr="00450EB2">
        <w:t>Agafonov A.V.</w:t>
      </w:r>
      <w:r>
        <w:t xml:space="preserve">, Oginov A.V., </w:t>
      </w:r>
      <w:r w:rsidRPr="0001529E">
        <w:t>T</w:t>
      </w:r>
      <w:r w:rsidRPr="002D3DEE">
        <w:t>.</w:t>
      </w:r>
      <w:r w:rsidRPr="0001529E">
        <w:t>A</w:t>
      </w:r>
      <w:r w:rsidRPr="002D3DEE">
        <w:t>.</w:t>
      </w:r>
      <w:r>
        <w:t> </w:t>
      </w:r>
      <w:r w:rsidRPr="0001529E">
        <w:t>Shelkovenko</w:t>
      </w:r>
      <w:r w:rsidRPr="002D3DEE">
        <w:t xml:space="preserve">, </w:t>
      </w:r>
      <w:r w:rsidRPr="0001529E">
        <w:t>S</w:t>
      </w:r>
      <w:r w:rsidRPr="002D3DEE">
        <w:t>.</w:t>
      </w:r>
      <w:r w:rsidRPr="0001529E">
        <w:t>A</w:t>
      </w:r>
      <w:r w:rsidRPr="002D3DEE">
        <w:t xml:space="preserve">. </w:t>
      </w:r>
      <w:r w:rsidRPr="0001529E">
        <w:t>Pikuz</w:t>
      </w:r>
      <w:r>
        <w:t>.</w:t>
      </w:r>
      <w:r w:rsidRPr="00450EB2">
        <w:t xml:space="preserve"> Book of Abstracts of XLV International Conference on Plasma Physics and CF, April 2 – 6, 2018, Zvenigorod, p. 2</w:t>
      </w:r>
      <w:r>
        <w:t>22</w:t>
      </w:r>
      <w:r w:rsidRPr="00450EB2">
        <w:t>.</w:t>
      </w:r>
    </w:p>
    <w:p w:rsidR="007C55BA" w:rsidRPr="008E4E12" w:rsidRDefault="007C55BA" w:rsidP="007C55BA">
      <w:pPr>
        <w:pStyle w:val="Zv-References-en"/>
        <w:rPr>
          <w:b/>
        </w:rPr>
      </w:pPr>
      <w:r w:rsidRPr="008E4E12">
        <w:t>A.V. Agafonov, I.S. Baidin, A.V. Oginov, A.A. Rodionov, and K.V. Shpakov. Proc. of Int. Symp. Topical Problems of Nonlinear Wave Physics (NWP-2017), 22 – 28 July, 2017, Moscow–St. Petersburg, Russia, p. 133.</w:t>
      </w:r>
    </w:p>
    <w:p w:rsidR="007C55BA" w:rsidRPr="008E4E12" w:rsidRDefault="007C55BA" w:rsidP="007C55BA">
      <w:pPr>
        <w:pStyle w:val="Zv-References-en"/>
        <w:rPr>
          <w:b/>
        </w:rPr>
      </w:pPr>
      <w:r w:rsidRPr="002D3DEE">
        <w:t>A</w:t>
      </w:r>
      <w:r w:rsidRPr="007C55BA">
        <w:t>.</w:t>
      </w:r>
      <w:r w:rsidRPr="002D3DEE">
        <w:t>V</w:t>
      </w:r>
      <w:r w:rsidRPr="007C55BA">
        <w:t xml:space="preserve">. </w:t>
      </w:r>
      <w:r w:rsidRPr="002D3DEE">
        <w:t>Agafonov</w:t>
      </w:r>
      <w:r w:rsidRPr="007C55BA">
        <w:t xml:space="preserve">, </w:t>
      </w:r>
      <w:r w:rsidRPr="002D3DEE">
        <w:t>A</w:t>
      </w:r>
      <w:r w:rsidRPr="007C55BA">
        <w:t>.</w:t>
      </w:r>
      <w:r w:rsidRPr="002D3DEE">
        <w:t>V</w:t>
      </w:r>
      <w:r w:rsidRPr="007C55BA">
        <w:t xml:space="preserve">. </w:t>
      </w:r>
      <w:r w:rsidRPr="002D3DEE">
        <w:t>Oginov</w:t>
      </w:r>
      <w:r w:rsidRPr="007C55BA">
        <w:t xml:space="preserve">, </w:t>
      </w:r>
      <w:r w:rsidRPr="002D3DEE">
        <w:t>A</w:t>
      </w:r>
      <w:r w:rsidRPr="007C55BA">
        <w:t>.</w:t>
      </w:r>
      <w:r w:rsidRPr="002D3DEE">
        <w:t>A</w:t>
      </w:r>
      <w:r w:rsidRPr="007C55BA">
        <w:t xml:space="preserve">. </w:t>
      </w:r>
      <w:r w:rsidRPr="002D3DEE">
        <w:t>Rodionov</w:t>
      </w:r>
      <w:r w:rsidRPr="007C55BA">
        <w:t xml:space="preserve">, </w:t>
      </w:r>
      <w:r w:rsidRPr="002D3DEE">
        <w:t>V</w:t>
      </w:r>
      <w:r w:rsidRPr="007C55BA">
        <w:t>.</w:t>
      </w:r>
      <w:r w:rsidRPr="002D3DEE">
        <w:t>A</w:t>
      </w:r>
      <w:r w:rsidRPr="007C55BA">
        <w:t xml:space="preserve">. </w:t>
      </w:r>
      <w:r w:rsidRPr="002D3DEE">
        <w:t>Ryabov</w:t>
      </w:r>
      <w:r w:rsidRPr="007C55BA">
        <w:t xml:space="preserve">, </w:t>
      </w:r>
      <w:r w:rsidRPr="002D3DEE">
        <w:t>V</w:t>
      </w:r>
      <w:r w:rsidRPr="007C55BA">
        <w:t>.</w:t>
      </w:r>
      <w:r w:rsidRPr="002D3DEE">
        <w:t>A</w:t>
      </w:r>
      <w:r w:rsidRPr="007C55BA">
        <w:t xml:space="preserve">. </w:t>
      </w:r>
      <w:r w:rsidRPr="002D3DEE">
        <w:t>Chechin</w:t>
      </w:r>
      <w:r w:rsidRPr="007C55BA">
        <w:t xml:space="preserve">, </w:t>
      </w:r>
      <w:r w:rsidRPr="002D3DEE">
        <w:t>K</w:t>
      </w:r>
      <w:r w:rsidRPr="007C55BA">
        <w:t>.</w:t>
      </w:r>
      <w:r w:rsidRPr="002D3DEE">
        <w:t>V</w:t>
      </w:r>
      <w:r w:rsidRPr="007C55BA">
        <w:t xml:space="preserve">. </w:t>
      </w:r>
      <w:r w:rsidRPr="002D3DEE">
        <w:t>Shpakov</w:t>
      </w:r>
      <w:r w:rsidRPr="007C55BA">
        <w:t xml:space="preserve">. </w:t>
      </w:r>
      <w:r w:rsidRPr="008E4E12">
        <w:rPr>
          <w:lang w:val="ru-RU"/>
        </w:rPr>
        <w:t xml:space="preserve">2018, </w:t>
      </w:r>
      <w:r w:rsidRPr="002D3DEE">
        <w:t>https</w:t>
      </w:r>
      <w:r w:rsidRPr="008E4E12">
        <w:rPr>
          <w:lang w:val="ru-RU"/>
        </w:rPr>
        <w:t>://</w:t>
      </w:r>
      <w:r w:rsidRPr="002D3DEE">
        <w:t>arxiv</w:t>
      </w:r>
      <w:r w:rsidRPr="008E4E12">
        <w:rPr>
          <w:lang w:val="ru-RU"/>
        </w:rPr>
        <w:t>.</w:t>
      </w:r>
      <w:r w:rsidRPr="002D3DEE">
        <w:t>org</w:t>
      </w:r>
      <w:r w:rsidRPr="008E4E12">
        <w:rPr>
          <w:lang w:val="ru-RU"/>
        </w:rPr>
        <w:t>/</w:t>
      </w:r>
      <w:r w:rsidRPr="002D3DEE">
        <w:t>abs</w:t>
      </w:r>
      <w:r w:rsidRPr="008E4E12">
        <w:rPr>
          <w:lang w:val="ru-RU"/>
        </w:rPr>
        <w:t>/1807.07675.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E2" w:rsidRDefault="00754AE2">
      <w:r>
        <w:separator/>
      </w:r>
    </w:p>
  </w:endnote>
  <w:endnote w:type="continuationSeparator" w:id="0">
    <w:p w:rsidR="00754AE2" w:rsidRDefault="00754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4E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4E7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66C0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E2" w:rsidRDefault="00754AE2">
      <w:r>
        <w:separator/>
      </w:r>
    </w:p>
  </w:footnote>
  <w:footnote w:type="continuationSeparator" w:id="0">
    <w:p w:rsidR="00754AE2" w:rsidRDefault="00754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B34E7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54AE2"/>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66C08"/>
    <w:rsid w:val="006B5B24"/>
    <w:rsid w:val="00732A2E"/>
    <w:rsid w:val="00754AE2"/>
    <w:rsid w:val="007B6378"/>
    <w:rsid w:val="007C55BA"/>
    <w:rsid w:val="007E06CE"/>
    <w:rsid w:val="00802D35"/>
    <w:rsid w:val="008520F9"/>
    <w:rsid w:val="008850EF"/>
    <w:rsid w:val="00906FF7"/>
    <w:rsid w:val="00AE6185"/>
    <w:rsid w:val="00B34E7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13AE"/>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C55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ginov@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FEATURES OF THE STRUCTURE OF EMERGING CURRENT MICROCHANNELS IN ATMOSPHERIC DISCHARGE</dc:title>
  <dc:creator>sato</dc:creator>
  <cp:lastModifiedBy>Сатунин</cp:lastModifiedBy>
  <cp:revision>2</cp:revision>
  <cp:lastPrinted>1601-01-01T00:00:00Z</cp:lastPrinted>
  <dcterms:created xsi:type="dcterms:W3CDTF">2019-02-03T19:13:00Z</dcterms:created>
  <dcterms:modified xsi:type="dcterms:W3CDTF">2019-03-09T19:41:00Z</dcterms:modified>
</cp:coreProperties>
</file>