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AF" w:rsidRPr="00BB0FCA" w:rsidRDefault="00E91EAF" w:rsidP="00E91EAF">
      <w:pPr>
        <w:pStyle w:val="Zv-Titlereport"/>
      </w:pPr>
      <w:bookmarkStart w:id="0" w:name="_Hlk531361168"/>
      <w:r>
        <w:t>Исследование вуф излучения гибридных и стандартных х-пинчей на электроразрядной установке «кинг»</w:t>
      </w:r>
    </w:p>
    <w:bookmarkEnd w:id="0"/>
    <w:p w:rsidR="00E91EAF" w:rsidRDefault="00E91EAF" w:rsidP="00E91EAF">
      <w:pPr>
        <w:pStyle w:val="Zv-Author"/>
      </w:pPr>
      <w:r w:rsidRPr="005D1AF0">
        <w:rPr>
          <w:u w:val="single"/>
        </w:rPr>
        <w:t>Болховитинов Е.А.</w:t>
      </w:r>
      <w:r w:rsidRPr="009D3CA5">
        <w:t xml:space="preserve">, Тиликин И.Н., Шелковенко Т.А., </w:t>
      </w:r>
      <w:r>
        <w:t xml:space="preserve">Кологривов А.А., </w:t>
      </w:r>
      <w:r w:rsidRPr="009D3CA5">
        <w:t>Мингалеев</w:t>
      </w:r>
      <w:r>
        <w:rPr>
          <w:lang w:val="en-US"/>
        </w:rPr>
        <w:t> </w:t>
      </w:r>
      <w:r w:rsidRPr="009D3CA5">
        <w:t>А.Р., Романова В.</w:t>
      </w:r>
      <w:r>
        <w:t>М</w:t>
      </w:r>
      <w:r w:rsidRPr="009D3CA5">
        <w:t>., Рупасов А.А., Пикуз С.А.</w:t>
      </w:r>
    </w:p>
    <w:p w:rsidR="00E91EAF" w:rsidRPr="00E91EAF" w:rsidRDefault="00E91EAF" w:rsidP="00E91EAF">
      <w:pPr>
        <w:pStyle w:val="Zv-Organization"/>
      </w:pPr>
      <w:bookmarkStart w:id="1" w:name="_Hlk466914924"/>
      <w:bookmarkStart w:id="2" w:name="_Hlk466987384"/>
      <w:r w:rsidRPr="002F20E6">
        <w:rPr>
          <w:szCs w:val="24"/>
        </w:rPr>
        <w:t>Физический</w:t>
      </w:r>
      <w:r w:rsidRPr="00BD394B">
        <w:rPr>
          <w:szCs w:val="24"/>
        </w:rPr>
        <w:t xml:space="preserve"> </w:t>
      </w:r>
      <w:r w:rsidRPr="00E91EAF">
        <w:rPr>
          <w:szCs w:val="24"/>
        </w:rPr>
        <w:t>институт</w:t>
      </w:r>
      <w:r w:rsidRPr="00BD394B">
        <w:rPr>
          <w:szCs w:val="24"/>
        </w:rPr>
        <w:t xml:space="preserve"> </w:t>
      </w:r>
      <w:r w:rsidRPr="002F20E6">
        <w:rPr>
          <w:szCs w:val="24"/>
        </w:rPr>
        <w:t>имени</w:t>
      </w:r>
      <w:r w:rsidRPr="00BD394B">
        <w:rPr>
          <w:szCs w:val="24"/>
        </w:rPr>
        <w:t xml:space="preserve"> </w:t>
      </w:r>
      <w:r w:rsidRPr="002F20E6">
        <w:rPr>
          <w:szCs w:val="24"/>
        </w:rPr>
        <w:t>П</w:t>
      </w:r>
      <w:r w:rsidRPr="00BD394B">
        <w:rPr>
          <w:szCs w:val="24"/>
        </w:rPr>
        <w:t>.</w:t>
      </w:r>
      <w:r w:rsidRPr="002F20E6">
        <w:rPr>
          <w:szCs w:val="24"/>
        </w:rPr>
        <w:t>Н</w:t>
      </w:r>
      <w:r w:rsidRPr="00BD394B">
        <w:rPr>
          <w:szCs w:val="24"/>
        </w:rPr>
        <w:t xml:space="preserve">. </w:t>
      </w:r>
      <w:r w:rsidRPr="002F20E6">
        <w:rPr>
          <w:szCs w:val="24"/>
        </w:rPr>
        <w:t>Лебедева</w:t>
      </w:r>
      <w:r w:rsidRPr="00BD394B">
        <w:rPr>
          <w:szCs w:val="24"/>
        </w:rPr>
        <w:t xml:space="preserve"> </w:t>
      </w:r>
      <w:r>
        <w:rPr>
          <w:szCs w:val="24"/>
        </w:rPr>
        <w:t>РАН</w:t>
      </w:r>
      <w:r w:rsidRPr="00BD394B">
        <w:rPr>
          <w:szCs w:val="24"/>
        </w:rPr>
        <w:t xml:space="preserve">, </w:t>
      </w:r>
      <w:bookmarkStart w:id="3" w:name="_Hlk468117049"/>
      <w:r w:rsidRPr="002F20E6">
        <w:rPr>
          <w:szCs w:val="24"/>
        </w:rPr>
        <w:t>г</w:t>
      </w:r>
      <w:r w:rsidRPr="00BD394B">
        <w:rPr>
          <w:szCs w:val="24"/>
        </w:rPr>
        <w:t xml:space="preserve">. </w:t>
      </w:r>
      <w:r w:rsidRPr="002F20E6">
        <w:rPr>
          <w:szCs w:val="24"/>
        </w:rPr>
        <w:t>Москва</w:t>
      </w:r>
      <w:r w:rsidRPr="00BD394B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1"/>
      <w:bookmarkEnd w:id="2"/>
      <w:bookmarkEnd w:id="3"/>
      <w:r w:rsidRPr="009D3CA5">
        <w:t xml:space="preserve">, </w:t>
      </w:r>
      <w:hyperlink r:id="rId7" w:history="1">
        <w:r w:rsidRPr="00F94566">
          <w:rPr>
            <w:rStyle w:val="a7"/>
          </w:rPr>
          <w:t>bolevar@sci.lebedev.ru</w:t>
        </w:r>
      </w:hyperlink>
    </w:p>
    <w:p w:rsidR="00E91EAF" w:rsidRDefault="00E91EAF" w:rsidP="00E91EAF">
      <w:pPr>
        <w:pStyle w:val="Zv-bodyreport"/>
        <w:spacing w:line="235" w:lineRule="auto"/>
      </w:pPr>
      <w:r>
        <w:t>Х-пинчи являются хорошо известными источниками жесткого</w:t>
      </w:r>
      <w:r w:rsidRPr="00174217">
        <w:t xml:space="preserve"> (</w:t>
      </w:r>
      <w:r>
        <w:rPr>
          <w:rFonts w:ascii="Symbol" w:hAnsi="Symbol"/>
          <w:lang w:val="en-US"/>
        </w:rPr>
        <w:t></w:t>
      </w:r>
      <w:r>
        <w:rPr>
          <w:rFonts w:ascii="Symbol" w:hAnsi="Symbol"/>
          <w:lang w:val="en-US"/>
        </w:rPr>
        <w:t></w:t>
      </w:r>
      <w:r w:rsidRPr="00174217">
        <w:t>&lt;</w:t>
      </w:r>
      <w:r w:rsidRPr="00BB0FCA">
        <w:t xml:space="preserve"> </w:t>
      </w:r>
      <w:r w:rsidRPr="00174217">
        <w:t xml:space="preserve">10 </w:t>
      </w:r>
      <w:bookmarkStart w:id="4" w:name="_Hlk531361643"/>
      <w:r w:rsidRPr="00BB0FCA">
        <w:t>Å</w:t>
      </w:r>
      <w:bookmarkEnd w:id="4"/>
      <w:r w:rsidRPr="00174217">
        <w:t>)</w:t>
      </w:r>
      <w:r>
        <w:t>,</w:t>
      </w:r>
      <w:r w:rsidRPr="00174217">
        <w:t xml:space="preserve"> </w:t>
      </w:r>
      <w:r>
        <w:t>мягкого (</w:t>
      </w:r>
      <w:r>
        <w:rPr>
          <w:rFonts w:ascii="Symbol" w:hAnsi="Symbol"/>
          <w:lang w:val="en-US"/>
        </w:rPr>
        <w:t>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</w:t>
      </w:r>
      <w:r>
        <w:rPr>
          <w:rFonts w:ascii="Symbol" w:hAnsi="Symbol"/>
          <w:lang w:val="en-US"/>
        </w:rPr>
        <w:t></w:t>
      </w:r>
      <w:r>
        <w:t>10</w:t>
      </w:r>
      <w:r>
        <w:rPr>
          <w:lang w:val="en-US"/>
        </w:rPr>
        <w:t> </w:t>
      </w:r>
      <w:r w:rsidRPr="00BB0FCA">
        <w:t xml:space="preserve">– </w:t>
      </w:r>
      <w:r w:rsidRPr="00174217">
        <w:t xml:space="preserve">100 </w:t>
      </w:r>
      <w:r w:rsidRPr="00BB0FCA">
        <w:t>Å</w:t>
      </w:r>
      <w:r w:rsidRPr="00174217">
        <w:t>)</w:t>
      </w:r>
      <w:r>
        <w:t xml:space="preserve"> рентгеновского излучения и ВУФ излучения (</w:t>
      </w:r>
      <w:r>
        <w:rPr>
          <w:rFonts w:ascii="Symbol" w:hAnsi="Symbol"/>
          <w:lang w:val="en-US"/>
        </w:rPr>
        <w:t></w:t>
      </w:r>
      <w:r>
        <w:rPr>
          <w:rFonts w:ascii="Symbol" w:hAnsi="Symbol"/>
          <w:lang w:val="en-US"/>
        </w:rPr>
        <w:t></w:t>
      </w:r>
      <w:r w:rsidRPr="00174217">
        <w:t>&gt;</w:t>
      </w:r>
      <w:r w:rsidRPr="00BB0FCA">
        <w:t xml:space="preserve"> </w:t>
      </w:r>
      <w:r w:rsidRPr="00174217">
        <w:t xml:space="preserve">100 </w:t>
      </w:r>
      <w:r w:rsidRPr="00BB0FCA">
        <w:t>Å</w:t>
      </w:r>
      <w:r w:rsidRPr="00174217">
        <w:t>)</w:t>
      </w:r>
      <w:r>
        <w:t xml:space="preserve"> </w:t>
      </w:r>
      <w:r w:rsidRPr="00715C65">
        <w:t>[</w:t>
      </w:r>
      <w:r>
        <w:t>1</w:t>
      </w:r>
      <w:r w:rsidRPr="00DC458C">
        <w:t>,</w:t>
      </w:r>
      <w:r w:rsidRPr="00BB0FCA">
        <w:t xml:space="preserve"> </w:t>
      </w:r>
      <w:r w:rsidRPr="00DC458C">
        <w:t>2</w:t>
      </w:r>
      <w:r w:rsidRPr="00715C65">
        <w:t>]</w:t>
      </w:r>
      <w:r>
        <w:t>. Существует два типа Х-пинчей – стандартный, формирующийся на пересечении двух или нескольких проволочек, и, так называемый, гибридный, при котором разряд формируется из одной короткой проволочки, натянутой между двумя массивными конусообразными электродами. При этом как стандартные, так и гибридные Х-пинчи могут использоваться для точечной проекционной рентгенографии и для исследования радиационных свойств высокотемпературной плотной плазмы. Ранее в ФИАН коллективом авторов была проведена серия измерений на установке БИН по исследованию ВУФ излучения гибридных Х</w:t>
      </w:r>
      <w:r w:rsidRPr="00E91EAF">
        <w:noBreakHyphen/>
      </w:r>
      <w:r>
        <w:t>пинчей</w:t>
      </w:r>
      <w:r>
        <w:rPr>
          <w:lang w:val="en-US"/>
        </w:rPr>
        <w:t> </w:t>
      </w:r>
      <w:r w:rsidRPr="00E01E9F">
        <w:t>[</w:t>
      </w:r>
      <w:r w:rsidRPr="00217C35">
        <w:t>3</w:t>
      </w:r>
      <w:r w:rsidRPr="00E01E9F">
        <w:t>]</w:t>
      </w:r>
      <w:r>
        <w:t>, которые показали высокий выход излучения в этом диапазоне. Это дает возможность рассчитывать на использование Х-пинчей в качестве источника в новых применениях, таких как абсорбционная ВУФ спектрометрия и, используя линейчатое излучение плазмы, в экспериментах по рассеянию. Вместе с тем возник вопрос сравнительной эффективности излучательных возможностей стандартного и гибридного Х</w:t>
      </w:r>
      <w:r>
        <w:noBreakHyphen/>
        <w:t>пинча в ВУФ диапазоне спектра.</w:t>
      </w:r>
    </w:p>
    <w:p w:rsidR="00E91EAF" w:rsidRDefault="00E91EAF" w:rsidP="00E91EAF">
      <w:pPr>
        <w:pStyle w:val="Zv-bodyreport"/>
        <w:spacing w:line="235" w:lineRule="auto"/>
      </w:pPr>
      <w:r>
        <w:t xml:space="preserve">Для решения </w:t>
      </w:r>
      <w:r w:rsidRPr="00E91EAF">
        <w:t>этого</w:t>
      </w:r>
      <w:r>
        <w:t xml:space="preserve"> вопроса и продолжения исследования излучения гибридных Х-пинчей в настоящей работе проведены детальные исследования излучения в диапазоне длин волн 10</w:t>
      </w:r>
      <w:r>
        <w:rPr>
          <w:lang w:val="en-US"/>
        </w:rPr>
        <w:t> </w:t>
      </w:r>
      <w:r w:rsidRPr="00BB0FCA">
        <w:t xml:space="preserve">– </w:t>
      </w:r>
      <w:r>
        <w:t>400</w:t>
      </w:r>
      <w:r w:rsidRPr="00BB0FCA">
        <w:t xml:space="preserve"> Å</w:t>
      </w:r>
      <w:r>
        <w:t xml:space="preserve"> как гибридных, так и стандартных Х-пинчей на импульсной электроразрядной установке КИНГ (ток 190</w:t>
      </w:r>
      <w:r w:rsidRPr="00BB0FCA">
        <w:t xml:space="preserve"> – </w:t>
      </w:r>
      <w:r>
        <w:t>200 кА, время нарастания тока 190</w:t>
      </w:r>
      <w:r w:rsidRPr="00BB0FCA">
        <w:t xml:space="preserve"> – </w:t>
      </w:r>
      <w:r>
        <w:t xml:space="preserve">200 нс), которая является более компактной и имеет иную ориентацию пинча, чем установка БИН. В качестве нагрузок для гибридного пинча использовались проволочки из </w:t>
      </w:r>
      <w:r>
        <w:rPr>
          <w:lang w:val="en-US"/>
        </w:rPr>
        <w:t>Al</w:t>
      </w:r>
      <w:r>
        <w:t xml:space="preserve">, Ag, </w:t>
      </w:r>
      <w:r>
        <w:rPr>
          <w:lang w:val="en-US"/>
        </w:rPr>
        <w:t>Cu</w:t>
      </w:r>
      <w:r>
        <w:t xml:space="preserve"> и </w:t>
      </w:r>
      <w:r>
        <w:rPr>
          <w:lang w:val="en-US"/>
        </w:rPr>
        <w:t>Ti</w:t>
      </w:r>
      <w:r>
        <w:t>, а для стандартного Х</w:t>
      </w:r>
      <w:r w:rsidRPr="00E91EAF">
        <w:noBreakHyphen/>
      </w:r>
      <w:r>
        <w:t xml:space="preserve">пинча – из </w:t>
      </w:r>
      <w:r>
        <w:rPr>
          <w:lang w:val="en-US"/>
        </w:rPr>
        <w:t>Al</w:t>
      </w:r>
      <w:r w:rsidRPr="00B1092A">
        <w:t xml:space="preserve"> </w:t>
      </w:r>
      <w:r>
        <w:t>и</w:t>
      </w:r>
      <w:r w:rsidRPr="00B1092A">
        <w:t xml:space="preserve"> </w:t>
      </w:r>
      <w:r>
        <w:rPr>
          <w:lang w:val="en-US"/>
        </w:rPr>
        <w:t>Ti</w:t>
      </w:r>
      <w:r w:rsidRPr="00B1092A">
        <w:t xml:space="preserve"> </w:t>
      </w:r>
      <w:r>
        <w:t>с диаметром 2</w:t>
      </w:r>
      <w:r w:rsidRPr="006B1875">
        <w:t>5</w:t>
      </w:r>
      <w:r>
        <w:t xml:space="preserve"> мкм. Интегральное по времени исследование ВУФ излучения из стандартного Х-пинча, выполненное при помощи камер обскур с апертурой 300</w:t>
      </w:r>
      <w:r>
        <w:rPr>
          <w:lang w:val="en-US"/>
        </w:rPr>
        <w:t> </w:t>
      </w:r>
      <w:r>
        <w:t xml:space="preserve">мкм, показало наличие интенсивного ВУФ излучения из области размером менее 1 мм вокруг точки пересечения проволочек, в то время как в гибридном Х-пинче возникала одна или несколько горячих точек случайным образом распределенных по длине проволочки (3мм). Спектры излучения разрядной плазмы в ВУФ диапазоне были получены с пространственным разрешением при использовании спектрографа на основе пропускающей дифракционной решетки </w:t>
      </w:r>
      <w:r w:rsidRPr="008D3872">
        <w:t>[</w:t>
      </w:r>
      <w:r w:rsidRPr="00DC458C">
        <w:t>4</w:t>
      </w:r>
      <w:r w:rsidRPr="008D3872">
        <w:t>]</w:t>
      </w:r>
      <w:r>
        <w:t xml:space="preserve"> с регистрацией на «изображающую»</w:t>
      </w:r>
      <w:r w:rsidRPr="0000472F">
        <w:t xml:space="preserve"> </w:t>
      </w:r>
      <w:r>
        <w:t xml:space="preserve">пластину </w:t>
      </w:r>
      <w:r>
        <w:rPr>
          <w:lang w:val="en-US"/>
        </w:rPr>
        <w:t>Fuji</w:t>
      </w:r>
      <w:r w:rsidRPr="00EC5AFB">
        <w:t xml:space="preserve"> </w:t>
      </w:r>
      <w:r>
        <w:rPr>
          <w:lang w:val="en-US"/>
        </w:rPr>
        <w:t>TR</w:t>
      </w:r>
      <w:r w:rsidRPr="00EC5AFB">
        <w:t xml:space="preserve"> </w:t>
      </w:r>
      <w:r>
        <w:t xml:space="preserve">без защитного покрытия. Их анализ и обработка позволили установить спектральные области с наибольшей интенсивностью излучения для различных материалов нагрузки и сравнить спектральный выход излучения для гибридных и стандартных Х-пинчей. В то же время сигналы с </w:t>
      </w:r>
      <w:r>
        <w:rPr>
          <w:lang w:val="en-US"/>
        </w:rPr>
        <w:t>PCD</w:t>
      </w:r>
      <w:r>
        <w:t xml:space="preserve"> детектора позволили провести сравнительную оценку полного выхода излучения из таких Х-пинчей в диапазоне 10 эВ – 4 кэВ. </w:t>
      </w:r>
    </w:p>
    <w:p w:rsidR="00E91EAF" w:rsidRPr="00CF155A" w:rsidRDefault="00E91EAF" w:rsidP="00E91EAF">
      <w:pPr>
        <w:pStyle w:val="Zv-bodyreport"/>
        <w:spacing w:line="235" w:lineRule="auto"/>
      </w:pPr>
      <w:r>
        <w:t xml:space="preserve">Работа </w:t>
      </w:r>
      <w:r w:rsidRPr="00E91EAF">
        <w:t>выполнена</w:t>
      </w:r>
      <w:r>
        <w:t xml:space="preserve"> при поддержке гранта РФФИ № 17-02-00391.</w:t>
      </w:r>
    </w:p>
    <w:p w:rsidR="00E91EAF" w:rsidRPr="00EB7A22" w:rsidRDefault="00E91EAF" w:rsidP="00E91EAF">
      <w:pPr>
        <w:pStyle w:val="Zv-TitleReferences-ru"/>
        <w:spacing w:line="228" w:lineRule="auto"/>
      </w:pPr>
      <w:r>
        <w:t>Литература</w:t>
      </w:r>
    </w:p>
    <w:p w:rsidR="00E91EAF" w:rsidRPr="00640DD0" w:rsidRDefault="00E91EAF" w:rsidP="00E91EAF">
      <w:pPr>
        <w:pStyle w:val="Zv-References-ru"/>
        <w:numPr>
          <w:ilvl w:val="0"/>
          <w:numId w:val="1"/>
        </w:numPr>
        <w:spacing w:line="228" w:lineRule="auto"/>
        <w:rPr>
          <w:lang w:val="en-US"/>
        </w:rPr>
      </w:pPr>
      <w:r w:rsidRPr="00640DD0">
        <w:rPr>
          <w:lang w:val="en-US"/>
        </w:rPr>
        <w:t>Pikuz</w:t>
      </w:r>
      <w:r w:rsidRPr="009D3CA5">
        <w:rPr>
          <w:lang w:val="en-US"/>
        </w:rPr>
        <w:t xml:space="preserve"> </w:t>
      </w:r>
      <w:r w:rsidRPr="00640DD0">
        <w:rPr>
          <w:lang w:val="en-US"/>
        </w:rPr>
        <w:t>S</w:t>
      </w:r>
      <w:r w:rsidRPr="009D3CA5">
        <w:rPr>
          <w:lang w:val="en-US"/>
        </w:rPr>
        <w:t>.</w:t>
      </w:r>
      <w:r w:rsidRPr="00640DD0">
        <w:rPr>
          <w:lang w:val="en-US"/>
        </w:rPr>
        <w:t>A</w:t>
      </w:r>
      <w:r w:rsidRPr="009D3CA5">
        <w:rPr>
          <w:lang w:val="en-US"/>
        </w:rPr>
        <w:t xml:space="preserve">., </w:t>
      </w:r>
      <w:r w:rsidRPr="00640DD0">
        <w:rPr>
          <w:lang w:val="en-US"/>
        </w:rPr>
        <w:t>Shelkovenko</w:t>
      </w:r>
      <w:r w:rsidRPr="009D3CA5">
        <w:rPr>
          <w:lang w:val="en-US"/>
        </w:rPr>
        <w:t xml:space="preserve"> </w:t>
      </w:r>
      <w:r w:rsidRPr="00640DD0">
        <w:rPr>
          <w:lang w:val="en-US"/>
        </w:rPr>
        <w:t>T</w:t>
      </w:r>
      <w:r w:rsidRPr="009D3CA5">
        <w:rPr>
          <w:lang w:val="en-US"/>
        </w:rPr>
        <w:t>.</w:t>
      </w:r>
      <w:r w:rsidRPr="00640DD0">
        <w:rPr>
          <w:lang w:val="en-US"/>
        </w:rPr>
        <w:t>A</w:t>
      </w:r>
      <w:r w:rsidRPr="009D3CA5">
        <w:rPr>
          <w:lang w:val="en-US"/>
        </w:rPr>
        <w:t xml:space="preserve">., </w:t>
      </w:r>
      <w:r w:rsidRPr="00640DD0">
        <w:rPr>
          <w:lang w:val="en-US"/>
        </w:rPr>
        <w:t>Hammer</w:t>
      </w:r>
      <w:r w:rsidRPr="009D3CA5">
        <w:rPr>
          <w:lang w:val="en-US"/>
        </w:rPr>
        <w:t xml:space="preserve"> </w:t>
      </w:r>
      <w:r w:rsidRPr="00640DD0">
        <w:rPr>
          <w:lang w:val="en-US"/>
        </w:rPr>
        <w:t>D</w:t>
      </w:r>
      <w:r w:rsidRPr="009D3CA5">
        <w:rPr>
          <w:lang w:val="en-US"/>
        </w:rPr>
        <w:t>.</w:t>
      </w:r>
      <w:r w:rsidRPr="00640DD0">
        <w:rPr>
          <w:lang w:val="en-US"/>
        </w:rPr>
        <w:t>A</w:t>
      </w:r>
      <w:r w:rsidRPr="009D3CA5">
        <w:rPr>
          <w:lang w:val="en-US"/>
        </w:rPr>
        <w:t xml:space="preserve">., </w:t>
      </w:r>
      <w:r w:rsidRPr="00640DD0">
        <w:rPr>
          <w:lang w:val="en-US"/>
        </w:rPr>
        <w:t>Plasma</w:t>
      </w:r>
      <w:r w:rsidRPr="009D3CA5">
        <w:rPr>
          <w:lang w:val="en-US"/>
        </w:rPr>
        <w:t xml:space="preserve"> </w:t>
      </w:r>
      <w:r w:rsidRPr="00640DD0">
        <w:rPr>
          <w:lang w:val="en-US"/>
        </w:rPr>
        <w:t>Physics</w:t>
      </w:r>
      <w:r w:rsidRPr="009D3CA5">
        <w:rPr>
          <w:lang w:val="en-US"/>
        </w:rPr>
        <w:t xml:space="preserve"> </w:t>
      </w:r>
      <w:r w:rsidRPr="00640DD0">
        <w:rPr>
          <w:lang w:val="en-US"/>
        </w:rPr>
        <w:t>Reports</w:t>
      </w:r>
      <w:r w:rsidRPr="009D3CA5">
        <w:rPr>
          <w:lang w:val="en-US"/>
        </w:rPr>
        <w:t xml:space="preserve">, 2015, </w:t>
      </w:r>
      <w:r w:rsidRPr="00640DD0">
        <w:rPr>
          <w:lang w:val="en-US"/>
        </w:rPr>
        <w:t>Vol</w:t>
      </w:r>
      <w:r w:rsidRPr="009D3CA5">
        <w:rPr>
          <w:lang w:val="en-US"/>
        </w:rPr>
        <w:t>.</w:t>
      </w:r>
      <w:r w:rsidRPr="00AF30A1">
        <w:rPr>
          <w:lang w:val="en-US"/>
        </w:rPr>
        <w:t xml:space="preserve"> </w:t>
      </w:r>
      <w:r w:rsidRPr="00640DD0">
        <w:rPr>
          <w:lang w:val="en-US"/>
        </w:rPr>
        <w:t xml:space="preserve">41, </w:t>
      </w:r>
      <w:r w:rsidRPr="00881035">
        <w:rPr>
          <w:lang w:val="en-US"/>
        </w:rPr>
        <w:t>№</w:t>
      </w:r>
      <w:r>
        <w:rPr>
          <w:lang w:val="en-US"/>
        </w:rPr>
        <w:t xml:space="preserve"> 4, </w:t>
      </w:r>
      <w:r w:rsidRPr="00640DD0">
        <w:rPr>
          <w:lang w:val="en-US"/>
        </w:rPr>
        <w:t>p. 291</w:t>
      </w:r>
      <w:r w:rsidRPr="00AF30A1">
        <w:rPr>
          <w:lang w:val="en-US"/>
        </w:rPr>
        <w:t xml:space="preserve"> </w:t>
      </w:r>
      <w:r w:rsidRPr="00640DD0">
        <w:rPr>
          <w:lang w:val="en-US"/>
        </w:rPr>
        <w:t>–</w:t>
      </w:r>
      <w:r w:rsidRPr="00AF30A1">
        <w:rPr>
          <w:lang w:val="en-US"/>
        </w:rPr>
        <w:t xml:space="preserve"> </w:t>
      </w:r>
      <w:r w:rsidRPr="00640DD0">
        <w:rPr>
          <w:lang w:val="en-US"/>
        </w:rPr>
        <w:t xml:space="preserve">342 and </w:t>
      </w:r>
      <w:r w:rsidRPr="00881035">
        <w:rPr>
          <w:lang w:val="en-US"/>
        </w:rPr>
        <w:t>№</w:t>
      </w:r>
      <w:r>
        <w:rPr>
          <w:lang w:val="en-US"/>
        </w:rPr>
        <w:t xml:space="preserve"> 6, </w:t>
      </w:r>
      <w:r w:rsidRPr="00640DD0">
        <w:rPr>
          <w:lang w:val="en-US"/>
        </w:rPr>
        <w:t>p. 445</w:t>
      </w:r>
      <w:r w:rsidRPr="00AF30A1">
        <w:rPr>
          <w:lang w:val="en-US"/>
        </w:rPr>
        <w:t xml:space="preserve"> </w:t>
      </w:r>
      <w:r w:rsidRPr="00640DD0">
        <w:rPr>
          <w:lang w:val="en-US"/>
        </w:rPr>
        <w:t>–</w:t>
      </w:r>
      <w:r w:rsidRPr="00AF30A1">
        <w:rPr>
          <w:lang w:val="en-US"/>
        </w:rPr>
        <w:t xml:space="preserve"> </w:t>
      </w:r>
      <w:r w:rsidRPr="00640DD0">
        <w:rPr>
          <w:lang w:val="en-US"/>
        </w:rPr>
        <w:t>491.</w:t>
      </w:r>
    </w:p>
    <w:p w:rsidR="00E91EAF" w:rsidRPr="00692B8F" w:rsidRDefault="00E91EAF" w:rsidP="00E91EAF">
      <w:pPr>
        <w:pStyle w:val="Zv-References-ru"/>
        <w:numPr>
          <w:ilvl w:val="0"/>
          <w:numId w:val="1"/>
        </w:numPr>
        <w:spacing w:line="228" w:lineRule="auto"/>
        <w:rPr>
          <w:lang w:val="en-US"/>
        </w:rPr>
      </w:pPr>
      <w:r w:rsidRPr="00640DD0">
        <w:rPr>
          <w:lang w:val="en-US"/>
        </w:rPr>
        <w:t>Shelkovenko</w:t>
      </w:r>
      <w:r w:rsidRPr="00881035">
        <w:rPr>
          <w:lang w:val="en-US"/>
        </w:rPr>
        <w:t xml:space="preserve"> </w:t>
      </w:r>
      <w:r w:rsidRPr="00640DD0">
        <w:rPr>
          <w:lang w:val="en-US"/>
        </w:rPr>
        <w:t>T.A., Pikuz</w:t>
      </w:r>
      <w:r w:rsidRPr="00881035">
        <w:rPr>
          <w:lang w:val="en-US"/>
        </w:rPr>
        <w:t xml:space="preserve"> </w:t>
      </w:r>
      <w:r w:rsidRPr="00640DD0">
        <w:rPr>
          <w:lang w:val="en-US"/>
        </w:rPr>
        <w:t>S.A., Tilikin</w:t>
      </w:r>
      <w:r w:rsidRPr="00881035">
        <w:rPr>
          <w:lang w:val="en-US"/>
        </w:rPr>
        <w:t xml:space="preserve"> </w:t>
      </w:r>
      <w:r w:rsidRPr="00640DD0">
        <w:rPr>
          <w:lang w:val="en-US"/>
        </w:rPr>
        <w:t xml:space="preserve">I.N., </w:t>
      </w:r>
      <w:r>
        <w:rPr>
          <w:lang w:val="en-US"/>
        </w:rPr>
        <w:t>et al.</w:t>
      </w:r>
      <w:r w:rsidRPr="00640DD0">
        <w:rPr>
          <w:lang w:val="en-US"/>
        </w:rPr>
        <w:t xml:space="preserve"> Phys. </w:t>
      </w:r>
      <w:r w:rsidRPr="00881035">
        <w:rPr>
          <w:lang w:val="en-US"/>
        </w:rPr>
        <w:t>Plasmas,</w:t>
      </w:r>
      <w:r w:rsidRPr="009D3CA5">
        <w:rPr>
          <w:lang w:val="en-US"/>
        </w:rPr>
        <w:t xml:space="preserve"> 2016, </w:t>
      </w:r>
      <w:r w:rsidRPr="00881035">
        <w:rPr>
          <w:lang w:val="en-US"/>
        </w:rPr>
        <w:t>23, 103303</w:t>
      </w:r>
      <w:r w:rsidRPr="009D3CA5">
        <w:rPr>
          <w:lang w:val="en-US"/>
        </w:rPr>
        <w:t>.</w:t>
      </w:r>
    </w:p>
    <w:p w:rsidR="00E91EAF" w:rsidRPr="009D3CA5" w:rsidRDefault="00E91EAF" w:rsidP="00E91EAF">
      <w:pPr>
        <w:pStyle w:val="Zv-References-ru"/>
        <w:numPr>
          <w:ilvl w:val="0"/>
          <w:numId w:val="1"/>
        </w:numPr>
        <w:spacing w:line="228" w:lineRule="auto"/>
        <w:rPr>
          <w:lang w:val="en-US"/>
        </w:rPr>
      </w:pPr>
      <w:r>
        <w:rPr>
          <w:lang w:val="en-US"/>
        </w:rPr>
        <w:t xml:space="preserve">Bolkhovitinov E.A., </w:t>
      </w:r>
      <w:r w:rsidRPr="00640DD0">
        <w:rPr>
          <w:lang w:val="en-US"/>
        </w:rPr>
        <w:t>Tilikin</w:t>
      </w:r>
      <w:r w:rsidRPr="00881035">
        <w:rPr>
          <w:lang w:val="en-US"/>
        </w:rPr>
        <w:t xml:space="preserve"> </w:t>
      </w:r>
      <w:r w:rsidRPr="00640DD0">
        <w:rPr>
          <w:lang w:val="en-US"/>
        </w:rPr>
        <w:t>I.N.,</w:t>
      </w:r>
      <w:r>
        <w:rPr>
          <w:lang w:val="en-US"/>
        </w:rPr>
        <w:t xml:space="preserve"> </w:t>
      </w:r>
      <w:r w:rsidRPr="00640DD0">
        <w:rPr>
          <w:lang w:val="en-US"/>
        </w:rPr>
        <w:t>Shelkovenko</w:t>
      </w:r>
      <w:r w:rsidRPr="009D3CA5">
        <w:rPr>
          <w:lang w:val="en-US"/>
        </w:rPr>
        <w:t xml:space="preserve"> </w:t>
      </w:r>
      <w:r w:rsidRPr="00640DD0">
        <w:rPr>
          <w:lang w:val="en-US"/>
        </w:rPr>
        <w:t>T</w:t>
      </w:r>
      <w:r w:rsidRPr="009D3CA5">
        <w:rPr>
          <w:lang w:val="en-US"/>
        </w:rPr>
        <w:t>.</w:t>
      </w:r>
      <w:r w:rsidRPr="00640DD0">
        <w:rPr>
          <w:lang w:val="en-US"/>
        </w:rPr>
        <w:t>A</w:t>
      </w:r>
      <w:r w:rsidRPr="009D3CA5">
        <w:rPr>
          <w:lang w:val="en-US"/>
        </w:rPr>
        <w:t>.</w:t>
      </w:r>
      <w:r>
        <w:rPr>
          <w:lang w:val="en-US"/>
        </w:rPr>
        <w:t xml:space="preserve">, Romanova V.M., Mingaleev A.R., Rupasov A.A., Pikuz S.A. Journal of Physics: Conf. Series, 1094 (2018), 012022. </w:t>
      </w:r>
    </w:p>
    <w:p w:rsidR="00E91EAF" w:rsidRDefault="00E91EAF" w:rsidP="00E91EAF">
      <w:pPr>
        <w:pStyle w:val="Zv-References-ru"/>
        <w:widowControl w:val="0"/>
        <w:numPr>
          <w:ilvl w:val="0"/>
          <w:numId w:val="1"/>
        </w:numPr>
        <w:spacing w:line="228" w:lineRule="auto"/>
      </w:pPr>
      <w:r>
        <w:t>Басов</w:t>
      </w:r>
      <w:r w:rsidRPr="00EC5AFB">
        <w:t xml:space="preserve"> </w:t>
      </w:r>
      <w:r>
        <w:t>Н</w:t>
      </w:r>
      <w:r w:rsidRPr="00EC5AFB">
        <w:t>.</w:t>
      </w:r>
      <w:r>
        <w:t>Г</w:t>
      </w:r>
      <w:r w:rsidRPr="00EC5AFB">
        <w:t xml:space="preserve">., </w:t>
      </w:r>
      <w:r>
        <w:t>Захаренков</w:t>
      </w:r>
      <w:r w:rsidRPr="00EC5AFB">
        <w:t xml:space="preserve"> </w:t>
      </w:r>
      <w:r>
        <w:t>Ю</w:t>
      </w:r>
      <w:r w:rsidRPr="00EC5AFB">
        <w:t>.</w:t>
      </w:r>
      <w:r>
        <w:t>А</w:t>
      </w:r>
      <w:r w:rsidRPr="00EC5AFB">
        <w:t xml:space="preserve">., </w:t>
      </w:r>
      <w:r>
        <w:t>Рупасов</w:t>
      </w:r>
      <w:r w:rsidRPr="00EC5AFB">
        <w:t xml:space="preserve"> </w:t>
      </w:r>
      <w:r>
        <w:t>А</w:t>
      </w:r>
      <w:r w:rsidRPr="00EC5AFB">
        <w:t>.</w:t>
      </w:r>
      <w:r>
        <w:t>А</w:t>
      </w:r>
      <w:r w:rsidRPr="00EC5AFB">
        <w:t xml:space="preserve">., </w:t>
      </w:r>
      <w:r>
        <w:t>Склизков</w:t>
      </w:r>
      <w:r w:rsidRPr="00EC5AFB">
        <w:t xml:space="preserve"> </w:t>
      </w:r>
      <w:r>
        <w:t>Г</w:t>
      </w:r>
      <w:r w:rsidRPr="00EC5AFB">
        <w:t>.</w:t>
      </w:r>
      <w:r>
        <w:t>В</w:t>
      </w:r>
      <w:r w:rsidRPr="00EC5AFB">
        <w:t xml:space="preserve">., </w:t>
      </w:r>
      <w:r>
        <w:t>Шиканов</w:t>
      </w:r>
      <w:r w:rsidRPr="00EC5AFB">
        <w:t xml:space="preserve"> </w:t>
      </w:r>
      <w:r>
        <w:t>А</w:t>
      </w:r>
      <w:r w:rsidRPr="00EC5AFB">
        <w:t>.</w:t>
      </w:r>
      <w:r>
        <w:t>С</w:t>
      </w:r>
      <w:r w:rsidRPr="00EC5AFB">
        <w:t xml:space="preserve">. </w:t>
      </w:r>
      <w:r>
        <w:t>Диагностика</w:t>
      </w:r>
      <w:r w:rsidRPr="00BB0FCA">
        <w:t xml:space="preserve"> </w:t>
      </w:r>
      <w:r>
        <w:t>плотной</w:t>
      </w:r>
      <w:r w:rsidRPr="00BB0FCA">
        <w:t xml:space="preserve"> </w:t>
      </w:r>
      <w:r>
        <w:t>плазмы</w:t>
      </w:r>
      <w:r w:rsidRPr="00BB0FCA">
        <w:t xml:space="preserve">, </w:t>
      </w:r>
      <w:r>
        <w:t>изд</w:t>
      </w:r>
      <w:r w:rsidRPr="00BB0FCA">
        <w:t xml:space="preserve">. </w:t>
      </w:r>
      <w:r>
        <w:t>Наука</w:t>
      </w:r>
      <w:r w:rsidRPr="00746133">
        <w:t xml:space="preserve">, 1989, </w:t>
      </w:r>
      <w:r>
        <w:t>с</w:t>
      </w:r>
      <w:r w:rsidRPr="00746133">
        <w:t>.162</w:t>
      </w:r>
      <w:r>
        <w:t xml:space="preserve"> – </w:t>
      </w:r>
      <w:r w:rsidRPr="00746133">
        <w:t>167</w:t>
      </w:r>
      <w:r>
        <w:t xml:space="preserve">. </w:t>
      </w:r>
    </w:p>
    <w:sectPr w:rsidR="00E91EAF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E90" w:rsidRDefault="00D90E90">
      <w:r>
        <w:separator/>
      </w:r>
    </w:p>
  </w:endnote>
  <w:endnote w:type="continuationSeparator" w:id="0">
    <w:p w:rsidR="00D90E90" w:rsidRDefault="00D90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F70E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F70E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1EA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E90" w:rsidRDefault="00D90E90">
      <w:r>
        <w:separator/>
      </w:r>
    </w:p>
  </w:footnote>
  <w:footnote w:type="continuationSeparator" w:id="0">
    <w:p w:rsidR="00D90E90" w:rsidRDefault="00D90E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E91EAF">
      <w:rPr>
        <w:sz w:val="20"/>
      </w:rPr>
      <w:t>18</w:t>
    </w:r>
    <w:r>
      <w:rPr>
        <w:sz w:val="20"/>
      </w:rPr>
      <w:t xml:space="preserve"> – </w:t>
    </w:r>
    <w:r w:rsidR="0094721E" w:rsidRPr="00E91EAF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1F70E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90E90"/>
    <w:rsid w:val="00037DCC"/>
    <w:rsid w:val="00043701"/>
    <w:rsid w:val="000C7078"/>
    <w:rsid w:val="000D76E9"/>
    <w:rsid w:val="000E495B"/>
    <w:rsid w:val="00140645"/>
    <w:rsid w:val="00171964"/>
    <w:rsid w:val="001C0CCB"/>
    <w:rsid w:val="001F70E3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90E90"/>
    <w:rsid w:val="00DA4715"/>
    <w:rsid w:val="00DF1C1D"/>
    <w:rsid w:val="00E1331D"/>
    <w:rsid w:val="00E7021A"/>
    <w:rsid w:val="00E87733"/>
    <w:rsid w:val="00E91EAF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E91E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levar@sci.lebede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8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ВУФ ИЗЛУЧЕНИЯ ГИБРИДНЫХ И СТАНДАРТНЫХ Х-ПИНЧЕЙ НА ЭЛЕКТРОРАЗРЯДНОЙ УСТАНОВКЕ «КИНГ»</dc:title>
  <dc:creator>sato</dc:creator>
  <cp:lastModifiedBy>Сатунин</cp:lastModifiedBy>
  <cp:revision>1</cp:revision>
  <cp:lastPrinted>1601-01-01T00:00:00Z</cp:lastPrinted>
  <dcterms:created xsi:type="dcterms:W3CDTF">2019-01-29T21:00:00Z</dcterms:created>
  <dcterms:modified xsi:type="dcterms:W3CDTF">2019-01-29T21:08:00Z</dcterms:modified>
</cp:coreProperties>
</file>