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23" w:rsidRDefault="00A03C23" w:rsidP="00A03C23">
      <w:pPr>
        <w:pStyle w:val="Zv-Titlereport"/>
      </w:pPr>
      <w:r w:rsidRPr="00696EBA">
        <w:t>УСРЕДНЕННЫЕ РЕЛЯТИВИСТСКИЕ УРАВНЕНИЯ ДВИЖЕНИЯ ЧАСТИЦЫ В ПОЛЕ ДВУХ ЛАЗЕРНЫХ ПУЧКОВ</w:t>
      </w:r>
    </w:p>
    <w:p w:rsidR="00A03C23" w:rsidRDefault="00A03C23" w:rsidP="00A03C23">
      <w:pPr>
        <w:pStyle w:val="Zv-Author"/>
      </w:pPr>
      <w:r w:rsidRPr="00696EBA">
        <w:t>Кастильо А.Х., Милантьев В.П.</w:t>
      </w:r>
    </w:p>
    <w:p w:rsidR="00A03C23" w:rsidRDefault="00A03C23" w:rsidP="00A03C23">
      <w:pPr>
        <w:pStyle w:val="Zv-Organization"/>
      </w:pPr>
      <w:r w:rsidRPr="00696EBA">
        <w:t xml:space="preserve">Российский университет дружбы народов, Москва, Россия, </w:t>
      </w:r>
      <w:hyperlink r:id="rId7" w:history="1">
        <w:r w:rsidRPr="00182A72">
          <w:rPr>
            <w:rStyle w:val="a7"/>
          </w:rPr>
          <w:t>vmilant@mail.ru</w:t>
        </w:r>
      </w:hyperlink>
    </w:p>
    <w:p w:rsidR="00A03C23" w:rsidRDefault="00A03C23" w:rsidP="00A03C23">
      <w:pPr>
        <w:pStyle w:val="Zv-bodyreport"/>
      </w:pPr>
      <w:r>
        <w:t xml:space="preserve">При релятивистском обобщении, в источниках мощного электромагнитного излучения, движение частиц приобретает новый характер в зависимости от особенности их </w:t>
      </w:r>
      <w:r w:rsidRPr="000078B5">
        <w:br/>
      </w:r>
      <w:r>
        <w:t>полей [1</w:t>
      </w:r>
      <w:r w:rsidRPr="000078B5">
        <w:t xml:space="preserve"> – </w:t>
      </w:r>
      <w:r>
        <w:t>3]. В работе [4] было показано, что в поле волны биений мощного лазерного излучения круговой поляризации, представляемого в виде суперпозиции двух гауссовых пучков основной моды, усреднённая сила, действующая на частицу, не является потенциальной и существенно зависит от медленно меняющейся фазы волны биений. Релятивистские эффекты и дифракционное расплывание пучков существенно ослабляют усредненное воздействие на частицу.</w:t>
      </w:r>
    </w:p>
    <w:p w:rsidR="00A03C23" w:rsidRPr="000078B5" w:rsidRDefault="00A03C23" w:rsidP="00A03C23">
      <w:pPr>
        <w:pStyle w:val="Zv-bodyreport"/>
      </w:pPr>
      <w:r>
        <w:t>В данной работе аналитически и численно рассматривается релятивистское движение заряженной частицы в поле двух лазерных импульсов, распространяющихся вдоль направления внешнего магнитного поля. Импульсы описываются в параксиальном приближении. При этом параметр g, определяемый как отношение  амплитуды осцилляторного импульса  к импульсу покоя, считается порядка единицы, а малым параметром служит отношение длины волны к сужению пучка. Наряду с этим разность несущих частот близка к частоте циклотронного вращения частицы. С помощью усреднения по методу Боголюбова получены уравнения для сглаженных переменных частицы, дополненные уравнением для фазы волны биений. Вычислены также быстро осциллирующие добавки к ведущему центру частицы и сглаженным компонентам вектора импульса. Сглаженными считаются величины, усредненные по быстрым фазам парциальных волн. Получены выражения для пондеромоторной силы в разных формах, а также уравнение эволюции полной усредненной энергии заряженной частицы.</w:t>
      </w:r>
    </w:p>
    <w:p w:rsidR="00A03C23" w:rsidRPr="000078B5" w:rsidRDefault="00A03C23" w:rsidP="00A03C23">
      <w:pPr>
        <w:pStyle w:val="Zv-TitleReferences-ru"/>
        <w:rPr>
          <w:lang w:val="en-US"/>
        </w:rPr>
      </w:pPr>
      <w:r>
        <w:t>Литература</w:t>
      </w:r>
    </w:p>
    <w:p w:rsidR="00A03C23" w:rsidRPr="004C0B08" w:rsidRDefault="00A03C23" w:rsidP="00A03C23">
      <w:pPr>
        <w:pStyle w:val="Zv-References-ru"/>
        <w:numPr>
          <w:ilvl w:val="0"/>
          <w:numId w:val="1"/>
        </w:numPr>
        <w:rPr>
          <w:lang w:val="en-US"/>
        </w:rPr>
      </w:pPr>
      <w:r w:rsidRPr="004C0B08">
        <w:rPr>
          <w:lang w:val="en-US"/>
        </w:rPr>
        <w:t>Quesnel B., Mora P. // Phys. Rev. E. 1998. V. 58, №</w:t>
      </w:r>
      <w:r>
        <w:rPr>
          <w:lang w:val="en-US"/>
        </w:rPr>
        <w:t xml:space="preserve"> </w:t>
      </w:r>
      <w:r w:rsidRPr="004C0B08">
        <w:rPr>
          <w:lang w:val="en-US"/>
        </w:rPr>
        <w:t>3. P. 3719</w:t>
      </w:r>
      <w:r>
        <w:rPr>
          <w:lang w:val="en-US"/>
        </w:rPr>
        <w:t xml:space="preserve"> – </w:t>
      </w:r>
      <w:r w:rsidRPr="004C0B08">
        <w:rPr>
          <w:lang w:val="en-US"/>
        </w:rPr>
        <w:t xml:space="preserve">3732. </w:t>
      </w:r>
    </w:p>
    <w:p w:rsidR="00A03C23" w:rsidRPr="004C0B08" w:rsidRDefault="00A03C23" w:rsidP="00A03C23">
      <w:pPr>
        <w:pStyle w:val="Zv-References-ru"/>
        <w:numPr>
          <w:ilvl w:val="0"/>
          <w:numId w:val="1"/>
        </w:numPr>
        <w:rPr>
          <w:lang w:val="en-US"/>
        </w:rPr>
      </w:pPr>
      <w:r w:rsidRPr="004C0B08">
        <w:rPr>
          <w:lang w:val="en-US"/>
        </w:rPr>
        <w:t>Литвак А.Г., Трахтенгерц В.Ю. // ЖЭТФ. 1971. Т.60 (5). С.</w:t>
      </w:r>
      <w:r>
        <w:rPr>
          <w:lang w:val="en-US"/>
        </w:rPr>
        <w:t xml:space="preserve"> </w:t>
      </w:r>
      <w:r w:rsidRPr="004C0B08">
        <w:rPr>
          <w:lang w:val="en-US"/>
        </w:rPr>
        <w:t>1702</w:t>
      </w:r>
      <w:r>
        <w:rPr>
          <w:lang w:val="en-US"/>
        </w:rPr>
        <w:t xml:space="preserve"> – </w:t>
      </w:r>
      <w:r w:rsidRPr="004C0B08">
        <w:rPr>
          <w:lang w:val="en-US"/>
        </w:rPr>
        <w:t>1713.</w:t>
      </w:r>
    </w:p>
    <w:p w:rsidR="00A03C23" w:rsidRPr="004C0B08" w:rsidRDefault="00A03C23" w:rsidP="00A03C23">
      <w:pPr>
        <w:pStyle w:val="Zv-References-ru"/>
        <w:numPr>
          <w:ilvl w:val="0"/>
          <w:numId w:val="1"/>
        </w:numPr>
        <w:rPr>
          <w:lang w:val="en-US"/>
        </w:rPr>
      </w:pPr>
      <w:r w:rsidRPr="004C0B08">
        <w:t xml:space="preserve">Милантьев В. П., Кастильо А. Х. // ЖЭТФ. 2013. </w:t>
      </w:r>
      <w:r w:rsidRPr="004C0B08">
        <w:rPr>
          <w:lang w:val="en-US"/>
        </w:rPr>
        <w:t>Т. 143, В. 4, С.  642</w:t>
      </w:r>
      <w:r>
        <w:rPr>
          <w:lang w:val="en-US"/>
        </w:rPr>
        <w:t xml:space="preserve"> – </w:t>
      </w:r>
      <w:r w:rsidRPr="004C0B08">
        <w:rPr>
          <w:lang w:val="en-US"/>
        </w:rPr>
        <w:t>651.</w:t>
      </w:r>
    </w:p>
    <w:p w:rsidR="00A03C23" w:rsidRPr="004C0B08" w:rsidRDefault="00A03C23" w:rsidP="00A03C23">
      <w:pPr>
        <w:pStyle w:val="Zv-References-ru"/>
        <w:numPr>
          <w:ilvl w:val="0"/>
          <w:numId w:val="1"/>
        </w:numPr>
        <w:rPr>
          <w:lang w:val="en-US"/>
        </w:rPr>
      </w:pPr>
      <w:r w:rsidRPr="004C0B08">
        <w:t xml:space="preserve">Кастильо А.Х., Милантьев В.П. // Инженерная физика. </w:t>
      </w:r>
      <w:r w:rsidRPr="004C0B08">
        <w:rPr>
          <w:lang w:val="en-US"/>
        </w:rPr>
        <w:t>2014. № 4. С.</w:t>
      </w:r>
      <w:r>
        <w:rPr>
          <w:lang w:val="en-US"/>
        </w:rPr>
        <w:t xml:space="preserve"> </w:t>
      </w:r>
      <w:r w:rsidRPr="004C0B08">
        <w:rPr>
          <w:lang w:val="en-US"/>
        </w:rPr>
        <w:t>16</w:t>
      </w:r>
      <w:r>
        <w:rPr>
          <w:lang w:val="en-US"/>
        </w:rPr>
        <w:t xml:space="preserve"> – </w:t>
      </w:r>
      <w:r w:rsidRPr="004C0B08">
        <w:rPr>
          <w:lang w:val="en-US"/>
        </w:rPr>
        <w:t>22.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8C7" w:rsidRDefault="007958C7">
      <w:r>
        <w:separator/>
      </w:r>
    </w:p>
  </w:endnote>
  <w:endnote w:type="continuationSeparator" w:id="0">
    <w:p w:rsidR="007958C7" w:rsidRDefault="00795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91FCA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91FCA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23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8C7" w:rsidRDefault="007958C7">
      <w:r>
        <w:separator/>
      </w:r>
    </w:p>
  </w:footnote>
  <w:footnote w:type="continuationSeparator" w:id="0">
    <w:p w:rsidR="007958C7" w:rsidRDefault="00795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CE0E75">
      <w:rPr>
        <w:sz w:val="20"/>
        <w:lang w:val="en-US"/>
      </w:rPr>
      <w:t>V</w:t>
    </w:r>
    <w:r w:rsidR="0094721E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94721E" w:rsidRPr="00A03C23">
      <w:rPr>
        <w:sz w:val="20"/>
      </w:rPr>
      <w:t>18</w:t>
    </w:r>
    <w:r>
      <w:rPr>
        <w:sz w:val="20"/>
      </w:rPr>
      <w:t xml:space="preserve"> – </w:t>
    </w:r>
    <w:r w:rsidR="0094721E" w:rsidRPr="00A03C23">
      <w:rPr>
        <w:sz w:val="20"/>
      </w:rPr>
      <w:t>22</w:t>
    </w:r>
    <w:r>
      <w:rPr>
        <w:sz w:val="20"/>
      </w:rPr>
      <w:t xml:space="preserve"> </w:t>
    </w:r>
    <w:r w:rsidR="0094721E">
      <w:rPr>
        <w:sz w:val="20"/>
      </w:rPr>
      <w:t>марта</w:t>
    </w:r>
    <w:r>
      <w:rPr>
        <w:sz w:val="20"/>
      </w:rPr>
      <w:t xml:space="preserve"> 201</w:t>
    </w:r>
    <w:r w:rsidR="0094721E">
      <w:rPr>
        <w:sz w:val="20"/>
      </w:rPr>
      <w:t>9</w:t>
    </w:r>
    <w:r>
      <w:rPr>
        <w:sz w:val="20"/>
      </w:rPr>
      <w:t xml:space="preserve"> г.</w:t>
    </w:r>
  </w:p>
  <w:p w:rsidR="00654A7B" w:rsidRDefault="00F91FCA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958C7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650CBC"/>
    <w:rsid w:val="00654A7B"/>
    <w:rsid w:val="00683140"/>
    <w:rsid w:val="006A1743"/>
    <w:rsid w:val="006F68D0"/>
    <w:rsid w:val="00732A2E"/>
    <w:rsid w:val="007958C7"/>
    <w:rsid w:val="007B6378"/>
    <w:rsid w:val="00802D35"/>
    <w:rsid w:val="008E2894"/>
    <w:rsid w:val="0094721E"/>
    <w:rsid w:val="00A03C23"/>
    <w:rsid w:val="00A66876"/>
    <w:rsid w:val="00A71613"/>
    <w:rsid w:val="00AB3459"/>
    <w:rsid w:val="00B622ED"/>
    <w:rsid w:val="00B9584E"/>
    <w:rsid w:val="00BD05EF"/>
    <w:rsid w:val="00C103CD"/>
    <w:rsid w:val="00C232A0"/>
    <w:rsid w:val="00CA791E"/>
    <w:rsid w:val="00CE0E75"/>
    <w:rsid w:val="00D47F19"/>
    <w:rsid w:val="00DA4715"/>
    <w:rsid w:val="00DF1C1D"/>
    <w:rsid w:val="00E1331D"/>
    <w:rsid w:val="00E7021A"/>
    <w:rsid w:val="00E87733"/>
    <w:rsid w:val="00F74399"/>
    <w:rsid w:val="00F91FCA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A03C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milant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9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Zven_2019_r</Template>
  <TotalTime>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УСРЕДНЕННЫЕ РЕЛЯТИВИСТСКИЕ УРАВНЕНИЯ ДВИЖЕНИЯ ЧАСТИЦЫ В ПОЛЕ ДВУХ ЛАЗЕРНЫХ ПУЧКОВ</dc:title>
  <dc:creator>sato</dc:creator>
  <cp:lastModifiedBy>Сатунин</cp:lastModifiedBy>
  <cp:revision>1</cp:revision>
  <cp:lastPrinted>1601-01-01T00:00:00Z</cp:lastPrinted>
  <dcterms:created xsi:type="dcterms:W3CDTF">2019-01-29T13:15:00Z</dcterms:created>
  <dcterms:modified xsi:type="dcterms:W3CDTF">2019-01-29T13:17:00Z</dcterms:modified>
</cp:coreProperties>
</file>