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23" w:rsidRDefault="00AD2B23" w:rsidP="00AD2B23">
      <w:pPr>
        <w:pStyle w:val="Zv-Titlereport"/>
      </w:pPr>
      <w:r>
        <w:t xml:space="preserve">МИШЕНИ ДЛЯ ИТС: ПРИГОТОВЛЕНИЕ ГАЗООБРАЗНОЙ ТОПЛИВНОЙ СМЕСИ </w:t>
      </w:r>
      <w:r w:rsidRPr="00371F21">
        <w:t xml:space="preserve"> </w:t>
      </w:r>
      <w:r>
        <w:t>С РАЗНЫМ КОЛИЧЕСТВОМ ДОБАВОК ДЛЯ ФОРМИРОВАНИЯ ИЗОТРОПНОГО КРИОГЕННОГО СЛОЯ ИЗ ИЗОТОПОВ ВОДОРОДА</w:t>
      </w:r>
    </w:p>
    <w:p w:rsidR="00AD2B23" w:rsidRDefault="00AD2B23" w:rsidP="00AD2B23">
      <w:pPr>
        <w:pStyle w:val="Zv-Author"/>
      </w:pPr>
      <w:r w:rsidRPr="00425695">
        <w:rPr>
          <w:vertAlign w:val="superscript"/>
        </w:rPr>
        <w:t>1</w:t>
      </w:r>
      <w:r w:rsidRPr="00425695">
        <w:t>Александрова</w:t>
      </w:r>
      <w:r w:rsidRPr="00371F21">
        <w:t xml:space="preserve"> </w:t>
      </w:r>
      <w:r w:rsidRPr="00425695">
        <w:t xml:space="preserve">И.В., </w:t>
      </w:r>
      <w:r w:rsidRPr="00425695">
        <w:rPr>
          <w:vertAlign w:val="superscript"/>
        </w:rPr>
        <w:t>1</w:t>
      </w:r>
      <w:r w:rsidRPr="00AD2B23">
        <w:t>Корешева</w:t>
      </w:r>
      <w:r w:rsidRPr="00371F21">
        <w:t xml:space="preserve"> </w:t>
      </w:r>
      <w:r w:rsidRPr="00425695">
        <w:t xml:space="preserve">Е.Р., </w:t>
      </w:r>
      <w:r w:rsidRPr="00425695">
        <w:rPr>
          <w:vertAlign w:val="superscript"/>
        </w:rPr>
        <w:t>1</w:t>
      </w:r>
      <w:r w:rsidRPr="00425695">
        <w:t>Тимашева</w:t>
      </w:r>
      <w:r w:rsidRPr="00371F21">
        <w:t xml:space="preserve"> </w:t>
      </w:r>
      <w:r w:rsidRPr="00425695">
        <w:t xml:space="preserve">Т.П., </w:t>
      </w:r>
      <w:r w:rsidRPr="00AD2B23">
        <w:rPr>
          <w:vertAlign w:val="superscript"/>
        </w:rPr>
        <w:t>2</w:t>
      </w:r>
      <w:r w:rsidRPr="00425695">
        <w:t>Ягужинский</w:t>
      </w:r>
      <w:r w:rsidRPr="00371F21">
        <w:t xml:space="preserve"> </w:t>
      </w:r>
      <w:r w:rsidRPr="00425695">
        <w:t>Л.С.</w:t>
      </w:r>
    </w:p>
    <w:p w:rsidR="00AD2B23" w:rsidRDefault="00AD2B23" w:rsidP="00AD2B23">
      <w:pPr>
        <w:pStyle w:val="Zv-Organization"/>
      </w:pPr>
      <w:r w:rsidRPr="00425695">
        <w:rPr>
          <w:vertAlign w:val="superscript"/>
        </w:rPr>
        <w:t>1</w:t>
      </w:r>
      <w:r>
        <w:t xml:space="preserve">Федеральное </w:t>
      </w:r>
      <w:r w:rsidRPr="00AD2B23">
        <w:t>государственное</w:t>
      </w:r>
      <w:r>
        <w:t xml:space="preserve"> бюджетное учреждение науки Физический институт</w:t>
      </w:r>
      <w:r w:rsidRPr="00AD2B23">
        <w:br/>
      </w:r>
      <w:r>
        <w:rPr>
          <w:lang w:val="en-US"/>
        </w:rPr>
        <w:t xml:space="preserve">    </w:t>
      </w:r>
      <w:r>
        <w:t xml:space="preserve"> им. П.Н.</w:t>
      </w:r>
      <w:r w:rsidRPr="00AD2B23">
        <w:t xml:space="preserve"> </w:t>
      </w:r>
      <w:r>
        <w:t>Лебедева Российской академии наук, Москва, Россия</w:t>
      </w:r>
      <w:r w:rsidRPr="00AD2B23">
        <w:br/>
      </w:r>
      <w:r w:rsidRPr="00AD2B23">
        <w:rPr>
          <w:vertAlign w:val="superscript"/>
        </w:rPr>
        <w:t>2</w:t>
      </w:r>
      <w:r>
        <w:t>Московский Государственный Университет им. М.В.Ломоносова, Москва, Россия</w:t>
      </w:r>
    </w:p>
    <w:p w:rsidR="00AD2B23" w:rsidRDefault="00AD2B23" w:rsidP="00AD2B23">
      <w:pPr>
        <w:pStyle w:val="Zv-bodyreport"/>
      </w:pPr>
      <w:r>
        <w:t xml:space="preserve">В настоящее время в исследованиях по инерциальному термоядерному синтезу (ИТС) крайне остро стоит проблема получения криогенного слоя с изотропной структурой для создания плазмы с интенсивной термоядерной реакцией. Значительный прогресс в решении поставленных задач достигнут в направлении создания технологии, основанной на методе FST - формирование твёрдого топливного слоя внутри движущихся бесподвесных оболочек, предложенном и развитом в ФИАН. </w:t>
      </w:r>
    </w:p>
    <w:p w:rsidR="00AD2B23" w:rsidRDefault="00AD2B23" w:rsidP="00AD2B23">
      <w:pPr>
        <w:pStyle w:val="Zv-bodyreport"/>
      </w:pPr>
      <w:r>
        <w:t xml:space="preserve">Метод FST является структурно-чувствительным методом и разработан для получения  изотропных топливных слоев (микро- и нано-кристаллических) внутри полимерных оболочек. Высокие скорости охлаждения и использование высокоплавких легирующих добавок к топливу позволяют получать предельно разупорядоченные структуры с большой плотностью дефектов, т.е. изотропную среду (или, т.н., ультрадисперсные слои). Наличие легирующих добавок позволяет не только получить, но и стабилизировать ультрадисперсную структуру слоя. Такие слои относятся к классу слоев, обладающих повышенной механической и тепловой устойчивостью, что минимизирует риск потери качества слоя в процессе доставки криогенной мишени в реакторную камеру. Кроме того, топливный слой, находящийся в изотропном состоянии, снижает риск искажения фронта 1-ой ударной волны при ее прохождении по слою, что повышает эффективность сжатия топлива. </w:t>
      </w:r>
    </w:p>
    <w:p w:rsidR="00AD2B23" w:rsidRDefault="00AD2B23" w:rsidP="00AD2B23">
      <w:pPr>
        <w:pStyle w:val="Zv-bodyreport"/>
      </w:pPr>
      <w:r>
        <w:t>В ФИАН проведены исследования, позволившие определить условия приготовления требуемой газообразной смеси для последующего заполнения полых полимерных оболочек и формирования в них топливных слоев необходимого качества. В результате проведенных исследований получено следующее:</w:t>
      </w:r>
    </w:p>
    <w:p w:rsidR="00AD2B23" w:rsidRDefault="00AD2B23" w:rsidP="00AD2B23">
      <w:pPr>
        <w:pStyle w:val="Zv-bodyreportcont"/>
      </w:pPr>
      <w:r>
        <w:t xml:space="preserve">― Изучены особенности получения бинарных и тройных смесей типа D2/Н2 и D2/НD/Н2 при содержании добавок к основному компоненту в смеси от 1 до 50 %. </w:t>
      </w:r>
    </w:p>
    <w:p w:rsidR="00AD2B23" w:rsidRDefault="00AD2B23" w:rsidP="00AD2B23">
      <w:pPr>
        <w:pStyle w:val="Zv-bodyreportcont"/>
      </w:pPr>
      <w:r>
        <w:t>― Экспериментально обнаружен эффект возникновения малых добавок НD в системе «Водород + Платина». На основании этого эффекта разработана оригинальная методика получения бинарной смеси Н2/НD при содержании НD  0.03−0.56 %.</w:t>
      </w:r>
    </w:p>
    <w:p w:rsidR="00AD2B23" w:rsidRDefault="00AD2B23" w:rsidP="00AD2B23">
      <w:pPr>
        <w:pStyle w:val="Zv-bodyreportcont"/>
      </w:pPr>
      <w:r>
        <w:t>― Проведены эксперименты по вымораживанию смеси дейтерия с различным процентным содержанием неона (Ne от 3% до 20%), который моделирует в этих экспериментах тритий. Цель − показать перспективность метода FST при работе с  D−T смесью в стандартной эквимолярной композиции, а также с пониженным содержанием трития в смеси.</w:t>
      </w:r>
    </w:p>
    <w:p w:rsidR="00AD2B23" w:rsidRPr="00AD2B23" w:rsidRDefault="00AD2B23" w:rsidP="00AD2B23">
      <w:pPr>
        <w:pStyle w:val="Zv-bodyreport"/>
      </w:pPr>
      <w:r>
        <w:t>Полученные результаты (как теоретические, так и экспериментальные) продемонстрировали, что определены условия получения смесей,  созданы и тестированы установки для заполнения полимерных оболочек  топливным газом с различным количеством стабилизирующих добавок. Их наличие позволило перейти к этапу формирования методом FST твердого изотропного криогенного слоя, что является новой технологией получения топлива для создания плазмы с интенсивной термоядерной реакцией.</w:t>
      </w:r>
    </w:p>
    <w:sectPr w:rsidR="00AD2B23" w:rsidRPr="00AD2B2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D38" w:rsidRDefault="00C02D38">
      <w:r>
        <w:separator/>
      </w:r>
    </w:p>
  </w:endnote>
  <w:endnote w:type="continuationSeparator" w:id="0">
    <w:p w:rsidR="00C02D38" w:rsidRDefault="00C02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27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827F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2B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D38" w:rsidRDefault="00C02D38">
      <w:r>
        <w:separator/>
      </w:r>
    </w:p>
  </w:footnote>
  <w:footnote w:type="continuationSeparator" w:id="0">
    <w:p w:rsidR="00C02D38" w:rsidRDefault="00C02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D2B23">
      <w:rPr>
        <w:sz w:val="20"/>
      </w:rPr>
      <w:t>18</w:t>
    </w:r>
    <w:r>
      <w:rPr>
        <w:sz w:val="20"/>
      </w:rPr>
      <w:t xml:space="preserve"> – </w:t>
    </w:r>
    <w:r w:rsidR="0094721E" w:rsidRPr="00AD2B2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827F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D3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27F6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2B23"/>
    <w:rsid w:val="00B622ED"/>
    <w:rsid w:val="00B9584E"/>
    <w:rsid w:val="00BD05EF"/>
    <w:rsid w:val="00C02D38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B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МИШЕНИ ДЛЯ ИТС: ПРИГОТОВЛЕНИЕ ГАЗООБРАЗНОЙ ТОПЛИВНОЙ СМЕСИ  С РАЗНЫМ КОЛИЧЕСТВОМ ДОБАВОК ДЛЯ ФОРМИРОВАНИЯ ИЗОТРОПНОГО КРИОГЕННОГО СЛОЯ ИЗ ИЗОТОПОВ ВОДОРОДА</dc:title>
  <dc:creator>sato</dc:creator>
  <cp:lastModifiedBy>Сатунин</cp:lastModifiedBy>
  <cp:revision>1</cp:revision>
  <cp:lastPrinted>1601-01-01T00:00:00Z</cp:lastPrinted>
  <dcterms:created xsi:type="dcterms:W3CDTF">2019-01-28T22:10:00Z</dcterms:created>
  <dcterms:modified xsi:type="dcterms:W3CDTF">2019-01-28T22:16:00Z</dcterms:modified>
</cp:coreProperties>
</file>