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E6" w:rsidRDefault="00EA56E6" w:rsidP="00EA56E6">
      <w:pPr>
        <w:pStyle w:val="Zv-Titlereport"/>
        <w:ind w:left="142" w:right="140"/>
      </w:pPr>
      <w:bookmarkStart w:id="0" w:name="_Hlk531368263"/>
      <w:r w:rsidRPr="00590132">
        <w:t>Перспективы создания импульсного источника</w:t>
      </w:r>
      <w:r w:rsidRPr="001B3F73">
        <w:t xml:space="preserve"> С</w:t>
      </w:r>
      <w:r>
        <w:t xml:space="preserve"> В</w:t>
      </w:r>
      <w:r w:rsidRPr="00590132">
        <w:t>ыходом 10</w:t>
      </w:r>
      <w:r w:rsidRPr="00590132">
        <w:rPr>
          <w:vertAlign w:val="superscript"/>
        </w:rPr>
        <w:t>14</w:t>
      </w:r>
      <w:r w:rsidRPr="00590132">
        <w:t xml:space="preserve"> ДТ-нейтронов на основе</w:t>
      </w:r>
      <w:r w:rsidRPr="001B3F73">
        <w:t xml:space="preserve"> </w:t>
      </w:r>
      <w:r>
        <w:t>С</w:t>
      </w:r>
      <w:r w:rsidRPr="00590132">
        <w:t>ферической</w:t>
      </w:r>
      <w:r w:rsidRPr="00BE3A3C">
        <w:t xml:space="preserve"> </w:t>
      </w:r>
      <w:r w:rsidRPr="00590132">
        <w:t>камеры</w:t>
      </w:r>
      <w:r w:rsidRPr="00BE3A3C">
        <w:t xml:space="preserve"> </w:t>
      </w:r>
      <w:r w:rsidRPr="00590132">
        <w:t>с</w:t>
      </w:r>
      <w:r w:rsidRPr="00BE3A3C">
        <w:t xml:space="preserve"> </w:t>
      </w:r>
      <w:r w:rsidRPr="00590132">
        <w:t>плазменным</w:t>
      </w:r>
      <w:r w:rsidRPr="00BE3A3C">
        <w:t xml:space="preserve"> </w:t>
      </w:r>
      <w:r w:rsidRPr="00590132">
        <w:t>фокусом</w:t>
      </w:r>
      <w:bookmarkEnd w:id="0"/>
    </w:p>
    <w:p w:rsidR="00EA56E6" w:rsidRPr="001B3F73" w:rsidRDefault="00EA56E6" w:rsidP="00EA56E6">
      <w:pPr>
        <w:pStyle w:val="Zv-Author"/>
      </w:pPr>
      <w:r w:rsidRPr="001B3F73">
        <w:t>Гаранин</w:t>
      </w:r>
      <w:r w:rsidRPr="00710565">
        <w:t xml:space="preserve"> </w:t>
      </w:r>
      <w:r w:rsidRPr="001B3F73">
        <w:t xml:space="preserve">С.Ф., </w:t>
      </w:r>
      <w:r w:rsidRPr="003A4E21">
        <w:t>Гарин</w:t>
      </w:r>
      <w:r w:rsidRPr="00710565">
        <w:t xml:space="preserve"> </w:t>
      </w:r>
      <w:r w:rsidRPr="003A4E21">
        <w:t>А</w:t>
      </w:r>
      <w:r w:rsidRPr="001B3F73">
        <w:t>.</w:t>
      </w:r>
      <w:r w:rsidRPr="003A4E21">
        <w:t>В</w:t>
      </w:r>
      <w:r w:rsidRPr="001B3F73">
        <w:t xml:space="preserve">., </w:t>
      </w:r>
      <w:r w:rsidRPr="001B3F73">
        <w:rPr>
          <w:u w:val="single"/>
        </w:rPr>
        <w:t>Долинский</w:t>
      </w:r>
      <w:r w:rsidRPr="00710565">
        <w:rPr>
          <w:u w:val="single"/>
        </w:rPr>
        <w:t xml:space="preserve"> </w:t>
      </w:r>
      <w:r w:rsidRPr="001B3F73">
        <w:rPr>
          <w:u w:val="single"/>
        </w:rPr>
        <w:t>В.Ю.</w:t>
      </w:r>
      <w:r w:rsidRPr="001B3F73">
        <w:t xml:space="preserve">, </w:t>
      </w:r>
      <w:r w:rsidRPr="003A4E21">
        <w:t>Ершов</w:t>
      </w:r>
      <w:r w:rsidRPr="00710565">
        <w:t xml:space="preserve"> </w:t>
      </w:r>
      <w:r w:rsidRPr="003A4E21">
        <w:t>Д</w:t>
      </w:r>
      <w:r w:rsidRPr="001B3F73">
        <w:t>.</w:t>
      </w:r>
      <w:r w:rsidRPr="003A4E21">
        <w:t>А</w:t>
      </w:r>
      <w:r w:rsidRPr="001B3F73">
        <w:t xml:space="preserve">., </w:t>
      </w:r>
      <w:r w:rsidRPr="003A4E21">
        <w:t>Петрушин</w:t>
      </w:r>
      <w:r w:rsidRPr="00710565">
        <w:t xml:space="preserve"> </w:t>
      </w:r>
      <w:r w:rsidRPr="003A4E21">
        <w:t>О</w:t>
      </w:r>
      <w:r w:rsidRPr="001B3F73">
        <w:t>.</w:t>
      </w:r>
      <w:r w:rsidRPr="003A4E21">
        <w:t>Н</w:t>
      </w:r>
      <w:r w:rsidRPr="001B3F73">
        <w:t xml:space="preserve">., </w:t>
      </w:r>
      <w:r w:rsidRPr="003A4E21">
        <w:t>Фалин</w:t>
      </w:r>
      <w:r>
        <w:rPr>
          <w:lang w:val="en-US"/>
        </w:rPr>
        <w:t> </w:t>
      </w:r>
      <w:r w:rsidRPr="003A4E21">
        <w:t>А</w:t>
      </w:r>
      <w:r w:rsidRPr="001B3F73">
        <w:t>.</w:t>
      </w:r>
      <w:r w:rsidRPr="003A4E21">
        <w:t>П</w:t>
      </w:r>
      <w:r w:rsidRPr="001B3F73">
        <w:t xml:space="preserve">., </w:t>
      </w:r>
      <w:r w:rsidRPr="003A4E21">
        <w:t>Шигаев</w:t>
      </w:r>
      <w:r w:rsidRPr="00710565">
        <w:t xml:space="preserve"> </w:t>
      </w:r>
      <w:r w:rsidRPr="003A4E21">
        <w:t>Ю</w:t>
      </w:r>
      <w:r w:rsidRPr="001B3F73">
        <w:t>.</w:t>
      </w:r>
      <w:r w:rsidRPr="003A4E21">
        <w:t>С</w:t>
      </w:r>
      <w:r w:rsidRPr="001B3F73">
        <w:t>.</w:t>
      </w:r>
    </w:p>
    <w:p w:rsidR="00EA56E6" w:rsidRPr="00F4751A" w:rsidRDefault="00D94E3B" w:rsidP="00EA56E6">
      <w:pPr>
        <w:pStyle w:val="Zv-Organization"/>
      </w:pPr>
      <w:r w:rsidRPr="00D94E3B">
        <w:rPr>
          <w:szCs w:val="24"/>
        </w:rPr>
        <w:t>Российский федеральный ядерный центр - Всероссийский научно-исследовательский институт экспериментальной физики, Саров, Россия</w:t>
      </w:r>
    </w:p>
    <w:p w:rsidR="00EA56E6" w:rsidRPr="009C2AD3" w:rsidRDefault="00EA56E6" w:rsidP="00EA56E6">
      <w:pPr>
        <w:pStyle w:val="Zv-bodyreport"/>
      </w:pPr>
      <w:r w:rsidRPr="009C2AD3">
        <w:t>Представлены результаты исследований, направленных на разработку высокоинтенсивного нейтронного источника на основе сферической газоразрядной камеры с плазменным фокусом.</w:t>
      </w:r>
    </w:p>
    <w:p w:rsidR="00EA56E6" w:rsidRPr="009C2AD3" w:rsidRDefault="00EA56E6" w:rsidP="00EA56E6">
      <w:pPr>
        <w:pStyle w:val="Zv-bodyreport"/>
      </w:pPr>
      <w:r w:rsidRPr="009C2AD3">
        <w:t>В настоящее время, в результате исследований физических процессов, определяющих динамику плазменных образований в сферических газоразрядных камерах, во ВНИИЭФ создан источник нейтронного излучения с</w:t>
      </w:r>
      <w:r>
        <w:t xml:space="preserve"> длительностью на полувысоте 75</w:t>
      </w:r>
      <w:r>
        <w:rPr>
          <w:lang w:val="en-US"/>
        </w:rPr>
        <w:t> </w:t>
      </w:r>
      <w:r w:rsidRPr="00202662">
        <w:t>–</w:t>
      </w:r>
      <w:r>
        <w:rPr>
          <w:lang w:val="en-US"/>
        </w:rPr>
        <w:t> </w:t>
      </w:r>
      <w:r w:rsidRPr="009C2AD3">
        <w:t>80 нс и интегральным выходом 10</w:t>
      </w:r>
      <w:r w:rsidRPr="009C2AD3">
        <w:rPr>
          <w:vertAlign w:val="superscript"/>
        </w:rPr>
        <w:t>13</w:t>
      </w:r>
      <w:r w:rsidRPr="009C2AD3">
        <w:t xml:space="preserve"> ДТ-нейтронов [1].</w:t>
      </w:r>
    </w:p>
    <w:p w:rsidR="00EA56E6" w:rsidRDefault="00EA56E6" w:rsidP="00EA56E6">
      <w:pPr>
        <w:pStyle w:val="Zv-bodyreport"/>
      </w:pPr>
      <w:r>
        <w:t xml:space="preserve">С использованием </w:t>
      </w:r>
      <w:r w:rsidRPr="009C2AD3">
        <w:t xml:space="preserve">информации, полученной в ходе экспериментов на созданном источнике, </w:t>
      </w:r>
      <w:r>
        <w:t xml:space="preserve">была </w:t>
      </w:r>
      <w:r w:rsidRPr="00684331">
        <w:t xml:space="preserve">исследована </w:t>
      </w:r>
      <w:r w:rsidRPr="009C2AD3">
        <w:t>возможност</w:t>
      </w:r>
      <w:r>
        <w:t>ь</w:t>
      </w:r>
      <w:r w:rsidRPr="009C2AD3">
        <w:t xml:space="preserve"> получения выхода 10</w:t>
      </w:r>
      <w:r w:rsidRPr="009C2AD3">
        <w:rPr>
          <w:vertAlign w:val="superscript"/>
        </w:rPr>
        <w:t>14</w:t>
      </w:r>
      <w:r w:rsidRPr="009C2AD3">
        <w:t xml:space="preserve"> ДТ-нейтронов при увеличении запасаемой энергии до 350 кДж и амплитуды тока до 2,4 МА. Для достижения указанных параметров необходимо увеличить ёмкость конденсаторной батареи до 600 мкФ и диаметр анода камеры до </w:t>
      </w:r>
      <w:smartTag w:uri="urn:schemas-microsoft-com:office:smarttags" w:element="metricconverter">
        <w:smartTagPr>
          <w:attr w:name="ProductID" w:val="200 мм"/>
        </w:smartTagPr>
        <w:r w:rsidRPr="009C2AD3">
          <w:t>200 мм</w:t>
        </w:r>
      </w:smartTag>
      <w:r>
        <w:t xml:space="preserve">. Проведенные МГД </w:t>
      </w:r>
      <w:r w:rsidRPr="00202662">
        <w:t>–</w:t>
      </w:r>
      <w:r w:rsidRPr="009C2AD3">
        <w:t xml:space="preserve"> расчеты с указанными выше параметрами подтвердили возможность увеличения выхода нейтронов. Расчет нейтронного выхода проводился с учетом ускорительного механизма генерации нейтронов, описанного в работе [2].</w:t>
      </w:r>
    </w:p>
    <w:p w:rsidR="00EA56E6" w:rsidRPr="00A5724D" w:rsidRDefault="00EA56E6" w:rsidP="00EA56E6">
      <w:pPr>
        <w:pStyle w:val="Zv-TitleReferences-ru"/>
      </w:pPr>
      <w:r>
        <w:t>Литература</w:t>
      </w:r>
    </w:p>
    <w:p w:rsidR="00EA56E6" w:rsidRDefault="00EA56E6" w:rsidP="00EA56E6">
      <w:pPr>
        <w:pStyle w:val="Zv-References-ru"/>
        <w:numPr>
          <w:ilvl w:val="0"/>
          <w:numId w:val="1"/>
        </w:numPr>
      </w:pPr>
      <w:r>
        <w:t>Завьялов</w:t>
      </w:r>
      <w:r w:rsidRPr="00A5724D">
        <w:t xml:space="preserve"> </w:t>
      </w:r>
      <w:r>
        <w:t>Н.В., Маслов</w:t>
      </w:r>
      <w:r w:rsidRPr="00A5724D">
        <w:t xml:space="preserve"> </w:t>
      </w:r>
      <w:r>
        <w:t xml:space="preserve">В.В., Румянцев В.Г. </w:t>
      </w:r>
      <w:r w:rsidRPr="00CB6A33">
        <w:t>и др.</w:t>
      </w:r>
      <w:r>
        <w:t>,</w:t>
      </w:r>
      <w:r w:rsidRPr="00CB6A33">
        <w:t xml:space="preserve"> Физика плазмы</w:t>
      </w:r>
      <w:r w:rsidRPr="005023B5">
        <w:t>, 2013,</w:t>
      </w:r>
      <w:r>
        <w:t xml:space="preserve"> Т.</w:t>
      </w:r>
      <w:r w:rsidRPr="00CB6A33">
        <w:t xml:space="preserve"> 39, № 3</w:t>
      </w:r>
      <w:r>
        <w:t>, 276</w:t>
      </w:r>
      <w:r w:rsidRPr="005023B5">
        <w:t>.</w:t>
      </w:r>
    </w:p>
    <w:p w:rsidR="00EA56E6" w:rsidRDefault="00EA56E6" w:rsidP="00EA56E6">
      <w:pPr>
        <w:pStyle w:val="Zv-References-ru"/>
        <w:numPr>
          <w:ilvl w:val="0"/>
          <w:numId w:val="1"/>
        </w:numPr>
      </w:pPr>
      <w:r w:rsidRPr="00161ABE">
        <w:t>Гаранин</w:t>
      </w:r>
      <w:r w:rsidRPr="00A5724D">
        <w:t xml:space="preserve"> </w:t>
      </w:r>
      <w:r w:rsidRPr="00161ABE">
        <w:t>С.Ф., Мамышев</w:t>
      </w:r>
      <w:r w:rsidRPr="00A5724D">
        <w:t xml:space="preserve"> </w:t>
      </w:r>
      <w:r>
        <w:t>В.И</w:t>
      </w:r>
      <w:r w:rsidRPr="00161ABE">
        <w:t>.</w:t>
      </w:r>
      <w:r>
        <w:t>,</w:t>
      </w:r>
      <w:r w:rsidRPr="00161ABE">
        <w:t xml:space="preserve"> </w:t>
      </w:r>
      <w:r w:rsidRPr="00FA62C8">
        <w:t>Физика плазмы</w:t>
      </w:r>
      <w:r w:rsidRPr="005023B5">
        <w:t>, 2008,</w:t>
      </w:r>
      <w:r w:rsidRPr="00FA62C8">
        <w:t xml:space="preserve"> Т.34, №</w:t>
      </w:r>
      <w:r>
        <w:rPr>
          <w:lang w:val="en-US"/>
        </w:rPr>
        <w:t> </w:t>
      </w:r>
      <w:r w:rsidRPr="00FA62C8">
        <w:t>8, 695</w:t>
      </w:r>
      <w:r w:rsidRPr="005023B5">
        <w:t>.</w:t>
      </w:r>
    </w:p>
    <w:p w:rsidR="00654A7B" w:rsidRPr="00EA56E6" w:rsidRDefault="00654A7B"/>
    <w:sectPr w:rsidR="00654A7B" w:rsidRPr="00EA56E6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290" w:rsidRDefault="00EC3290">
      <w:r>
        <w:separator/>
      </w:r>
    </w:p>
  </w:endnote>
  <w:endnote w:type="continuationSeparator" w:id="0">
    <w:p w:rsidR="00EC3290" w:rsidRDefault="00EC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730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730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E3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290" w:rsidRDefault="00EC3290">
      <w:r>
        <w:separator/>
      </w:r>
    </w:p>
  </w:footnote>
  <w:footnote w:type="continuationSeparator" w:id="0">
    <w:p w:rsidR="00EC3290" w:rsidRDefault="00EC3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EA56E6">
      <w:rPr>
        <w:sz w:val="20"/>
      </w:rPr>
      <w:t>18</w:t>
    </w:r>
    <w:r>
      <w:rPr>
        <w:sz w:val="20"/>
      </w:rPr>
      <w:t xml:space="preserve"> – </w:t>
    </w:r>
    <w:r w:rsidR="0094721E" w:rsidRPr="00EA56E6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A730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329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C2003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94E3B"/>
    <w:rsid w:val="00DA4715"/>
    <w:rsid w:val="00DA730A"/>
    <w:rsid w:val="00DF1C1D"/>
    <w:rsid w:val="00E1331D"/>
    <w:rsid w:val="00E7021A"/>
    <w:rsid w:val="00E87733"/>
    <w:rsid w:val="00EA56E6"/>
    <w:rsid w:val="00EC329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7</TotalTime>
  <Pages>1</Pages>
  <Words>198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ПЕРСПЕКТИВЫ СОЗДАНИЯ ИМПУЛЬСНОГО ИСТОЧНИКА С ВЫХОДОМ 1014 ДТ-НЕЙТРОНОВ НА ОСНОВЕ СФЕРИЧЕСКОЙ КАМЕРЫ С ПЛАЗМЕННЫМ ФОКУСОМ</dc:title>
  <dc:creator>sato</dc:creator>
  <cp:lastModifiedBy>Сатунин</cp:lastModifiedBy>
  <cp:revision>2</cp:revision>
  <cp:lastPrinted>1601-01-01T00:00:00Z</cp:lastPrinted>
  <dcterms:created xsi:type="dcterms:W3CDTF">2019-01-28T14:10:00Z</dcterms:created>
  <dcterms:modified xsi:type="dcterms:W3CDTF">2019-02-14T10:44:00Z</dcterms:modified>
</cp:coreProperties>
</file>