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63" w:rsidRPr="00D80598" w:rsidRDefault="00E71A63" w:rsidP="00E71A63">
      <w:pPr>
        <w:pStyle w:val="Zv-TitleReferences-en"/>
        <w:jc w:val="center"/>
      </w:pPr>
      <w:r>
        <w:t>ПРОТОТИП СИСТЕМЫ СБОРА ДАННЫХ МОДУЛЯ ДЕТЕКТИРОВАНИЯ ДИАГНОСТИКИ ДМНП</w:t>
      </w:r>
    </w:p>
    <w:p w:rsidR="00E71A63" w:rsidRDefault="00E71A63" w:rsidP="00E71A63">
      <w:pPr>
        <w:pStyle w:val="Zv-Author"/>
      </w:pPr>
      <w:r w:rsidRPr="00FE5942">
        <w:rPr>
          <w:vertAlign w:val="superscript"/>
        </w:rPr>
        <w:t>1</w:t>
      </w:r>
      <w:r>
        <w:t xml:space="preserve">Мартазов Е.С., </w:t>
      </w:r>
      <w:r w:rsidRPr="00FE5942">
        <w:rPr>
          <w:vertAlign w:val="superscript"/>
        </w:rPr>
        <w:t>1</w:t>
      </w:r>
      <w:r>
        <w:t xml:space="preserve">Парышкин Ю.А., </w:t>
      </w:r>
      <w:r w:rsidRPr="00FE5942">
        <w:rPr>
          <w:vertAlign w:val="superscript"/>
        </w:rPr>
        <w:t>1</w:t>
      </w:r>
      <w:r>
        <w:t xml:space="preserve">Селяев Н.А., </w:t>
      </w:r>
      <w:r w:rsidRPr="00FE5942">
        <w:rPr>
          <w:vertAlign w:val="superscript"/>
        </w:rPr>
        <w:t>1</w:t>
      </w:r>
      <w:r>
        <w:t xml:space="preserve">Федоров В.А., </w:t>
      </w:r>
      <w:r>
        <w:rPr>
          <w:vertAlign w:val="superscript"/>
        </w:rPr>
        <w:t>2</w:t>
      </w:r>
      <w:r>
        <w:t xml:space="preserve">Воробьев В.А., </w:t>
      </w:r>
      <w:r>
        <w:rPr>
          <w:vertAlign w:val="superscript"/>
        </w:rPr>
        <w:t>2</w:t>
      </w:r>
      <w:r>
        <w:t>Кащук</w:t>
      </w:r>
      <w:r>
        <w:rPr>
          <w:lang w:val="en-US"/>
        </w:rPr>
        <w:t> </w:t>
      </w:r>
      <w:r>
        <w:t>Ю.А</w:t>
      </w:r>
    </w:p>
    <w:p w:rsidR="00E71A63" w:rsidRPr="00E71A63" w:rsidRDefault="00E71A63" w:rsidP="00E71A63">
      <w:pPr>
        <w:pStyle w:val="Zv-Organization"/>
      </w:pPr>
      <w:r w:rsidRPr="00FE5942">
        <w:rPr>
          <w:vertAlign w:val="superscript"/>
        </w:rPr>
        <w:t>1</w:t>
      </w:r>
      <w:r>
        <w:t xml:space="preserve">Национальный исследовательский ядерный университет «МИФИ», </w:t>
      </w:r>
      <w:hyperlink r:id="rId7" w:history="1">
        <w:r w:rsidRPr="007A4990">
          <w:rPr>
            <w:rStyle w:val="a7"/>
            <w:lang w:val="en-US"/>
          </w:rPr>
          <w:t>martazov</w:t>
        </w:r>
        <w:r w:rsidRPr="007A4990">
          <w:rPr>
            <w:rStyle w:val="a7"/>
          </w:rPr>
          <w:t>@</w:t>
        </w:r>
        <w:r w:rsidRPr="007A4990">
          <w:rPr>
            <w:rStyle w:val="a7"/>
            <w:lang w:val="en-US"/>
          </w:rPr>
          <w:t>list</w:t>
        </w:r>
        <w:r w:rsidRPr="007A4990">
          <w:rPr>
            <w:rStyle w:val="a7"/>
          </w:rPr>
          <w:t>.</w:t>
        </w:r>
        <w:r w:rsidRPr="007A4990">
          <w:rPr>
            <w:rStyle w:val="a7"/>
            <w:lang w:val="en-US"/>
          </w:rPr>
          <w:t>ru</w:t>
        </w:r>
      </w:hyperlink>
      <w:r w:rsidRPr="00B91242">
        <w:t>,</w:t>
      </w:r>
      <w:r>
        <w:br/>
      </w:r>
      <w:r w:rsidRPr="00FE5942">
        <w:rPr>
          <w:vertAlign w:val="superscript"/>
        </w:rPr>
        <w:t>2</w:t>
      </w:r>
      <w:r>
        <w:t xml:space="preserve">Частное учреждение ГК «Росатом» «ИТЭР-Центр», </w:t>
      </w:r>
      <w:hyperlink r:id="rId8" w:history="1">
        <w:r w:rsidRPr="007A4990">
          <w:rPr>
            <w:rStyle w:val="a7"/>
            <w:lang w:val="en-US"/>
          </w:rPr>
          <w:t>Y</w:t>
        </w:r>
        <w:r w:rsidRPr="007A4990">
          <w:rPr>
            <w:rStyle w:val="a7"/>
          </w:rPr>
          <w:t>.</w:t>
        </w:r>
        <w:r w:rsidRPr="007A4990">
          <w:rPr>
            <w:rStyle w:val="a7"/>
            <w:lang w:val="en-US"/>
          </w:rPr>
          <w:t>Kashchuk</w:t>
        </w:r>
        <w:r w:rsidRPr="007A4990">
          <w:rPr>
            <w:rStyle w:val="a7"/>
          </w:rPr>
          <w:t>@</w:t>
        </w:r>
        <w:r w:rsidRPr="007A4990">
          <w:rPr>
            <w:rStyle w:val="a7"/>
            <w:lang w:val="en-US"/>
          </w:rPr>
          <w:t>iterrf</w:t>
        </w:r>
        <w:r w:rsidRPr="007A4990">
          <w:rPr>
            <w:rStyle w:val="a7"/>
          </w:rPr>
          <w:t>.</w:t>
        </w:r>
        <w:r w:rsidRPr="007A4990">
          <w:rPr>
            <w:rStyle w:val="a7"/>
            <w:lang w:val="en-US"/>
          </w:rPr>
          <w:t>ru</w:t>
        </w:r>
      </w:hyperlink>
    </w:p>
    <w:p w:rsidR="00E71A63" w:rsidRPr="00911FBD" w:rsidRDefault="00E71A63" w:rsidP="00E71A63">
      <w:pPr>
        <w:pStyle w:val="Zv-bodyreport"/>
      </w:pPr>
      <w:r w:rsidRPr="00911FBD">
        <w:t xml:space="preserve">Диагностика </w:t>
      </w:r>
      <w:r>
        <w:t>«</w:t>
      </w:r>
      <w:r w:rsidRPr="00911FBD">
        <w:t xml:space="preserve">Диверторный </w:t>
      </w:r>
      <w:r>
        <w:t>м</w:t>
      </w:r>
      <w:r w:rsidRPr="00911FBD">
        <w:t xml:space="preserve">онитор </w:t>
      </w:r>
      <w:r>
        <w:t>н</w:t>
      </w:r>
      <w:r w:rsidRPr="00911FBD">
        <w:t xml:space="preserve">ейтронного </w:t>
      </w:r>
      <w:r>
        <w:t>п</w:t>
      </w:r>
      <w:r w:rsidRPr="00911FBD">
        <w:t>отока</w:t>
      </w:r>
      <w:r>
        <w:t>»</w:t>
      </w:r>
      <w:r w:rsidRPr="00911FBD">
        <w:t xml:space="preserve"> (ДМНП) предназначена для определения термоядерной мощности установки ИТЭР. Диагностика ДМНП обеспечивает измерение полного нейтронного выхода и термоядерной мощности с временным разрешением 1 мс и погрешностью измерения не более 20% при работе с дейтерий-дейтериевой плазмой и не более 10% при работе с дейтерий-тритиевой плазмой.</w:t>
      </w:r>
    </w:p>
    <w:p w:rsidR="00E71A63" w:rsidRDefault="00E71A63" w:rsidP="00E71A63">
      <w:pPr>
        <w:pStyle w:val="Zv-bodyreport"/>
      </w:pPr>
      <w:r w:rsidRPr="00911FBD">
        <w:t xml:space="preserve">Диагностика ДМНП </w:t>
      </w:r>
      <w:r>
        <w:t>включает</w:t>
      </w:r>
      <w:r w:rsidRPr="00911FBD">
        <w:t xml:space="preserve"> тр</w:t>
      </w:r>
      <w:r>
        <w:t>и</w:t>
      </w:r>
      <w:r w:rsidRPr="00911FBD">
        <w:t xml:space="preserve"> модуля детектирования, расположенны</w:t>
      </w:r>
      <w:r>
        <w:t>е</w:t>
      </w:r>
      <w:r w:rsidRPr="00911FBD">
        <w:t xml:space="preserve"> на кассетах Дивертора через 120</w:t>
      </w:r>
      <w:r>
        <w:t>°</w:t>
      </w:r>
      <w:r w:rsidRPr="00911FBD">
        <w:t>. Ожидаем</w:t>
      </w:r>
      <w:r>
        <w:t>ое</w:t>
      </w:r>
      <w:r w:rsidRPr="00911FBD">
        <w:t xml:space="preserve"> изменение плотности потока нейтронов в месте установки модуля составляет 10 порядков. Для р</w:t>
      </w:r>
      <w:r>
        <w:t>аботы в таком диапазоне плотности потока нейтронов</w:t>
      </w:r>
      <w:r w:rsidRPr="00911FBD">
        <w:t xml:space="preserve"> использ</w:t>
      </w:r>
      <w:r>
        <w:t>уются</w:t>
      </w:r>
      <w:r w:rsidRPr="00911FBD">
        <w:t xml:space="preserve"> модули детектирования с несколькими ионизационны</w:t>
      </w:r>
      <w:r>
        <w:t>ми</w:t>
      </w:r>
      <w:r w:rsidRPr="00911FBD">
        <w:t xml:space="preserve"> камер</w:t>
      </w:r>
      <w:r>
        <w:t>ами</w:t>
      </w:r>
      <w:r w:rsidRPr="00911FBD">
        <w:t xml:space="preserve"> деления </w:t>
      </w:r>
      <w:r>
        <w:t>(</w:t>
      </w:r>
      <w:r w:rsidRPr="00911FBD">
        <w:t>ИКД</w:t>
      </w:r>
      <w:r>
        <w:t>)</w:t>
      </w:r>
      <w:r w:rsidRPr="00911FBD">
        <w:t>. Каждый модуль детектирования состоит из трех ИКД с радиатором U-235 и трех ИКД с радиатором U-238. Чувствительность камер с одинаковым радиатором отличается примерно в 10 раз.</w:t>
      </w:r>
    </w:p>
    <w:p w:rsidR="00E71A63" w:rsidRPr="00911FBD" w:rsidRDefault="00E71A63" w:rsidP="00E71A63">
      <w:pPr>
        <w:pStyle w:val="Zv-bodyreport"/>
      </w:pPr>
      <w:r>
        <w:t>Система сбора данных (</w:t>
      </w:r>
      <w:r w:rsidRPr="00911FBD">
        <w:t>ССД</w:t>
      </w:r>
      <w:r>
        <w:t>)</w:t>
      </w:r>
      <w:r w:rsidRPr="00911FBD">
        <w:t xml:space="preserve"> модуля ДМНП </w:t>
      </w:r>
      <w:r w:rsidRPr="006F36C0">
        <w:t xml:space="preserve">работает с </w:t>
      </w:r>
      <w:r w:rsidRPr="00911FBD">
        <w:t>шестью ИКД</w:t>
      </w:r>
      <w:r>
        <w:t xml:space="preserve"> одного модуля </w:t>
      </w:r>
      <w:r w:rsidRPr="006F36C0">
        <w:t xml:space="preserve">в импульсном, токовом и флуктуационном режимах одновременно и </w:t>
      </w:r>
      <w:r>
        <w:t>выдает исходные</w:t>
      </w:r>
      <w:r w:rsidRPr="006F36C0">
        <w:t xml:space="preserve"> данные для расчета плотности потока нейтронов</w:t>
      </w:r>
      <w:r w:rsidRPr="00911FBD">
        <w:t xml:space="preserve"> в месте установки модуля</w:t>
      </w:r>
      <w:r w:rsidRPr="006F36C0">
        <w:t>.</w:t>
      </w:r>
      <w:r>
        <w:t xml:space="preserve"> </w:t>
      </w:r>
      <w:r w:rsidRPr="00911FBD">
        <w:t xml:space="preserve">Система имеет распределенную архитектуру, что позволяет расположить чувствительные к магнитному и радиационному излучению компоненты в более благоприятных условиях. </w:t>
      </w:r>
      <w:r>
        <w:t>По проекту диагностики ДМНП</w:t>
      </w:r>
      <w:r w:rsidRPr="00911FBD">
        <w:t xml:space="preserve"> в здании Токамака будут размещ</w:t>
      </w:r>
      <w:r>
        <w:t>ены</w:t>
      </w:r>
      <w:r w:rsidRPr="00911FBD">
        <w:t xml:space="preserve"> предусилители и </w:t>
      </w:r>
      <w:r>
        <w:t>аппаратуру</w:t>
      </w:r>
      <w:r w:rsidRPr="00911FBD">
        <w:t xml:space="preserve"> первичной аналоговой обработки сигнал</w:t>
      </w:r>
      <w:r>
        <w:t>ов</w:t>
      </w:r>
      <w:r w:rsidRPr="00911FBD">
        <w:t xml:space="preserve">, а оборудование для расчета плотности нейтронного потока и обмена данными с другими системами будет располагаться в здании Диагностики. Связь между компонентами обеспечивается посредством цифровых оптических линий, что обеспечивает их гальваническую изоляцию друг от друга. </w:t>
      </w:r>
      <w:r>
        <w:t xml:space="preserve">Предусилители выделены в отдельные конструктивные единицы и могут устанавливаться как отдельно, так и в аппаратуру </w:t>
      </w:r>
      <w:r w:rsidRPr="00911FBD">
        <w:t>первичной обработки сигнал</w:t>
      </w:r>
      <w:r>
        <w:t>ов. Предусилители не содержат компонентов, чувствительных к воздействию сильных магнитных полей и программируемых устройств, что позволяет расположить их как можно ближе к модулю детектирования и увеличить стойкость системы к электромагнитным помехам. Размеры п</w:t>
      </w:r>
      <w:r w:rsidRPr="00911FBD">
        <w:t>редусилител</w:t>
      </w:r>
      <w:r>
        <w:t xml:space="preserve">ей минимизированы для </w:t>
      </w:r>
      <w:r w:rsidRPr="00911FBD">
        <w:t>уменьш</w:t>
      </w:r>
      <w:r>
        <w:t>ения</w:t>
      </w:r>
      <w:r w:rsidRPr="00911FBD">
        <w:t xml:space="preserve"> объем</w:t>
      </w:r>
      <w:r>
        <w:t xml:space="preserve">а и массы защитного </w:t>
      </w:r>
      <w:r w:rsidRPr="00911FBD">
        <w:t>экран</w:t>
      </w:r>
      <w:r>
        <w:t>а</w:t>
      </w:r>
      <w:r w:rsidRPr="00911FBD">
        <w:t>.</w:t>
      </w:r>
    </w:p>
    <w:p w:rsidR="00E71A63" w:rsidRDefault="00E71A63" w:rsidP="00E71A63">
      <w:pPr>
        <w:pStyle w:val="Zv-bodyreport"/>
      </w:pPr>
      <w:r>
        <w:t xml:space="preserve">В настоящее время для диагностики ДМНП разработан, изготовлен и отлажен прототип ССД модуля детектирования, включающий стойку ССД ДМПН и подсистему предварительного усиления. Разработано программное обеспечение верхнего уровня (визуальные экраны интерфейсов инженера и физика в </w:t>
      </w:r>
      <w:r w:rsidRPr="00E46309">
        <w:t>среде EPICS под управлением Linux</w:t>
      </w:r>
      <w:r>
        <w:t xml:space="preserve">, </w:t>
      </w:r>
      <w:r>
        <w:rPr>
          <w:lang w:val="en-US"/>
        </w:rPr>
        <w:t>NDS</w:t>
      </w:r>
      <w:r>
        <w:t xml:space="preserve"> драйвер) и нижнего уровня (программы </w:t>
      </w:r>
      <w:r>
        <w:rPr>
          <w:lang w:val="en-US"/>
        </w:rPr>
        <w:t>FPGA</w:t>
      </w:r>
      <w:r>
        <w:t xml:space="preserve"> модулей </w:t>
      </w:r>
      <w:r>
        <w:rPr>
          <w:lang w:val="en-US"/>
        </w:rPr>
        <w:t>NI</w:t>
      </w:r>
      <w:r w:rsidRPr="00E46309">
        <w:t xml:space="preserve"> </w:t>
      </w:r>
      <w:r>
        <w:rPr>
          <w:lang w:val="en-US"/>
        </w:rPr>
        <w:t>PXIe </w:t>
      </w:r>
      <w:r>
        <w:t>–</w:t>
      </w:r>
      <w:r>
        <w:rPr>
          <w:lang w:val="en-US"/>
        </w:rPr>
        <w:t> </w:t>
      </w:r>
      <w:r w:rsidRPr="00E46309">
        <w:t>7966</w:t>
      </w:r>
      <w:r>
        <w:t xml:space="preserve">) иерархии. Конструкторская и программная документация выполнены в соответствии с руководящими документами МО ИТЭР, в том числе с применением программного обеспечения </w:t>
      </w:r>
      <w:r>
        <w:rPr>
          <w:lang w:val="en-US"/>
        </w:rPr>
        <w:t>Enterprise</w:t>
      </w:r>
      <w:r w:rsidRPr="00E46309">
        <w:t xml:space="preserve"> </w:t>
      </w:r>
      <w:r>
        <w:rPr>
          <w:lang w:val="en-US"/>
        </w:rPr>
        <w:t>Architect</w:t>
      </w:r>
      <w:r w:rsidRPr="00E46309">
        <w:t xml:space="preserve"> </w:t>
      </w:r>
      <w:r>
        <w:t xml:space="preserve">и </w:t>
      </w:r>
      <w:r>
        <w:rPr>
          <w:lang w:val="en-US"/>
        </w:rPr>
        <w:t>SEE</w:t>
      </w:r>
      <w:r w:rsidRPr="00E46309">
        <w:t xml:space="preserve"> </w:t>
      </w:r>
      <w:r>
        <w:rPr>
          <w:lang w:val="en-US"/>
        </w:rPr>
        <w:t>Electrical</w:t>
      </w:r>
      <w:r w:rsidRPr="00E46309">
        <w:t xml:space="preserve"> </w:t>
      </w:r>
      <w:r>
        <w:rPr>
          <w:lang w:val="en-US"/>
        </w:rPr>
        <w:t>Expert</w:t>
      </w:r>
      <w:r w:rsidRPr="00E46309">
        <w:t>.</w:t>
      </w:r>
      <w:r>
        <w:t xml:space="preserve"> Проведены предварительные лабораторные испытания прототипа ССД модуля детектирования.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C9C" w:rsidRDefault="004F3C9C">
      <w:r>
        <w:separator/>
      </w:r>
    </w:p>
  </w:endnote>
  <w:endnote w:type="continuationSeparator" w:id="0">
    <w:p w:rsidR="004F3C9C" w:rsidRDefault="004F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53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53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A6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C9C" w:rsidRDefault="004F3C9C">
      <w:r>
        <w:separator/>
      </w:r>
    </w:p>
  </w:footnote>
  <w:footnote w:type="continuationSeparator" w:id="0">
    <w:p w:rsidR="004F3C9C" w:rsidRDefault="004F3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71A63">
      <w:rPr>
        <w:sz w:val="20"/>
      </w:rPr>
      <w:t>18</w:t>
    </w:r>
    <w:r>
      <w:rPr>
        <w:sz w:val="20"/>
      </w:rPr>
      <w:t xml:space="preserve"> – </w:t>
    </w:r>
    <w:r w:rsidR="0094721E" w:rsidRPr="00E71A6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C53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3C9C"/>
    <w:rsid w:val="00037DCC"/>
    <w:rsid w:val="00043701"/>
    <w:rsid w:val="000C537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3C9C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71A63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71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chuk@iter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azov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ПРОТОТИП СИСТЕМЫ СБОРА ДАННЫХ МОДУЛЯ ДЕТЕКТИРОВАНИЯ ДИАГНОСТИКИ ДМНП</dc:title>
  <dc:creator>sato</dc:creator>
  <cp:lastModifiedBy>Сатунин</cp:lastModifiedBy>
  <cp:revision>1</cp:revision>
  <cp:lastPrinted>1601-01-01T00:00:00Z</cp:lastPrinted>
  <dcterms:created xsi:type="dcterms:W3CDTF">2019-01-18T18:30:00Z</dcterms:created>
  <dcterms:modified xsi:type="dcterms:W3CDTF">2019-01-18T18:33:00Z</dcterms:modified>
</cp:coreProperties>
</file>