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3B" w:rsidRDefault="00CF563B" w:rsidP="00CF563B">
      <w:pPr>
        <w:pStyle w:val="Zv-Titlereport"/>
      </w:pPr>
      <w:bookmarkStart w:id="0" w:name="_Hlk531952090"/>
      <w:r>
        <w:t xml:space="preserve">проблемы вакуумных испытаний внутрикамерных компонентов реактора итэр </w:t>
      </w:r>
    </w:p>
    <w:bookmarkEnd w:id="0"/>
    <w:p w:rsidR="00CF563B" w:rsidRPr="00842B83" w:rsidRDefault="00CF563B" w:rsidP="00CF563B">
      <w:pPr>
        <w:pStyle w:val="Zv-Author"/>
      </w:pPr>
      <w:r>
        <w:t>Маханьков А.Н.</w:t>
      </w:r>
      <w:r w:rsidRPr="00396368">
        <w:t xml:space="preserve">, </w:t>
      </w:r>
      <w:r>
        <w:t xml:space="preserve">Яблоков Н.А., </w:t>
      </w:r>
      <w:r>
        <w:rPr>
          <w:u w:val="single"/>
        </w:rPr>
        <w:t>Киселев Д.А.</w:t>
      </w:r>
      <w:r>
        <w:t>, Васильев В.А.</w:t>
      </w:r>
    </w:p>
    <w:p w:rsidR="00CF563B" w:rsidRPr="00FB5FCB" w:rsidRDefault="00CF563B" w:rsidP="00CF563B">
      <w:pPr>
        <w:pStyle w:val="Zv-Organization"/>
      </w:pPr>
      <w:r>
        <w:t>Научно-и</w:t>
      </w:r>
      <w:r w:rsidRPr="00842B83">
        <w:t xml:space="preserve">сследовательский </w:t>
      </w:r>
      <w:r>
        <w:t>институт э</w:t>
      </w:r>
      <w:r w:rsidRPr="00842B83">
        <w:t xml:space="preserve">лектрофизической </w:t>
      </w:r>
      <w:r>
        <w:t>пппаратуры им.</w:t>
      </w:r>
      <w:r w:rsidR="00FB5FCB">
        <w:rPr>
          <w:lang w:val="en-US"/>
        </w:rPr>
        <w:t> </w:t>
      </w:r>
      <w:r>
        <w:t>Д.В. </w:t>
      </w:r>
      <w:r w:rsidRPr="00842B83">
        <w:t xml:space="preserve">Ефремова, </w:t>
      </w:r>
      <w:r>
        <w:t xml:space="preserve">г. </w:t>
      </w:r>
      <w:r w:rsidRPr="00842B83">
        <w:t>Санкт-Петербург</w:t>
      </w:r>
      <w:r>
        <w:t xml:space="preserve">, </w:t>
      </w:r>
      <w:r w:rsidRPr="00842B83">
        <w:t xml:space="preserve">Россия, </w:t>
      </w:r>
      <w:hyperlink r:id="rId7" w:history="1">
        <w:r w:rsidR="00FB5FCB" w:rsidRPr="00DE1300">
          <w:rPr>
            <w:rStyle w:val="a7"/>
            <w:lang w:val="en-US"/>
          </w:rPr>
          <w:t>kiselevd</w:t>
        </w:r>
        <w:r w:rsidR="00FB5FCB" w:rsidRPr="00DE1300">
          <w:rPr>
            <w:rStyle w:val="a7"/>
          </w:rPr>
          <w:t>@sintez.niiefa.spb.su</w:t>
        </w:r>
      </w:hyperlink>
    </w:p>
    <w:p w:rsidR="00CF563B" w:rsidRDefault="00CF563B" w:rsidP="00CF563B">
      <w:pPr>
        <w:pStyle w:val="Zv-bodyreport"/>
      </w:pPr>
      <w:r w:rsidRPr="00601856">
        <w:t>В докладе сделан обзор проблем, возникших при проведении вакуумных испытаний внутрикамерных компонентов реактора ИТЭР. В основном, эти проблемы связаны с повышенными требованиями международной организации (МО) ИТЭР к проведению вакуумных испытаний внутрикамерных компонентов реактора. Обзор составлен на примере макета центральной сборки дивертора (ЦСД), как типичного представителя внутрикамерных компонентов реактора ИТЭР.</w:t>
      </w:r>
    </w:p>
    <w:p w:rsidR="00CF563B" w:rsidRPr="0075377F" w:rsidRDefault="00CF563B" w:rsidP="00CF563B">
      <w:pPr>
        <w:pStyle w:val="Zv-bodyreport"/>
      </w:pPr>
      <w:r w:rsidRPr="00601856">
        <w:t>Приведены результаты исследований, направленных на поиск решений удовлетворяющих требованиям МО ИТЭР к вакуумным испытаниям. Основная сложность заключается в достижении уровня фона в вакуумной камере, позволяющем обеспечить требуемую чувствительность при нагреве ЦСД до 250</w:t>
      </w:r>
      <w:r>
        <w:t> </w:t>
      </w:r>
      <w:r w:rsidRPr="00340928">
        <w:rPr>
          <w:vertAlign w:val="superscript"/>
        </w:rPr>
        <w:t>о</w:t>
      </w:r>
      <w:r w:rsidRPr="00601856">
        <w:t>С. Испытания с повышенной температурой необходимы, так как такая температура будет действовать на все внутрикамерные компоненты реактора при сервисных режимах работы установки (например, при отжиге). Были исследованы два метода снижения уровня фона: с азотной ловушкой и с газопо</w:t>
      </w:r>
      <w:r>
        <w:t>глотителями на основе сплава Ti – Zr – </w:t>
      </w:r>
      <w:r w:rsidRPr="00601856">
        <w:t>Al. Результаты этих исследований позволили определить характер фона в вакуумной камере и сделать выводы касательно технических особенностей вакуумных испытаний внутрикамерных компонентов ИТЭР.</w:t>
      </w:r>
    </w:p>
    <w:p w:rsidR="00654A7B" w:rsidRPr="00FB5FCB" w:rsidRDefault="00654A7B"/>
    <w:sectPr w:rsidR="00654A7B" w:rsidRPr="00FB5FC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AC" w:rsidRDefault="00F865AC">
      <w:r>
        <w:separator/>
      </w:r>
    </w:p>
  </w:endnote>
  <w:endnote w:type="continuationSeparator" w:id="0">
    <w:p w:rsidR="00F865AC" w:rsidRDefault="00F8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F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AC" w:rsidRDefault="00F865AC">
      <w:r>
        <w:separator/>
      </w:r>
    </w:p>
  </w:footnote>
  <w:footnote w:type="continuationSeparator" w:id="0">
    <w:p w:rsidR="00F865AC" w:rsidRDefault="00F8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B5FCB">
      <w:rPr>
        <w:sz w:val="20"/>
      </w:rPr>
      <w:t>18</w:t>
    </w:r>
    <w:r>
      <w:rPr>
        <w:sz w:val="20"/>
      </w:rPr>
      <w:t xml:space="preserve"> – </w:t>
    </w:r>
    <w:r w:rsidR="0094721E" w:rsidRPr="00FB5FC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00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FCB"/>
    <w:rsid w:val="00037DCC"/>
    <w:rsid w:val="00043701"/>
    <w:rsid w:val="000C7078"/>
    <w:rsid w:val="000D76E9"/>
    <w:rsid w:val="000E495B"/>
    <w:rsid w:val="00100D67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F563B"/>
    <w:rsid w:val="00D47F19"/>
    <w:rsid w:val="00DA4715"/>
    <w:rsid w:val="00DF1C1D"/>
    <w:rsid w:val="00E1331D"/>
    <w:rsid w:val="00E7021A"/>
    <w:rsid w:val="00E87733"/>
    <w:rsid w:val="00F74399"/>
    <w:rsid w:val="00F865AC"/>
    <w:rsid w:val="00F95123"/>
    <w:rsid w:val="00FB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B5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selevd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ВАКУУМНЫХ ИСПЫТАНИЙ ВНУТРИКАМЕРНЫХ КОМПОНЕНТОВ РЕАКТОРА ИТЭР</dc:title>
  <dc:creator>sato</dc:creator>
  <cp:lastModifiedBy>Сатунин</cp:lastModifiedBy>
  <cp:revision>2</cp:revision>
  <cp:lastPrinted>1601-01-01T00:00:00Z</cp:lastPrinted>
  <dcterms:created xsi:type="dcterms:W3CDTF">2019-01-15T19:53:00Z</dcterms:created>
  <dcterms:modified xsi:type="dcterms:W3CDTF">2019-01-15T19:57:00Z</dcterms:modified>
</cp:coreProperties>
</file>