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D28" w:rsidRPr="003B6E21" w:rsidRDefault="00490D28" w:rsidP="00490D28">
      <w:pPr>
        <w:pStyle w:val="Zv-Titlereport"/>
        <w:rPr>
          <w:bCs/>
          <w:iCs/>
          <w:lang w:val="en-US"/>
        </w:rPr>
      </w:pPr>
      <w:r w:rsidRPr="003B6E21">
        <w:rPr>
          <w:bCs/>
          <w:iCs/>
          <w:lang w:val="en-US"/>
        </w:rPr>
        <w:t xml:space="preserve">CHARACTERISTICS OF THE DETECTORS </w:t>
      </w:r>
      <w:r w:rsidRPr="008C392D">
        <w:rPr>
          <w:bCs/>
          <w:iCs/>
          <w:lang w:val="en-US"/>
        </w:rPr>
        <w:t xml:space="preserve">of the </w:t>
      </w:r>
      <w:r w:rsidRPr="003B6E21">
        <w:rPr>
          <w:bCs/>
          <w:iCs/>
          <w:lang w:val="en-US"/>
        </w:rPr>
        <w:t xml:space="preserve">DIAGNOSTICS "NEUTRON SPECTROMETER" </w:t>
      </w:r>
      <w:r>
        <w:rPr>
          <w:bCs/>
          <w:iCs/>
          <w:lang w:val="en-US"/>
        </w:rPr>
        <w:t xml:space="preserve">OF </w:t>
      </w:r>
      <w:r w:rsidRPr="003B6E21">
        <w:rPr>
          <w:bCs/>
          <w:iCs/>
          <w:lang w:val="en-US"/>
        </w:rPr>
        <w:t>NEUTRAL PARTICLES</w:t>
      </w:r>
      <w:r>
        <w:rPr>
          <w:bCs/>
          <w:iCs/>
          <w:lang w:val="en-US"/>
        </w:rPr>
        <w:t xml:space="preserve"> ANALYZER for</w:t>
      </w:r>
      <w:r w:rsidRPr="003B6E21">
        <w:rPr>
          <w:bCs/>
          <w:iCs/>
          <w:lang w:val="en-US"/>
        </w:rPr>
        <w:t xml:space="preserve"> ITER</w:t>
      </w:r>
    </w:p>
    <w:p w:rsidR="00490D28" w:rsidRDefault="00490D28" w:rsidP="00490D28">
      <w:pPr>
        <w:pStyle w:val="Zv-Author"/>
        <w:rPr>
          <w:lang w:val="en-US"/>
        </w:rPr>
      </w:pPr>
      <w:r w:rsidRPr="003B6E21">
        <w:rPr>
          <w:u w:val="single"/>
          <w:lang w:val="en-US"/>
        </w:rPr>
        <w:t>Kovalev A.O.</w:t>
      </w:r>
      <w:r>
        <w:rPr>
          <w:lang w:val="en-US"/>
        </w:rPr>
        <w:t xml:space="preserve">, </w:t>
      </w:r>
      <w:r w:rsidRPr="003B6E21">
        <w:rPr>
          <w:lang w:val="en-US"/>
        </w:rPr>
        <w:t>Kormilitsyn</w:t>
      </w:r>
      <w:r>
        <w:rPr>
          <w:lang w:val="en-US"/>
        </w:rPr>
        <w:t xml:space="preserve"> T.</w:t>
      </w:r>
      <w:r w:rsidR="001F66F9">
        <w:rPr>
          <w:lang w:val="en-US"/>
        </w:rPr>
        <w:t>M</w:t>
      </w:r>
      <w:r>
        <w:rPr>
          <w:lang w:val="en-US"/>
        </w:rPr>
        <w:t>., Portnov D.V., K</w:t>
      </w:r>
      <w:r w:rsidRPr="003B6E21">
        <w:rPr>
          <w:lang w:val="en-US"/>
        </w:rPr>
        <w:t>ashchuk</w:t>
      </w:r>
      <w:r>
        <w:rPr>
          <w:lang w:val="en-US"/>
        </w:rPr>
        <w:t xml:space="preserve"> Yu.A.</w:t>
      </w:r>
    </w:p>
    <w:p w:rsidR="00490D28" w:rsidRDefault="00490D28" w:rsidP="00490D28">
      <w:pPr>
        <w:pStyle w:val="Zv-Organization"/>
        <w:rPr>
          <w:lang w:val="en-US"/>
        </w:rPr>
      </w:pPr>
      <w:r>
        <w:rPr>
          <w:lang w:val="en-US"/>
        </w:rPr>
        <w:t xml:space="preserve">Project center ITER, Moscow, Russia, </w:t>
      </w:r>
      <w:hyperlink r:id="rId7" w:history="1">
        <w:r w:rsidRPr="00F43650">
          <w:rPr>
            <w:rStyle w:val="a7"/>
            <w:lang w:val="en-US"/>
          </w:rPr>
          <w:t>A.Kovalev@iterrf.ru</w:t>
        </w:r>
      </w:hyperlink>
      <w:r>
        <w:rPr>
          <w:lang w:val="en-US"/>
        </w:rPr>
        <w:t xml:space="preserve"> </w:t>
      </w:r>
    </w:p>
    <w:p w:rsidR="00490D28" w:rsidRPr="0017380B" w:rsidRDefault="00490D28" w:rsidP="00490D28">
      <w:pPr>
        <w:pStyle w:val="Zv-bodyreport"/>
        <w:rPr>
          <w:lang w:val="en-US"/>
        </w:rPr>
      </w:pPr>
      <w:r w:rsidRPr="0017380B">
        <w:rPr>
          <w:lang w:val="en-US"/>
        </w:rPr>
        <w:t>This paper presents the results of an experimental study of diagnostic detectors "Neutron spectrometer" on</w:t>
      </w:r>
      <w:r>
        <w:rPr>
          <w:lang w:val="en-US"/>
        </w:rPr>
        <w:t xml:space="preserve"> a neutron stand. Diagnostics "</w:t>
      </w:r>
      <w:r w:rsidRPr="0017380B">
        <w:rPr>
          <w:lang w:val="en-US"/>
        </w:rPr>
        <w:t xml:space="preserve">Neutron spectrometer"(NS) is a subsystem of diagnostics </w:t>
      </w:r>
      <w:r>
        <w:rPr>
          <w:lang w:val="en-US"/>
        </w:rPr>
        <w:t>"N</w:t>
      </w:r>
      <w:r w:rsidRPr="0017380B">
        <w:rPr>
          <w:lang w:val="en-US"/>
        </w:rPr>
        <w:t xml:space="preserve">eutral </w:t>
      </w:r>
      <w:r>
        <w:rPr>
          <w:lang w:val="en-US"/>
        </w:rPr>
        <w:t>P</w:t>
      </w:r>
      <w:r w:rsidRPr="0017380B">
        <w:rPr>
          <w:lang w:val="en-US"/>
        </w:rPr>
        <w:t xml:space="preserve">articles </w:t>
      </w:r>
      <w:r>
        <w:rPr>
          <w:lang w:val="en-US"/>
        </w:rPr>
        <w:t>Analyzer</w:t>
      </w:r>
      <w:r w:rsidRPr="0017380B">
        <w:rPr>
          <w:lang w:val="en-US"/>
        </w:rPr>
        <w:t>" (</w:t>
      </w:r>
      <w:r>
        <w:rPr>
          <w:lang w:val="en-US"/>
        </w:rPr>
        <w:t>NPA</w:t>
      </w:r>
      <w:r w:rsidRPr="0017380B">
        <w:rPr>
          <w:lang w:val="en-US"/>
        </w:rPr>
        <w:t xml:space="preserve">) and is designed to determine the plasma parameters in the review area of the </w:t>
      </w:r>
      <w:r>
        <w:rPr>
          <w:lang w:val="en-US"/>
        </w:rPr>
        <w:t>NPA</w:t>
      </w:r>
      <w:r w:rsidRPr="0017380B">
        <w:rPr>
          <w:lang w:val="en-US"/>
        </w:rPr>
        <w:t xml:space="preserve"> by measuring the neutron flux with time and energy resolution. Among the parameters </w:t>
      </w:r>
      <w:r>
        <w:rPr>
          <w:lang w:val="en-US"/>
        </w:rPr>
        <w:t>–</w:t>
      </w:r>
      <w:r w:rsidRPr="0017380B">
        <w:rPr>
          <w:lang w:val="en-US"/>
        </w:rPr>
        <w:t xml:space="preserve"> the ion temperature and the relative concentration of tritium in the plasma (fuel ratio). In the course of experiments with detectors, the possibilities of their application to the measurement data are investigated.</w:t>
      </w:r>
    </w:p>
    <w:p w:rsidR="00490D28" w:rsidRPr="0017380B" w:rsidRDefault="00490D28" w:rsidP="00490D28">
      <w:pPr>
        <w:pStyle w:val="Zv-bodyreport"/>
        <w:rPr>
          <w:lang w:val="en-US"/>
        </w:rPr>
      </w:pPr>
      <w:r w:rsidRPr="0017380B">
        <w:rPr>
          <w:lang w:val="en-US"/>
        </w:rPr>
        <w:t xml:space="preserve">In this paper, we study a method </w:t>
      </w:r>
      <w:r>
        <w:rPr>
          <w:lang w:val="en-US"/>
        </w:rPr>
        <w:t>to</w:t>
      </w:r>
      <w:r w:rsidRPr="0017380B">
        <w:rPr>
          <w:lang w:val="en-US"/>
        </w:rPr>
        <w:t xml:space="preserve"> determin</w:t>
      </w:r>
      <w:r>
        <w:rPr>
          <w:lang w:val="en-US"/>
        </w:rPr>
        <w:t>e</w:t>
      </w:r>
      <w:r w:rsidRPr="0017380B">
        <w:rPr>
          <w:lang w:val="en-US"/>
        </w:rPr>
        <w:t xml:space="preserve"> the fuel ratio, based on the differen</w:t>
      </w:r>
      <w:r>
        <w:rPr>
          <w:lang w:val="en-US"/>
        </w:rPr>
        <w:t>ce</w:t>
      </w:r>
      <w:r w:rsidRPr="0017380B">
        <w:rPr>
          <w:lang w:val="en-US"/>
        </w:rPr>
        <w:t xml:space="preserve"> of the NS detectors sensitivity </w:t>
      </w:r>
      <w:r>
        <w:rPr>
          <w:lang w:val="en-US"/>
        </w:rPr>
        <w:t>dependence on</w:t>
      </w:r>
      <w:r w:rsidRPr="0017380B">
        <w:rPr>
          <w:lang w:val="en-US"/>
        </w:rPr>
        <w:t xml:space="preserve"> the neutron energy. Diamond and stilbene neutron detectors are used in diagnostics.</w:t>
      </w:r>
    </w:p>
    <w:p w:rsidR="00490D28" w:rsidRPr="0017380B" w:rsidRDefault="00490D28" w:rsidP="00490D28">
      <w:pPr>
        <w:pStyle w:val="Zv-bodyreport"/>
        <w:rPr>
          <w:lang w:val="en-US"/>
        </w:rPr>
      </w:pPr>
      <w:r w:rsidRPr="0017380B">
        <w:rPr>
          <w:lang w:val="en-US"/>
        </w:rPr>
        <w:t>The fuel ratio is determined by measuring the energy distributions o</w:t>
      </w:r>
      <w:r>
        <w:rPr>
          <w:lang w:val="en-US"/>
        </w:rPr>
        <w:t>f neutron flux generated by DT</w:t>
      </w:r>
      <w:r w:rsidRPr="0017380B">
        <w:rPr>
          <w:lang w:val="en-US"/>
        </w:rPr>
        <w:t xml:space="preserve"> an</w:t>
      </w:r>
      <w:r>
        <w:rPr>
          <w:lang w:val="en-US"/>
        </w:rPr>
        <w:t>d DD fusion reactions [1]</w:t>
      </w:r>
      <w:r w:rsidRPr="0017380B">
        <w:rPr>
          <w:lang w:val="en-US"/>
        </w:rPr>
        <w:t>.</w:t>
      </w:r>
    </w:p>
    <w:p w:rsidR="00490D28" w:rsidRDefault="00490D28" w:rsidP="00490D28">
      <w:pPr>
        <w:pStyle w:val="Zv-bodyreport"/>
        <w:rPr>
          <w:lang w:val="en-US"/>
        </w:rPr>
      </w:pPr>
      <w:r w:rsidRPr="0017380B">
        <w:rPr>
          <w:lang w:val="en-US"/>
        </w:rPr>
        <w:t>As a result, the characteristics of the detectors</w:t>
      </w:r>
      <w:r>
        <w:rPr>
          <w:lang w:val="en-US"/>
        </w:rPr>
        <w:t xml:space="preserve"> developed for the diagnostics </w:t>
      </w:r>
      <w:r w:rsidRPr="0017380B">
        <w:rPr>
          <w:lang w:val="en-US"/>
        </w:rPr>
        <w:t>"Neutron spectrometer"</w:t>
      </w:r>
      <w:r>
        <w:rPr>
          <w:lang w:val="en-US"/>
        </w:rPr>
        <w:t xml:space="preserve"> </w:t>
      </w:r>
      <w:r w:rsidRPr="0017380B">
        <w:rPr>
          <w:lang w:val="en-US"/>
        </w:rPr>
        <w:t xml:space="preserve">were measured. The experimental technique [2] is developed and presented, and the limits of the determination of the </w:t>
      </w:r>
      <w:r>
        <w:rPr>
          <w:lang w:val="en-US"/>
        </w:rPr>
        <w:t xml:space="preserve">fuel </w:t>
      </w:r>
      <w:r w:rsidRPr="0017380B">
        <w:rPr>
          <w:lang w:val="en-US"/>
        </w:rPr>
        <w:t>ratio are investigated.</w:t>
      </w:r>
    </w:p>
    <w:p w:rsidR="00490D28" w:rsidRDefault="00490D28" w:rsidP="00490D28">
      <w:pPr>
        <w:pStyle w:val="Zv-bodyreport"/>
        <w:rPr>
          <w:lang w:val="en-US"/>
        </w:rPr>
      </w:pPr>
      <w:r>
        <w:rPr>
          <w:lang w:val="en-US"/>
        </w:rPr>
        <w:t>The work is supported with the state contract of</w:t>
      </w:r>
      <w:r w:rsidRPr="00E6778D">
        <w:rPr>
          <w:lang w:val="en-US"/>
        </w:rPr>
        <w:t xml:space="preserve"> 19.04.2018 № Н.4а.241.19.18.1027 «</w:t>
      </w:r>
      <w:r>
        <w:rPr>
          <w:lang w:val="en-US"/>
        </w:rPr>
        <w:t>Special equipment development, experimental manufacturing, testing and delivery preparation to meet Russian Federation’s liabilities on ITER project in 2018 year</w:t>
      </w:r>
      <w:r w:rsidRPr="00E6778D">
        <w:rPr>
          <w:lang w:val="en-US"/>
        </w:rPr>
        <w:t>»</w:t>
      </w:r>
    </w:p>
    <w:p w:rsidR="00490D28" w:rsidRDefault="00490D28" w:rsidP="00490D28">
      <w:pPr>
        <w:pStyle w:val="Zv-TitleReferences-en"/>
        <w:rPr>
          <w:lang w:val="en-US"/>
        </w:rPr>
      </w:pPr>
      <w:r>
        <w:rPr>
          <w:lang w:val="en-US"/>
        </w:rPr>
        <w:t>References</w:t>
      </w:r>
    </w:p>
    <w:p w:rsidR="00490D28" w:rsidRPr="008C392D" w:rsidRDefault="00490D28" w:rsidP="00490D28">
      <w:pPr>
        <w:pStyle w:val="Zv-References-en"/>
        <w:rPr>
          <w:rStyle w:val="a7"/>
          <w:color w:val="auto"/>
          <w:u w:val="none"/>
        </w:rPr>
      </w:pPr>
      <w:r w:rsidRPr="008C392D">
        <w:t xml:space="preserve">Kovalev A.O., Kashchuk, Yu.A., Portnov D.V. – Progress in the development of diagnostics "Neutron spectrometer" in a tokamak-reactor ITER, </w:t>
      </w:r>
      <w:hyperlink r:id="rId8" w:history="1">
        <w:r w:rsidRPr="008C392D">
          <w:rPr>
            <w:rStyle w:val="a7"/>
            <w:color w:val="auto"/>
            <w:u w:val="none"/>
          </w:rPr>
          <w:t>45 Zvenigord conference</w:t>
        </w:r>
      </w:hyperlink>
      <w:r w:rsidRPr="008C392D">
        <w:rPr>
          <w:rStyle w:val="a7"/>
          <w:color w:val="auto"/>
          <w:u w:val="none"/>
        </w:rPr>
        <w:t>, 2 – 6 April 2018.</w:t>
      </w:r>
    </w:p>
    <w:p w:rsidR="00490D28" w:rsidRPr="008C392D" w:rsidRDefault="00490D28" w:rsidP="00490D28">
      <w:pPr>
        <w:pStyle w:val="Zv-References-en"/>
      </w:pPr>
      <w:r w:rsidRPr="008C392D">
        <w:t>Glenn F. Knoll – Radiation Detection and Measurement – 4th edition, John Wiley &amp; Sons, 2010, ISBN</w:t>
      </w:r>
      <w:r w:rsidRPr="008C392D">
        <w:tab/>
        <w:t>0470131489, 9780470131480, 860 p.</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F39" w:rsidRDefault="00A63F39">
      <w:r>
        <w:separator/>
      </w:r>
    </w:p>
  </w:endnote>
  <w:endnote w:type="continuationSeparator" w:id="0">
    <w:p w:rsidR="00A63F39" w:rsidRDefault="00A63F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6209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6209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F66F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F39" w:rsidRDefault="00A63F39">
      <w:r>
        <w:separator/>
      </w:r>
    </w:p>
  </w:footnote>
  <w:footnote w:type="continuationSeparator" w:id="0">
    <w:p w:rsidR="00A63F39" w:rsidRDefault="00A63F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D6209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1F66F9"/>
    <w:rsid w:val="00043701"/>
    <w:rsid w:val="000C657D"/>
    <w:rsid w:val="000C7078"/>
    <w:rsid w:val="000D76E9"/>
    <w:rsid w:val="000E495B"/>
    <w:rsid w:val="001C0CCB"/>
    <w:rsid w:val="001F66F9"/>
    <w:rsid w:val="00205708"/>
    <w:rsid w:val="00220629"/>
    <w:rsid w:val="0023083F"/>
    <w:rsid w:val="00247225"/>
    <w:rsid w:val="003800F3"/>
    <w:rsid w:val="003A606B"/>
    <w:rsid w:val="003B5B93"/>
    <w:rsid w:val="003E0981"/>
    <w:rsid w:val="00401388"/>
    <w:rsid w:val="0043297E"/>
    <w:rsid w:val="00446025"/>
    <w:rsid w:val="00490D28"/>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63F39"/>
    <w:rsid w:val="00AE6185"/>
    <w:rsid w:val="00B622ED"/>
    <w:rsid w:val="00B9584E"/>
    <w:rsid w:val="00C103CD"/>
    <w:rsid w:val="00C232A0"/>
    <w:rsid w:val="00C5751F"/>
    <w:rsid w:val="00D47F19"/>
    <w:rsid w:val="00D62095"/>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490D2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pl.gpi.ru/Zvenigorod/XLV/Zven_XLV_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Kovalev@iterrf.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4</TotalTime>
  <Pages>1</Pages>
  <Words>315</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CHARACTERISTICS OF THE DETECTORS OF THE DIAGNOSTICS "NEUTRON SPECTROMETER" OF NEUTRAL PARTICLES ANALYZER FOR ITER</dc:title>
  <dc:creator>sato</dc:creator>
  <cp:lastModifiedBy>Сатунин</cp:lastModifiedBy>
  <cp:revision>2</cp:revision>
  <cp:lastPrinted>1601-01-01T00:00:00Z</cp:lastPrinted>
  <dcterms:created xsi:type="dcterms:W3CDTF">2019-01-18T15:07:00Z</dcterms:created>
  <dcterms:modified xsi:type="dcterms:W3CDTF">2019-01-18T15:18:00Z</dcterms:modified>
</cp:coreProperties>
</file>