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C4" w:rsidRPr="00DB04D5" w:rsidRDefault="00EF5F2D" w:rsidP="00F300C4">
      <w:pPr>
        <w:pStyle w:val="Zv-Titlereport"/>
        <w:rPr>
          <w:lang w:val="en-US"/>
        </w:rPr>
      </w:pPr>
      <w:r w:rsidRPr="005F293A">
        <w:rPr>
          <w:lang w:val="en-US"/>
        </w:rPr>
        <w:t xml:space="preserve">SURFACE AND </w:t>
      </w:r>
      <w:r>
        <w:rPr>
          <w:lang w:val="en-US"/>
        </w:rPr>
        <w:t>bulk</w:t>
      </w:r>
      <w:r w:rsidRPr="005F293A">
        <w:rPr>
          <w:lang w:val="en-US"/>
        </w:rPr>
        <w:t xml:space="preserve"> DAMAGES OF </w:t>
      </w:r>
      <w:r>
        <w:rPr>
          <w:lang w:val="en-US"/>
        </w:rPr>
        <w:t>mockups</w:t>
      </w:r>
      <w:r w:rsidRPr="00605D29">
        <w:rPr>
          <w:lang w:val="en-US"/>
        </w:rPr>
        <w:t xml:space="preserve"> of </w:t>
      </w:r>
      <w:r>
        <w:rPr>
          <w:lang w:val="en-US"/>
        </w:rPr>
        <w:t>protective coating</w:t>
      </w:r>
      <w:r w:rsidRPr="00605D29">
        <w:rPr>
          <w:lang w:val="en-US"/>
        </w:rPr>
        <w:t xml:space="preserve"> of the ITER divertor dome</w:t>
      </w:r>
      <w:r w:rsidRPr="005F293A">
        <w:rPr>
          <w:lang w:val="en-US"/>
        </w:rPr>
        <w:t xml:space="preserve"> </w:t>
      </w:r>
      <w:r>
        <w:rPr>
          <w:lang w:val="en-US"/>
        </w:rPr>
        <w:t>under</w:t>
      </w:r>
      <w:r w:rsidRPr="005F293A">
        <w:rPr>
          <w:lang w:val="en-US"/>
        </w:rPr>
        <w:t xml:space="preserve"> </w:t>
      </w:r>
      <w:r>
        <w:rPr>
          <w:lang w:val="en-US"/>
        </w:rPr>
        <w:t xml:space="preserve">heat PLASMA LOADS relevant to ITER </w:t>
      </w:r>
      <w:r w:rsidRPr="005F293A">
        <w:rPr>
          <w:lang w:val="en-US"/>
        </w:rPr>
        <w:t xml:space="preserve">ELMs AND </w:t>
      </w:r>
      <w:r>
        <w:rPr>
          <w:lang w:val="en-US"/>
        </w:rPr>
        <w:t>disruptions</w:t>
      </w:r>
    </w:p>
    <w:p w:rsidR="00F300C4" w:rsidRPr="00762B95" w:rsidRDefault="00F300C4" w:rsidP="00F300C4">
      <w:pPr>
        <w:pStyle w:val="Zv-Author"/>
        <w:rPr>
          <w:lang w:val="en-US"/>
        </w:rPr>
      </w:pPr>
      <w:r w:rsidRPr="00DB04D5">
        <w:rPr>
          <w:vertAlign w:val="superscript"/>
          <w:lang w:val="en-US"/>
        </w:rPr>
        <w:t>1</w:t>
      </w:r>
      <w:r>
        <w:rPr>
          <w:lang w:val="en-US"/>
        </w:rPr>
        <w:t>Kovalenko</w:t>
      </w:r>
      <w:r w:rsidRPr="00DB04D5">
        <w:rPr>
          <w:lang w:val="en-US"/>
        </w:rPr>
        <w:t xml:space="preserve"> </w:t>
      </w:r>
      <w:r>
        <w:rPr>
          <w:lang w:val="en-US"/>
        </w:rPr>
        <w:t>D</w:t>
      </w:r>
      <w:r w:rsidRPr="00DB04D5">
        <w:rPr>
          <w:lang w:val="en-US"/>
        </w:rPr>
        <w:t>.</w:t>
      </w:r>
      <w:r>
        <w:rPr>
          <w:lang w:val="en-US"/>
        </w:rPr>
        <w:t>V</w:t>
      </w:r>
      <w:r w:rsidRPr="00DB04D5">
        <w:rPr>
          <w:lang w:val="en-US"/>
        </w:rPr>
        <w:t xml:space="preserve">., </w:t>
      </w:r>
      <w:r w:rsidRPr="00DB04D5">
        <w:rPr>
          <w:vertAlign w:val="superscript"/>
          <w:lang w:val="en-US"/>
        </w:rPr>
        <w:t>1</w:t>
      </w:r>
      <w:r>
        <w:rPr>
          <w:lang w:val="en-US"/>
        </w:rPr>
        <w:t>Podkovyrov</w:t>
      </w:r>
      <w:r w:rsidRPr="00DB04D5">
        <w:rPr>
          <w:lang w:val="en-US"/>
        </w:rPr>
        <w:t xml:space="preserve"> </w:t>
      </w:r>
      <w:r>
        <w:rPr>
          <w:lang w:val="en-US"/>
        </w:rPr>
        <w:t>V</w:t>
      </w:r>
      <w:r w:rsidRPr="00DB04D5">
        <w:rPr>
          <w:lang w:val="en-US"/>
        </w:rPr>
        <w:t>.</w:t>
      </w:r>
      <w:r>
        <w:rPr>
          <w:lang w:val="en-US"/>
        </w:rPr>
        <w:t>L</w:t>
      </w:r>
      <w:r w:rsidRPr="00DB04D5">
        <w:rPr>
          <w:lang w:val="en-US"/>
        </w:rPr>
        <w:t xml:space="preserve">., </w:t>
      </w:r>
      <w:r w:rsidRPr="00DB04D5">
        <w:rPr>
          <w:vertAlign w:val="superscript"/>
          <w:lang w:val="en-US"/>
        </w:rPr>
        <w:t>1</w:t>
      </w:r>
      <w:r>
        <w:rPr>
          <w:lang w:val="en-US"/>
        </w:rPr>
        <w:t>Klimov</w:t>
      </w:r>
      <w:r w:rsidRPr="00DB04D5">
        <w:rPr>
          <w:lang w:val="en-US"/>
        </w:rPr>
        <w:t xml:space="preserve"> </w:t>
      </w:r>
      <w:r>
        <w:rPr>
          <w:lang w:val="en-US"/>
        </w:rPr>
        <w:t>N</w:t>
      </w:r>
      <w:r w:rsidRPr="00DB04D5">
        <w:rPr>
          <w:lang w:val="en-US"/>
        </w:rPr>
        <w:t>.</w:t>
      </w:r>
      <w:r>
        <w:rPr>
          <w:lang w:val="en-US"/>
        </w:rPr>
        <w:t>S</w:t>
      </w:r>
      <w:r w:rsidRPr="00DB04D5">
        <w:rPr>
          <w:lang w:val="en-US"/>
        </w:rPr>
        <w:t xml:space="preserve">., </w:t>
      </w:r>
      <w:r w:rsidRPr="00DB04D5">
        <w:rPr>
          <w:vertAlign w:val="superscript"/>
          <w:lang w:val="en-US"/>
        </w:rPr>
        <w:t>1</w:t>
      </w:r>
      <w:r>
        <w:rPr>
          <w:lang w:val="en-US"/>
        </w:rPr>
        <w:t>Barsuk</w:t>
      </w:r>
      <w:r w:rsidRPr="00DB04D5">
        <w:rPr>
          <w:lang w:val="en-US"/>
        </w:rPr>
        <w:t xml:space="preserve"> </w:t>
      </w:r>
      <w:r>
        <w:rPr>
          <w:lang w:val="en-US"/>
        </w:rPr>
        <w:t>V</w:t>
      </w:r>
      <w:r w:rsidRPr="00DB04D5">
        <w:rPr>
          <w:lang w:val="en-US"/>
        </w:rPr>
        <w:t>.</w:t>
      </w:r>
      <w:r>
        <w:rPr>
          <w:lang w:val="en-US"/>
        </w:rPr>
        <w:t>A</w:t>
      </w:r>
      <w:r w:rsidRPr="00DB04D5">
        <w:rPr>
          <w:lang w:val="en-US"/>
        </w:rPr>
        <w:t xml:space="preserve">., </w:t>
      </w:r>
      <w:r w:rsidRPr="00762B95">
        <w:rPr>
          <w:vertAlign w:val="superscript"/>
          <w:lang w:val="en-US"/>
        </w:rPr>
        <w:t>1</w:t>
      </w:r>
      <w:r>
        <w:rPr>
          <w:lang w:val="en-US"/>
        </w:rPr>
        <w:t>Yaroshevskaya,</w:t>
      </w:r>
      <w:r w:rsidRPr="00DB04D5">
        <w:rPr>
          <w:lang w:val="en-US"/>
        </w:rPr>
        <w:t xml:space="preserve"> </w:t>
      </w:r>
      <w:r>
        <w:rPr>
          <w:lang w:val="en-US"/>
        </w:rPr>
        <w:t>A</w:t>
      </w:r>
      <w:r w:rsidRPr="00762B95">
        <w:rPr>
          <w:lang w:val="en-US"/>
        </w:rPr>
        <w:t>.</w:t>
      </w:r>
      <w:r>
        <w:rPr>
          <w:lang w:val="en-US"/>
        </w:rPr>
        <w:t>D</w:t>
      </w:r>
      <w:r w:rsidRPr="00762B95">
        <w:rPr>
          <w:lang w:val="en-US"/>
        </w:rPr>
        <w:t>.</w:t>
      </w:r>
      <w:r>
        <w:rPr>
          <w:lang w:val="en-US"/>
        </w:rPr>
        <w:t xml:space="preserve">, </w:t>
      </w:r>
      <w:r>
        <w:rPr>
          <w:vertAlign w:val="superscript"/>
          <w:lang w:val="en-US"/>
        </w:rPr>
        <w:t>1,2</w:t>
      </w:r>
      <w:r>
        <w:rPr>
          <w:lang w:val="en-US"/>
        </w:rPr>
        <w:t>Safronov</w:t>
      </w:r>
      <w:r w:rsidRPr="00DB04D5">
        <w:rPr>
          <w:lang w:val="en-US"/>
        </w:rPr>
        <w:t xml:space="preserve"> </w:t>
      </w:r>
      <w:r>
        <w:rPr>
          <w:lang w:val="en-US"/>
        </w:rPr>
        <w:t>V</w:t>
      </w:r>
      <w:r w:rsidRPr="00762B95">
        <w:rPr>
          <w:lang w:val="en-US"/>
        </w:rPr>
        <w:t>.</w:t>
      </w:r>
      <w:r>
        <w:rPr>
          <w:lang w:val="en-US"/>
        </w:rPr>
        <w:t>M</w:t>
      </w:r>
      <w:r w:rsidRPr="00762B95">
        <w:rPr>
          <w:lang w:val="en-US"/>
        </w:rPr>
        <w:t>.</w:t>
      </w:r>
    </w:p>
    <w:p w:rsidR="00F300C4" w:rsidRPr="004D361A" w:rsidRDefault="00F300C4" w:rsidP="00F300C4">
      <w:pPr>
        <w:pStyle w:val="Zv-Organization"/>
        <w:rPr>
          <w:lang w:val="en-US"/>
        </w:rPr>
      </w:pPr>
      <w:r w:rsidRPr="004D361A">
        <w:rPr>
          <w:vertAlign w:val="superscript"/>
          <w:lang w:val="en-US"/>
        </w:rPr>
        <w:t>1</w:t>
      </w:r>
      <w:r>
        <w:rPr>
          <w:lang w:val="en-US"/>
        </w:rPr>
        <w:t>Troitsk</w:t>
      </w:r>
      <w:r w:rsidRPr="004D361A">
        <w:rPr>
          <w:lang w:val="en-US"/>
        </w:rPr>
        <w:t xml:space="preserve"> </w:t>
      </w:r>
      <w:r>
        <w:rPr>
          <w:lang w:val="en-US"/>
        </w:rPr>
        <w:t>Institute</w:t>
      </w:r>
      <w:r w:rsidRPr="004D361A">
        <w:rPr>
          <w:lang w:val="en-US"/>
        </w:rPr>
        <w:t xml:space="preserve"> </w:t>
      </w:r>
      <w:r>
        <w:rPr>
          <w:lang w:val="en-US"/>
        </w:rPr>
        <w:t>for</w:t>
      </w:r>
      <w:r w:rsidRPr="004D361A">
        <w:rPr>
          <w:lang w:val="en-US"/>
        </w:rPr>
        <w:t xml:space="preserve"> </w:t>
      </w:r>
      <w:r>
        <w:rPr>
          <w:lang w:val="en-US"/>
        </w:rPr>
        <w:t>Innovation</w:t>
      </w:r>
      <w:r w:rsidRPr="004D361A">
        <w:rPr>
          <w:lang w:val="en-US"/>
        </w:rPr>
        <w:t xml:space="preserve"> </w:t>
      </w:r>
      <w:r>
        <w:rPr>
          <w:lang w:val="en-US"/>
        </w:rPr>
        <w:t>and Fusion Research</w:t>
      </w:r>
      <w:r w:rsidRPr="004D361A">
        <w:rPr>
          <w:lang w:val="en-US"/>
        </w:rPr>
        <w:t>,</w:t>
      </w:r>
      <w:r>
        <w:rPr>
          <w:lang w:val="en-US"/>
        </w:rPr>
        <w:t xml:space="preserve"> Troitsk, Moscow, Russia</w:t>
      </w:r>
      <w:r w:rsidRPr="004D361A">
        <w:rPr>
          <w:lang w:val="en-US"/>
        </w:rPr>
        <w:t xml:space="preserve"> </w:t>
      </w:r>
      <w:r w:rsidRPr="004D361A">
        <w:rPr>
          <w:lang w:val="en-US"/>
        </w:rPr>
        <w:br/>
      </w:r>
      <w:r>
        <w:rPr>
          <w:vertAlign w:val="superscript"/>
          <w:lang w:val="en-US"/>
        </w:rPr>
        <w:t>2</w:t>
      </w:r>
      <w:r>
        <w:rPr>
          <w:lang w:val="en-US"/>
        </w:rPr>
        <w:t>Institution</w:t>
      </w:r>
      <w:r w:rsidRPr="004D361A">
        <w:rPr>
          <w:lang w:val="en-US"/>
        </w:rPr>
        <w:t xml:space="preserve"> «</w:t>
      </w:r>
      <w:r>
        <w:rPr>
          <w:lang w:val="en-US"/>
        </w:rPr>
        <w:t>Project</w:t>
      </w:r>
      <w:r w:rsidRPr="004D361A">
        <w:rPr>
          <w:lang w:val="en-US"/>
        </w:rPr>
        <w:t xml:space="preserve"> </w:t>
      </w:r>
      <w:r>
        <w:rPr>
          <w:lang w:val="en-US"/>
        </w:rPr>
        <w:t>Center</w:t>
      </w:r>
      <w:r w:rsidRPr="004D361A">
        <w:rPr>
          <w:lang w:val="en-US"/>
        </w:rPr>
        <w:t xml:space="preserve"> </w:t>
      </w:r>
      <w:r>
        <w:rPr>
          <w:lang w:val="en-US"/>
        </w:rPr>
        <w:t>ITER</w:t>
      </w:r>
      <w:r w:rsidRPr="004D361A">
        <w:rPr>
          <w:lang w:val="en-US"/>
        </w:rPr>
        <w:t>»,</w:t>
      </w:r>
      <w:r>
        <w:rPr>
          <w:lang w:val="en-US"/>
        </w:rPr>
        <w:t xml:space="preserve"> Moscow, Russia</w:t>
      </w:r>
      <w:r w:rsidRPr="004D361A">
        <w:rPr>
          <w:lang w:val="en-US"/>
        </w:rPr>
        <w:t xml:space="preserve"> </w:t>
      </w:r>
    </w:p>
    <w:p w:rsidR="00F300C4" w:rsidRPr="00605D29" w:rsidRDefault="00F300C4" w:rsidP="00F300C4">
      <w:pPr>
        <w:pStyle w:val="Zv-bodyreport"/>
        <w:rPr>
          <w:lang w:val="en-US"/>
        </w:rPr>
      </w:pPr>
      <w:r w:rsidRPr="00605D29">
        <w:rPr>
          <w:lang w:val="en-US"/>
        </w:rPr>
        <w:t xml:space="preserve">The paper presents the results of testing </w:t>
      </w:r>
      <w:r>
        <w:rPr>
          <w:lang w:val="en-US"/>
        </w:rPr>
        <w:t>of mockups</w:t>
      </w:r>
      <w:r w:rsidRPr="00605D29">
        <w:rPr>
          <w:lang w:val="en-US"/>
        </w:rPr>
        <w:t xml:space="preserve"> of </w:t>
      </w:r>
      <w:r>
        <w:rPr>
          <w:lang w:val="en-US"/>
        </w:rPr>
        <w:t>protective coating</w:t>
      </w:r>
      <w:r w:rsidRPr="00605D29">
        <w:rPr>
          <w:lang w:val="en-US"/>
        </w:rPr>
        <w:t xml:space="preserve"> of the ITER divertor dome under the action of powerful pulsed plasma flows generated by the quasistationary plasma accelerator </w:t>
      </w:r>
      <w:r>
        <w:rPr>
          <w:lang w:val="en-US"/>
        </w:rPr>
        <w:t>QSPA</w:t>
      </w:r>
      <w:r w:rsidRPr="00605D29">
        <w:rPr>
          <w:lang w:val="en-US"/>
        </w:rPr>
        <w:t xml:space="preserve">-T [1]. The </w:t>
      </w:r>
      <w:r>
        <w:rPr>
          <w:lang w:val="en-US"/>
        </w:rPr>
        <w:t>mockup</w:t>
      </w:r>
      <w:r w:rsidRPr="00605D29">
        <w:rPr>
          <w:lang w:val="en-US"/>
        </w:rPr>
        <w:t xml:space="preserve"> consisted of 8 elements with a size of 24.6</w:t>
      </w:r>
      <w:r>
        <w:rPr>
          <w:lang w:val="en-US"/>
        </w:rPr>
        <w:t> </w:t>
      </w:r>
      <w:r w:rsidRPr="00605D29">
        <w:rPr>
          <w:lang w:val="en-US"/>
        </w:rPr>
        <w:t>x</w:t>
      </w:r>
      <w:r>
        <w:rPr>
          <w:lang w:val="en-US"/>
        </w:rPr>
        <w:t> </w:t>
      </w:r>
      <w:r w:rsidRPr="00605D29">
        <w:rPr>
          <w:lang w:val="en-US"/>
        </w:rPr>
        <w:t>24.6</w:t>
      </w:r>
      <w:r>
        <w:rPr>
          <w:lang w:val="en-US"/>
        </w:rPr>
        <w:t> </w:t>
      </w:r>
      <w:r w:rsidRPr="00605D29">
        <w:rPr>
          <w:lang w:val="en-US"/>
        </w:rPr>
        <w:t>x</w:t>
      </w:r>
      <w:r>
        <w:rPr>
          <w:lang w:val="en-US"/>
        </w:rPr>
        <w:t> </w:t>
      </w:r>
      <w:r w:rsidRPr="00605D29">
        <w:rPr>
          <w:lang w:val="en-US"/>
        </w:rPr>
        <w:t>6</w:t>
      </w:r>
      <w:r>
        <w:rPr>
          <w:lang w:val="en-US"/>
        </w:rPr>
        <w:t> </w:t>
      </w:r>
      <w:r w:rsidRPr="00605D29">
        <w:rPr>
          <w:lang w:val="en-US"/>
        </w:rPr>
        <w:t>mm</w:t>
      </w:r>
      <w:r w:rsidRPr="00605D29">
        <w:rPr>
          <w:vertAlign w:val="superscript"/>
          <w:lang w:val="en-US"/>
        </w:rPr>
        <w:t>3</w:t>
      </w:r>
      <w:r w:rsidRPr="00605D29">
        <w:rPr>
          <w:lang w:val="en-US"/>
        </w:rPr>
        <w:t xml:space="preserve"> </w:t>
      </w:r>
      <w:r>
        <w:rPr>
          <w:lang w:val="en-US"/>
        </w:rPr>
        <w:t xml:space="preserve">made </w:t>
      </w:r>
      <w:r w:rsidRPr="00605D29">
        <w:rPr>
          <w:lang w:val="en-US"/>
        </w:rPr>
        <w:t xml:space="preserve">of polycrystalline tungsten </w:t>
      </w:r>
      <w:r>
        <w:rPr>
          <w:lang w:val="en-US"/>
        </w:rPr>
        <w:t>of</w:t>
      </w:r>
      <w:r w:rsidRPr="00605D29">
        <w:rPr>
          <w:lang w:val="en-US"/>
        </w:rPr>
        <w:t xml:space="preserve"> purity </w:t>
      </w:r>
      <w:r>
        <w:rPr>
          <w:lang w:val="en-US"/>
        </w:rPr>
        <w:t>≥</w:t>
      </w:r>
      <w:r w:rsidRPr="00605D29">
        <w:rPr>
          <w:lang w:val="en-US"/>
        </w:rPr>
        <w:t xml:space="preserve">99.95% with a preferential orientation of the grains perpendicular to </w:t>
      </w:r>
      <w:r>
        <w:rPr>
          <w:lang w:val="en-US"/>
        </w:rPr>
        <w:t>t</w:t>
      </w:r>
      <w:r w:rsidRPr="00605D29">
        <w:rPr>
          <w:lang w:val="en-US"/>
        </w:rPr>
        <w:t>he plasma facing surface. The tungsten elements were soldered with bronze solder to a 19</w:t>
      </w:r>
      <w:r>
        <w:rPr>
          <w:lang w:val="en-US"/>
        </w:rPr>
        <w:t> </w:t>
      </w:r>
      <w:r w:rsidRPr="00605D29">
        <w:rPr>
          <w:lang w:val="en-US"/>
        </w:rPr>
        <w:t xml:space="preserve">mm thick copper base and were arranged in two rows of 4 elements with a gap between </w:t>
      </w:r>
      <w:r w:rsidRPr="003C39CD">
        <w:rPr>
          <w:lang w:val="en-US"/>
        </w:rPr>
        <w:t>neighboring</w:t>
      </w:r>
      <w:r w:rsidRPr="00605D29">
        <w:rPr>
          <w:lang w:val="en-US"/>
        </w:rPr>
        <w:t xml:space="preserve"> elements of about 1</w:t>
      </w:r>
      <w:r>
        <w:rPr>
          <w:lang w:val="en-US"/>
        </w:rPr>
        <w:t> </w:t>
      </w:r>
      <w:r w:rsidRPr="00605D29">
        <w:rPr>
          <w:lang w:val="en-US"/>
        </w:rPr>
        <w:t>mm. The thickness of the solder was 2</w:t>
      </w:r>
      <w:r>
        <w:rPr>
          <w:lang w:val="en-US"/>
        </w:rPr>
        <w:t> </w:t>
      </w:r>
      <w:r w:rsidRPr="00605D29">
        <w:rPr>
          <w:lang w:val="en-US"/>
        </w:rPr>
        <w:t xml:space="preserve">mm. The total area of </w:t>
      </w:r>
      <w:r>
        <w:rPr>
          <w:lang w:val="en-US"/>
        </w:rPr>
        <w:t>the plasma facing surface</w:t>
      </w:r>
      <w:r w:rsidRPr="00605D29">
        <w:rPr>
          <w:lang w:val="en-US"/>
        </w:rPr>
        <w:t xml:space="preserve"> </w:t>
      </w:r>
      <w:r>
        <w:rPr>
          <w:lang w:val="en-US"/>
        </w:rPr>
        <w:t>of the mockup</w:t>
      </w:r>
      <w:r w:rsidRPr="00605D29">
        <w:rPr>
          <w:lang w:val="en-US"/>
        </w:rPr>
        <w:t xml:space="preserve"> was 100</w:t>
      </w:r>
      <w:r>
        <w:rPr>
          <w:lang w:val="en-US"/>
        </w:rPr>
        <w:t> </w:t>
      </w:r>
      <w:r w:rsidRPr="00605D29">
        <w:rPr>
          <w:lang w:val="en-US"/>
        </w:rPr>
        <w:t>x</w:t>
      </w:r>
      <w:r>
        <w:rPr>
          <w:lang w:val="en-US"/>
        </w:rPr>
        <w:t> </w:t>
      </w:r>
      <w:r w:rsidRPr="00605D29">
        <w:rPr>
          <w:lang w:val="en-US"/>
        </w:rPr>
        <w:t>50 mm</w:t>
      </w:r>
      <w:r w:rsidRPr="003C39CD">
        <w:rPr>
          <w:vertAlign w:val="superscript"/>
          <w:lang w:val="en-US"/>
        </w:rPr>
        <w:t>2</w:t>
      </w:r>
      <w:r w:rsidRPr="00605D29">
        <w:rPr>
          <w:lang w:val="en-US"/>
        </w:rPr>
        <w:t xml:space="preserve">. The </w:t>
      </w:r>
      <w:r>
        <w:rPr>
          <w:lang w:val="en-US"/>
        </w:rPr>
        <w:t>plasma exposure</w:t>
      </w:r>
      <w:r w:rsidRPr="00605D29">
        <w:rPr>
          <w:lang w:val="en-US"/>
        </w:rPr>
        <w:t xml:space="preserve"> was carried out in two modes: in the first mode, the angle between the plasma flow axis and the sample surface α was 30º, the maximum thermal lo</w:t>
      </w:r>
      <w:bookmarkStart w:id="0" w:name="_GoBack"/>
      <w:bookmarkEnd w:id="0"/>
      <w:r w:rsidRPr="00605D29">
        <w:rPr>
          <w:lang w:val="en-US"/>
        </w:rPr>
        <w:t>ad on the plasma flow axes was Q</w:t>
      </w:r>
      <w:r w:rsidRPr="003C39CD">
        <w:rPr>
          <w:vertAlign w:val="subscript"/>
          <w:lang w:val="en-US"/>
        </w:rPr>
        <w:t>max</w:t>
      </w:r>
      <w:r w:rsidRPr="00605D29">
        <w:rPr>
          <w:lang w:val="en-US"/>
        </w:rPr>
        <w:t xml:space="preserve"> = 1.5</w:t>
      </w:r>
      <w:r>
        <w:rPr>
          <w:lang w:val="en-US"/>
        </w:rPr>
        <w:t> </w:t>
      </w:r>
      <w:r w:rsidRPr="00605D29">
        <w:rPr>
          <w:lang w:val="en-US"/>
        </w:rPr>
        <w:t>MJ/m</w:t>
      </w:r>
      <w:r w:rsidRPr="003C39CD">
        <w:rPr>
          <w:vertAlign w:val="superscript"/>
          <w:lang w:val="en-US"/>
        </w:rPr>
        <w:t>2</w:t>
      </w:r>
      <w:r w:rsidRPr="00605D29">
        <w:rPr>
          <w:lang w:val="en-US"/>
        </w:rPr>
        <w:t xml:space="preserve">, the total number of </w:t>
      </w:r>
      <w:r>
        <w:rPr>
          <w:lang w:val="en-US"/>
        </w:rPr>
        <w:t>the plasma</w:t>
      </w:r>
      <w:r w:rsidRPr="00605D29">
        <w:rPr>
          <w:lang w:val="en-US"/>
        </w:rPr>
        <w:t xml:space="preserve"> pulses was N = 100, and in the second mode </w:t>
      </w:r>
      <w:r>
        <w:rPr>
          <w:lang w:val="en-US"/>
        </w:rPr>
        <w:t xml:space="preserve">– </w:t>
      </w:r>
      <w:r w:rsidRPr="00605D29">
        <w:rPr>
          <w:lang w:val="en-US"/>
        </w:rPr>
        <w:t>α = 90º, Q</w:t>
      </w:r>
      <w:r w:rsidRPr="003C39CD">
        <w:rPr>
          <w:vertAlign w:val="subscript"/>
          <w:lang w:val="en-US"/>
        </w:rPr>
        <w:t>max</w:t>
      </w:r>
      <w:r w:rsidRPr="00605D29">
        <w:rPr>
          <w:lang w:val="en-US"/>
        </w:rPr>
        <w:t xml:space="preserve"> = 2.5MJ/m</w:t>
      </w:r>
      <w:r w:rsidRPr="003C39CD">
        <w:rPr>
          <w:vertAlign w:val="superscript"/>
          <w:lang w:val="en-US"/>
        </w:rPr>
        <w:t>2</w:t>
      </w:r>
      <w:r w:rsidRPr="00605D29">
        <w:rPr>
          <w:lang w:val="en-US"/>
        </w:rPr>
        <w:t xml:space="preserve">, N = 20. The duration of </w:t>
      </w:r>
      <w:r>
        <w:rPr>
          <w:lang w:val="en-US"/>
        </w:rPr>
        <w:t xml:space="preserve">a </w:t>
      </w:r>
      <w:r w:rsidRPr="00605D29">
        <w:rPr>
          <w:lang w:val="en-US"/>
        </w:rPr>
        <w:t>plasma exposure in both modes was ~ 1</w:t>
      </w:r>
      <w:r>
        <w:rPr>
          <w:lang w:val="en-US"/>
        </w:rPr>
        <w:t> </w:t>
      </w:r>
      <w:r w:rsidRPr="00605D29">
        <w:rPr>
          <w:lang w:val="en-US"/>
        </w:rPr>
        <w:t>ms. Deuterium was used as a working gas. The tempera</w:t>
      </w:r>
      <w:r>
        <w:rPr>
          <w:lang w:val="en-US"/>
        </w:rPr>
        <w:t>ture of the samples before each plasma</w:t>
      </w:r>
      <w:r w:rsidRPr="00605D29">
        <w:rPr>
          <w:lang w:val="en-US"/>
        </w:rPr>
        <w:t xml:space="preserve"> pulse was maintained at 250</w:t>
      </w:r>
      <w:r>
        <w:rPr>
          <w:lang w:val="en-US"/>
        </w:rPr>
        <w:t xml:space="preserve"> </w:t>
      </w:r>
      <w:r w:rsidRPr="00605D29">
        <w:rPr>
          <w:lang w:val="en-US"/>
        </w:rPr>
        <w:t>ºС.</w:t>
      </w:r>
    </w:p>
    <w:p w:rsidR="00F300C4" w:rsidRDefault="00F300C4" w:rsidP="00F300C4">
      <w:pPr>
        <w:pStyle w:val="Zv-bodyreport"/>
        <w:rPr>
          <w:lang w:val="en-US"/>
        </w:rPr>
      </w:pPr>
      <w:r>
        <w:rPr>
          <w:lang w:val="en-US"/>
        </w:rPr>
        <w:t>During the tests the mockups</w:t>
      </w:r>
      <w:r w:rsidRPr="00605D29">
        <w:rPr>
          <w:lang w:val="en-US"/>
        </w:rPr>
        <w:t xml:space="preserve"> were periodically removed from the vacuum chamber for intermediate studies: the </w:t>
      </w:r>
      <w:r>
        <w:rPr>
          <w:lang w:val="en-US"/>
        </w:rPr>
        <w:t>mockups</w:t>
      </w:r>
      <w:r w:rsidRPr="00605D29">
        <w:rPr>
          <w:lang w:val="en-US"/>
        </w:rPr>
        <w:t xml:space="preserve"> were weighed and their surfaces were examined using optical and electron microscopy. After a full cycle of irradiation metallographic studies of </w:t>
      </w:r>
      <w:r>
        <w:rPr>
          <w:lang w:val="en-US"/>
        </w:rPr>
        <w:t>mockups</w:t>
      </w:r>
      <w:r w:rsidRPr="00605D29">
        <w:rPr>
          <w:lang w:val="en-US"/>
        </w:rPr>
        <w:t xml:space="preserve"> were ca</w:t>
      </w:r>
      <w:r>
        <w:rPr>
          <w:lang w:val="en-US"/>
        </w:rPr>
        <w:t>rried out</w:t>
      </w:r>
      <w:r w:rsidRPr="00605D29">
        <w:rPr>
          <w:lang w:val="en-US"/>
        </w:rPr>
        <w:t xml:space="preserve"> aimed at identifying structural chan</w:t>
      </w:r>
      <w:r>
        <w:rPr>
          <w:lang w:val="en-US"/>
        </w:rPr>
        <w:t xml:space="preserve">ges and bulk damage both in </w:t>
      </w:r>
      <w:r w:rsidRPr="00605D29">
        <w:rPr>
          <w:lang w:val="en-US"/>
        </w:rPr>
        <w:t xml:space="preserve">tungsten and in the </w:t>
      </w:r>
      <w:r>
        <w:rPr>
          <w:lang w:val="en-US"/>
        </w:rPr>
        <w:t>tungsten-cooper interface</w:t>
      </w:r>
      <w:r w:rsidRPr="00605D29">
        <w:rPr>
          <w:lang w:val="en-US"/>
        </w:rPr>
        <w:t xml:space="preserve">. As a result of </w:t>
      </w:r>
      <w:r>
        <w:rPr>
          <w:lang w:val="en-US"/>
        </w:rPr>
        <w:t>the investigation</w:t>
      </w:r>
      <w:r w:rsidRPr="00605D29">
        <w:rPr>
          <w:lang w:val="en-US"/>
        </w:rPr>
        <w:t xml:space="preserve"> the mass loss of the </w:t>
      </w:r>
      <w:r>
        <w:rPr>
          <w:lang w:val="en-US"/>
        </w:rPr>
        <w:t>mockups</w:t>
      </w:r>
      <w:r w:rsidRPr="00605D29">
        <w:rPr>
          <w:lang w:val="en-US"/>
        </w:rPr>
        <w:t xml:space="preserve"> were </w:t>
      </w:r>
      <w:r>
        <w:rPr>
          <w:lang w:val="en-US"/>
        </w:rPr>
        <w:t>determined</w:t>
      </w:r>
      <w:r w:rsidRPr="00605D29">
        <w:rPr>
          <w:lang w:val="en-US"/>
        </w:rPr>
        <w:t xml:space="preserve"> depending on the irradiation regime and the number of pulses. </w:t>
      </w:r>
      <w:r>
        <w:rPr>
          <w:lang w:val="en-US"/>
        </w:rPr>
        <w:t>C</w:t>
      </w:r>
      <w:r w:rsidRPr="00605D29">
        <w:rPr>
          <w:lang w:val="en-US"/>
        </w:rPr>
        <w:t xml:space="preserve">haracteristics of cracks both on the surface and in the </w:t>
      </w:r>
      <w:r>
        <w:rPr>
          <w:lang w:val="en-US"/>
        </w:rPr>
        <w:t>bulk</w:t>
      </w:r>
      <w:r w:rsidRPr="00605D29">
        <w:rPr>
          <w:lang w:val="en-US"/>
        </w:rPr>
        <w:t xml:space="preserve"> </w:t>
      </w:r>
      <w:r>
        <w:rPr>
          <w:lang w:val="en-US"/>
        </w:rPr>
        <w:t>were m</w:t>
      </w:r>
      <w:r w:rsidRPr="00605D29">
        <w:rPr>
          <w:lang w:val="en-US"/>
        </w:rPr>
        <w:t>easured.</w:t>
      </w:r>
    </w:p>
    <w:p w:rsidR="00F300C4" w:rsidRDefault="00F300C4" w:rsidP="00F300C4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300C4" w:rsidRPr="00C51851" w:rsidRDefault="00F300C4" w:rsidP="00F300C4">
      <w:pPr>
        <w:pStyle w:val="Zv-References-en"/>
      </w:pPr>
      <w:r w:rsidRPr="00C51851">
        <w:rPr>
          <w:rFonts w:eastAsia="TimesNewRomanPSMT"/>
        </w:rPr>
        <w:t>Zhitlukhin A., Klimov N., Landman I. et al., J. Nucl. Mater. 2007. p. 363–365.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715" w:rsidRDefault="00236715">
      <w:r>
        <w:separator/>
      </w:r>
    </w:p>
  </w:endnote>
  <w:endnote w:type="continuationSeparator" w:id="0">
    <w:p w:rsidR="00236715" w:rsidRDefault="0023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20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20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F2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715" w:rsidRDefault="00236715">
      <w:r>
        <w:separator/>
      </w:r>
    </w:p>
  </w:footnote>
  <w:footnote w:type="continuationSeparator" w:id="0">
    <w:p w:rsidR="00236715" w:rsidRDefault="00236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1F20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6715"/>
    <w:rsid w:val="00043701"/>
    <w:rsid w:val="000C657D"/>
    <w:rsid w:val="000C7078"/>
    <w:rsid w:val="000D76E9"/>
    <w:rsid w:val="000E495B"/>
    <w:rsid w:val="001C0CCB"/>
    <w:rsid w:val="001F201F"/>
    <w:rsid w:val="00205708"/>
    <w:rsid w:val="00220629"/>
    <w:rsid w:val="0023083F"/>
    <w:rsid w:val="00236715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150B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EF5F2D"/>
    <w:rsid w:val="00F300C4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391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SURFACE AND VOLUME DAMAGE OF TESTED SAMPLES OF THE THERMAL PROTECTION TUNGSTEN COATING OF THE ITER DIVERTOR DOME AT PLASMA LOADS CHARACTERISTIC OF ELMS AND CURRENT DISRUPTIONS IN ITER</dc:title>
  <dc:creator>sato</dc:creator>
  <cp:lastModifiedBy>Сатунин</cp:lastModifiedBy>
  <cp:revision>2</cp:revision>
  <cp:lastPrinted>1601-01-01T00:00:00Z</cp:lastPrinted>
  <dcterms:created xsi:type="dcterms:W3CDTF">2019-01-18T14:31:00Z</dcterms:created>
  <dcterms:modified xsi:type="dcterms:W3CDTF">2019-03-04T10:59:00Z</dcterms:modified>
</cp:coreProperties>
</file>