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9B" w:rsidRPr="00DD67CE" w:rsidRDefault="00811E9B" w:rsidP="00811E9B">
      <w:pPr>
        <w:pStyle w:val="Zv-Titlereport"/>
      </w:pPr>
      <w:r w:rsidRPr="00186CB8">
        <w:t>Особенности разрушения полимерных материалов при воздействии сильноточны</w:t>
      </w:r>
      <w:r>
        <w:t>х импульсных электронных пучков</w:t>
      </w:r>
    </w:p>
    <w:p w:rsidR="00811E9B" w:rsidRPr="00DD67CE" w:rsidRDefault="00811E9B" w:rsidP="00811E9B">
      <w:pPr>
        <w:pStyle w:val="Zv-Author"/>
      </w:pPr>
      <w:r w:rsidRPr="00186CB8">
        <w:t>Демидов</w:t>
      </w:r>
      <w:r w:rsidRPr="00DD67CE">
        <w:t xml:space="preserve"> </w:t>
      </w:r>
      <w:r w:rsidRPr="00186CB8">
        <w:t>Б.А., Долгачев</w:t>
      </w:r>
      <w:r w:rsidRPr="00DD67CE">
        <w:t xml:space="preserve"> </w:t>
      </w:r>
      <w:r w:rsidRPr="00186CB8">
        <w:t>Г.И., Казаков</w:t>
      </w:r>
      <w:r w:rsidRPr="00DD67CE">
        <w:t xml:space="preserve"> </w:t>
      </w:r>
      <w:r w:rsidRPr="00186CB8">
        <w:t>Е.Д., Калинин</w:t>
      </w:r>
      <w:r w:rsidRPr="00DD67CE">
        <w:t xml:space="preserve"> </w:t>
      </w:r>
      <w:r w:rsidRPr="00186CB8">
        <w:t>Ю.Г., Курило</w:t>
      </w:r>
      <w:r w:rsidRPr="00DD67CE">
        <w:t xml:space="preserve"> </w:t>
      </w:r>
      <w:r w:rsidRPr="00186CB8">
        <w:t>А.А., Масленников</w:t>
      </w:r>
      <w:r w:rsidRPr="00DD67CE">
        <w:t xml:space="preserve"> </w:t>
      </w:r>
      <w:r w:rsidRPr="00186CB8">
        <w:t>Д.Д., Стрижаков</w:t>
      </w:r>
      <w:r w:rsidRPr="00DD67CE">
        <w:t xml:space="preserve"> </w:t>
      </w:r>
      <w:r w:rsidRPr="00186CB8">
        <w:t>М.Г., Шашков</w:t>
      </w:r>
      <w:r w:rsidRPr="00DD67CE">
        <w:t xml:space="preserve"> </w:t>
      </w:r>
      <w:r w:rsidRPr="00186CB8">
        <w:t>А.Ю., Шведов</w:t>
      </w:r>
      <w:r w:rsidRPr="00DD67CE">
        <w:t xml:space="preserve"> </w:t>
      </w:r>
      <w:r w:rsidRPr="00186CB8">
        <w:t>А.А.</w:t>
      </w:r>
    </w:p>
    <w:p w:rsidR="00811E9B" w:rsidRPr="00186CB8" w:rsidRDefault="00811E9B" w:rsidP="00811E9B">
      <w:pPr>
        <w:pStyle w:val="Zv-Organization"/>
      </w:pPr>
      <w:r>
        <w:t xml:space="preserve">НИЦ «Курчатовский институт», Россия, Москва, </w:t>
      </w:r>
      <w:hyperlink r:id="rId7" w:history="1">
        <w:r w:rsidRPr="00994492">
          <w:rPr>
            <w:rStyle w:val="a8"/>
            <w:lang w:val="en-US"/>
          </w:rPr>
          <w:t>kazakov</w:t>
        </w:r>
        <w:r w:rsidRPr="00994492">
          <w:rPr>
            <w:rStyle w:val="a8"/>
          </w:rPr>
          <w:t>_</w:t>
        </w:r>
        <w:r w:rsidRPr="00994492">
          <w:rPr>
            <w:rStyle w:val="a8"/>
            <w:lang w:val="en-US"/>
          </w:rPr>
          <w:t>ed</w:t>
        </w:r>
        <w:r w:rsidRPr="00994492">
          <w:rPr>
            <w:rStyle w:val="a8"/>
          </w:rPr>
          <w:t>@</w:t>
        </w:r>
        <w:r w:rsidRPr="00994492">
          <w:rPr>
            <w:rStyle w:val="a8"/>
            <w:lang w:val="en-US"/>
          </w:rPr>
          <w:t>nrcki</w:t>
        </w:r>
        <w:r w:rsidRPr="00994492">
          <w:rPr>
            <w:rStyle w:val="a8"/>
          </w:rPr>
          <w:t>.</w:t>
        </w:r>
        <w:r w:rsidRPr="00994492">
          <w:rPr>
            <w:rStyle w:val="a8"/>
            <w:lang w:val="en-US"/>
          </w:rPr>
          <w:t>ru</w:t>
        </w:r>
      </w:hyperlink>
    </w:p>
    <w:p w:rsidR="00811E9B" w:rsidRDefault="00811E9B" w:rsidP="00811E9B">
      <w:pPr>
        <w:pStyle w:val="Zv-bodyreport"/>
      </w:pPr>
      <w:r>
        <w:t xml:space="preserve">Последние годы в активно развивающихся высокотехнологичных областях (авиационная и космическая техника) всё чаще используются многокомпонентные композиты для облегчения несущих конструкция при сохранении высоких прочностных характеристик. Для большинства композитов в качестве связующего вещества применяются различные эпоксидные смолы и другие полимерные материалы. В связи с этим исследование свойств полимерных материалов при экстремальных радиационных и механических нагрузках обретает всё большее значение. Сильноточные электронные пучки могут эффективно использоваться для моделирования термомеханических эффектов при мощном импульсном воздействии рентгеновского излучения </w:t>
      </w:r>
      <w:r w:rsidRPr="002835E4">
        <w:t>[1]</w:t>
      </w:r>
      <w:r>
        <w:t xml:space="preserve"> и других импульсных воздействий</w:t>
      </w:r>
      <w:r w:rsidRPr="00715AC2">
        <w:t xml:space="preserve"> [2]</w:t>
      </w:r>
      <w:r>
        <w:t>. Стоит отметить, что в ряде случаев при воздействии электронного пучка термомеханическое воздействие сочетается с наличием достаточно больших электрических полей, что не может быть обеспечено при воздействии механическими ударниками и импульсными лазерами.</w:t>
      </w:r>
    </w:p>
    <w:p w:rsidR="00811E9B" w:rsidRDefault="00811E9B" w:rsidP="00811E9B">
      <w:pPr>
        <w:pStyle w:val="Zv-bodyreport"/>
      </w:pPr>
      <w:r>
        <w:t>В предлагаемой работе представлены новые экспериментальные результаты, полученные на сильноточных электронных ускорителях «</w:t>
      </w:r>
      <w:r w:rsidRPr="002835E4">
        <w:t>Кальмар</w:t>
      </w:r>
      <w:r>
        <w:t>»</w:t>
      </w:r>
      <w:r w:rsidRPr="002835E4">
        <w:t xml:space="preserve"> (U = 100-350 кВ, I = 5-30 кА, t = 100 нс)</w:t>
      </w:r>
      <w:r>
        <w:t xml:space="preserve"> </w:t>
      </w:r>
      <w:r w:rsidRPr="00860A46">
        <w:t>[</w:t>
      </w:r>
      <w:r w:rsidRPr="00715AC2">
        <w:t>3</w:t>
      </w:r>
      <w:r w:rsidRPr="00860A46">
        <w:t>]</w:t>
      </w:r>
      <w:r w:rsidRPr="002835E4">
        <w:t xml:space="preserve"> и РС-20</w:t>
      </w:r>
      <w:r w:rsidRPr="00DD67CE">
        <w:t xml:space="preserve"> </w:t>
      </w:r>
      <w:r w:rsidRPr="002835E4">
        <w:t>(U = 800-1500 кВ, I = 40-60 кА, t = 150-200 нс)</w:t>
      </w:r>
      <w:r w:rsidRPr="00860A46">
        <w:t xml:space="preserve"> [</w:t>
      </w:r>
      <w:r w:rsidRPr="00715AC2">
        <w:t>4</w:t>
      </w:r>
      <w:r w:rsidRPr="00860A46">
        <w:t>]</w:t>
      </w:r>
      <w:r>
        <w:t>. Существенное отличие спектров электронов на этих установках позволяет рассматривать два случая физического моделирования: поверхностное энерговыделение, когда пробег электрона составляет менее 1 мм («Кальмар»), и объемное энерговыделение при пробегах несколько сантиметров (РС-20). Для экспериментов на установке «Кальмар» представлен сравнительный анализ экспериментально измеренных значений механического импульса отдачи с оценками, полученными на основании наблюдения динамики плазмы, вылетающей с поверхности облучаемого анода. Представлены особенности объемного разрушения полистирола и ПММА при пробеге электронов более 1 сантиметра на установке РС-20.</w:t>
      </w:r>
    </w:p>
    <w:p w:rsidR="00811E9B" w:rsidRDefault="00811E9B" w:rsidP="00811E9B">
      <w:pPr>
        <w:pStyle w:val="Zv-bodyreport"/>
      </w:pPr>
      <w:r>
        <w:t xml:space="preserve">Работа выполнена при поддержке гранта РФФИ № </w:t>
      </w:r>
      <w:r w:rsidRPr="00860A46">
        <w:t>15-02-03544</w:t>
      </w:r>
      <w:r>
        <w:t>-а.</w:t>
      </w:r>
    </w:p>
    <w:p w:rsidR="00811E9B" w:rsidRDefault="00811E9B" w:rsidP="00811E9B">
      <w:pPr>
        <w:pStyle w:val="Zv-TitleReferences-ru"/>
      </w:pPr>
      <w:r w:rsidRPr="00C43B00">
        <w:t>Литература</w:t>
      </w:r>
      <w:r>
        <w:t>.</w:t>
      </w:r>
    </w:p>
    <w:p w:rsidR="00811E9B" w:rsidRDefault="00811E9B" w:rsidP="00811E9B">
      <w:pPr>
        <w:pStyle w:val="Zv-References-en"/>
        <w:rPr>
          <w:lang w:val="ru-RU"/>
        </w:rPr>
      </w:pPr>
      <w:r>
        <w:rPr>
          <w:lang w:val="ru-RU"/>
        </w:rPr>
        <w:t>Демидов Б.А., Ефремоф В.П., Потапенко А.И., Чепрунов А.А. Патент на изобретение №2503958 от 10.01.2014</w:t>
      </w:r>
    </w:p>
    <w:p w:rsidR="00811E9B" w:rsidRDefault="00811E9B" w:rsidP="00811E9B">
      <w:pPr>
        <w:pStyle w:val="Zv-References-en"/>
        <w:rPr>
          <w:lang w:val="ru-RU"/>
        </w:rPr>
      </w:pPr>
      <w:r>
        <w:rPr>
          <w:lang w:val="ru-RU"/>
        </w:rPr>
        <w:t xml:space="preserve">Демидов Б.А. // </w:t>
      </w:r>
      <w:r w:rsidRPr="00715AC2">
        <w:rPr>
          <w:lang w:val="ru-RU"/>
        </w:rPr>
        <w:t>Физика плазмы. 2003. Т. 29. № 7. С. 670-678</w:t>
      </w:r>
      <w:r>
        <w:rPr>
          <w:lang w:val="ru-RU"/>
        </w:rPr>
        <w:t>.</w:t>
      </w:r>
    </w:p>
    <w:p w:rsidR="00811E9B" w:rsidRDefault="00811E9B" w:rsidP="00811E9B">
      <w:pPr>
        <w:pStyle w:val="Zv-References-en"/>
        <w:rPr>
          <w:lang w:val="ru-RU"/>
        </w:rPr>
      </w:pPr>
      <w:r w:rsidRPr="00715AC2">
        <w:rPr>
          <w:lang w:val="ru-RU"/>
        </w:rPr>
        <w:t xml:space="preserve">Демидов Б.А., Ивкин М.В., Петров В.А., Фанченко С.Д. // Атомная энергия. </w:t>
      </w:r>
      <w:r w:rsidRPr="006F0E85">
        <w:t>1979. Т. 46. Вып. 2. С. 101-116.</w:t>
      </w:r>
    </w:p>
    <w:p w:rsidR="00811E9B" w:rsidRPr="0095320F" w:rsidRDefault="00811E9B" w:rsidP="00811E9B">
      <w:pPr>
        <w:pStyle w:val="Zv-References-en"/>
        <w:rPr>
          <w:lang w:val="ru-RU"/>
        </w:rPr>
      </w:pPr>
      <w:r w:rsidRPr="0095320F">
        <w:rPr>
          <w:lang w:val="ru-RU"/>
        </w:rPr>
        <w:t xml:space="preserve">Долгачев Г.И., Калинин Ю.Г., Масленников Д.Д., Матвеев В.В., Шведов А.А. </w:t>
      </w:r>
      <w:r>
        <w:rPr>
          <w:lang w:val="ru-RU"/>
        </w:rPr>
        <w:t xml:space="preserve">// </w:t>
      </w:r>
      <w:r w:rsidRPr="0095320F">
        <w:rPr>
          <w:lang w:val="ru-RU"/>
        </w:rPr>
        <w:t>Приборы и техника эксперимента. 2013. № 4. С. 51.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2E" w:rsidRDefault="0012762E">
      <w:r>
        <w:separator/>
      </w:r>
    </w:p>
  </w:endnote>
  <w:endnote w:type="continuationSeparator" w:id="0">
    <w:p w:rsidR="0012762E" w:rsidRDefault="00127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271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271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11E9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2E" w:rsidRDefault="0012762E">
      <w:r>
        <w:separator/>
      </w:r>
    </w:p>
  </w:footnote>
  <w:footnote w:type="continuationSeparator" w:id="0">
    <w:p w:rsidR="0012762E" w:rsidRDefault="00127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F271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62E"/>
    <w:rsid w:val="0002206C"/>
    <w:rsid w:val="00043701"/>
    <w:rsid w:val="000C657D"/>
    <w:rsid w:val="000C7078"/>
    <w:rsid w:val="000D76E9"/>
    <w:rsid w:val="000E495B"/>
    <w:rsid w:val="0012762E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11E9B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F271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11E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zakov_ed@nrck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РАЗРУШЕНИЯ ПОЛИМЕРНЫХ МАТЕРИАЛОВ ПРИ ВОЗДЕЙСТВИИ СИЛЬНОТОЧНЫХ ИМПУЛЬСНЫХ ЭЛЕКТРОННЫХ ПУЧКОВ</dc:title>
  <dc:creator>sato</dc:creator>
  <cp:lastModifiedBy>Сатунин</cp:lastModifiedBy>
  <cp:revision>1</cp:revision>
  <cp:lastPrinted>1601-01-01T00:00:00Z</cp:lastPrinted>
  <dcterms:created xsi:type="dcterms:W3CDTF">2018-02-22T07:42:00Z</dcterms:created>
  <dcterms:modified xsi:type="dcterms:W3CDTF">2018-02-22T07:43:00Z</dcterms:modified>
</cp:coreProperties>
</file>