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DD" w:rsidRPr="00D53CB0" w:rsidRDefault="00814DDD" w:rsidP="00814DDD">
      <w:pPr>
        <w:pStyle w:val="Zv-Titlereport"/>
      </w:pPr>
      <w:r w:rsidRPr="00D53CB0">
        <w:t>СИСТЕМА ПУЧКОВОГО НАГРЕВА ПЛАЗМЫ И ГЕНЕРАЦИИ ТОКА ДЛЯ ПРОЕКТА ТЕРМОЯДЕРНОГО ИСТОЧНИКА НЕЙТРОНОВ ДЕМО-ТИН</w:t>
      </w:r>
    </w:p>
    <w:p w:rsidR="00814DDD" w:rsidRPr="00D53CB0" w:rsidRDefault="00814DDD" w:rsidP="00814DDD">
      <w:pPr>
        <w:pStyle w:val="Zv-Author"/>
      </w:pPr>
      <w:r w:rsidRPr="00D53CB0">
        <w:rPr>
          <w:u w:val="single"/>
        </w:rPr>
        <w:t>С.С. Ананьев</w:t>
      </w:r>
      <w:r w:rsidRPr="00D53CB0">
        <w:t>, Е.Д. Длугач, А.И. Крылов, А.А. Панасенков, А.Ю. Днестровский, А.В.</w:t>
      </w:r>
      <w:r>
        <w:rPr>
          <w:lang w:val="en-US"/>
        </w:rPr>
        <w:t> </w:t>
      </w:r>
      <w:r w:rsidRPr="00D53CB0">
        <w:t>Клищенко, Б.В. Кутеев</w:t>
      </w:r>
    </w:p>
    <w:p w:rsidR="00814DDD" w:rsidRPr="00D53CB0" w:rsidRDefault="00814DDD" w:rsidP="00814DDD">
      <w:pPr>
        <w:pStyle w:val="Zv-Organization"/>
      </w:pPr>
      <w:r w:rsidRPr="00D53CB0">
        <w:t xml:space="preserve">НИЦ «Курчатовский институт», Москва, Россия, </w:t>
      </w:r>
      <w:hyperlink r:id="rId7" w:history="1">
        <w:r w:rsidRPr="00D53CB0">
          <w:rPr>
            <w:rStyle w:val="a8"/>
          </w:rPr>
          <w:t>Ananyev_SS@nrcki.ru</w:t>
        </w:r>
      </w:hyperlink>
    </w:p>
    <w:p w:rsidR="00814DDD" w:rsidRPr="00246E5E" w:rsidRDefault="00814DDD" w:rsidP="00814DDD">
      <w:pPr>
        <w:pStyle w:val="Zv-bodyreport"/>
      </w:pPr>
      <w:r w:rsidRPr="00D53CB0">
        <w:t xml:space="preserve">Работа термоядерного источника нейтронов (ТИН) в стационарном режиме требует нагрева и поддержания тока в плазме путем ввода дополнительной мощности с помощью инжекции пучков нейтральных атомов. В проекте ДЕМО-ТИН предполагается использование шести инжекторов, обеспечивающих мощность дополнительного нагрева до 30 МВт при энергии частиц 500 кэВ. </w:t>
      </w:r>
      <w:r w:rsidRPr="00D53CB0">
        <w:rPr>
          <w:spacing w:val="-4"/>
          <w:lang w:eastAsia="en-US"/>
        </w:rPr>
        <w:t xml:space="preserve">Схематично размещение инжекторов показано на рисунке 1а. </w:t>
      </w:r>
      <w:r w:rsidRPr="00D53CB0">
        <w:t xml:space="preserve">В качестве прототипа для инжектора ДЕМО-ТИН могут служить инжекторы, разрабатываемые для проекта ИТЭР, имеющие идентичный ток нейтральных атомов при вдвое большей мощности и энергии пучка [1]. На рисунке 1б </w:t>
      </w:r>
      <w:r w:rsidRPr="00D53CB0">
        <w:rPr>
          <w:spacing w:val="-4"/>
          <w:lang w:eastAsia="en-US"/>
        </w:rPr>
        <w:t>изображен один инжектор нейтральных пучков без вспомогательных систем, разрабатываемый для СНИ ИТЭР.</w:t>
      </w:r>
      <w:r w:rsidRPr="00D53CB0">
        <w:t xml:space="preserve"> В докладе излагается концепция системы нейтральной инжекции ТИН, рассмотрен состав СНИ, подробно описана конструкция инжектора и интеграция СНИ в комплекс токамака. Приведены результаты оптимизации геометрии элементов пучкового тракта а также расчеты систем газонапуска СНИ. Описано изменение профилей мощности при удалении от источника ионов, воздействие размеров выходного окна инжекции на мощность пучка, вводимого в плазму. Приводятся расчеты полей, создаваемых магнитной системой установки и описано их влияние на работу элементов СНИ.</w:t>
      </w:r>
    </w:p>
    <w:p w:rsidR="00814DDD" w:rsidRPr="00246E5E" w:rsidRDefault="00814DDD" w:rsidP="00814DDD">
      <w:pPr>
        <w:pStyle w:val="Zv-bodyreport"/>
        <w:ind w:firstLine="0"/>
      </w:pPr>
      <w:bookmarkStart w:id="0" w:name="_GoBack"/>
      <w:r>
        <w:rPr>
          <w:noProof/>
        </w:rPr>
        <w:drawing>
          <wp:inline distT="0" distB="0" distL="0" distR="0">
            <wp:extent cx="6120130" cy="2717165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s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1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14DDD" w:rsidRPr="00D53CB0" w:rsidRDefault="00814DDD" w:rsidP="00814DDD">
      <w:pPr>
        <w:jc w:val="both"/>
        <w:rPr>
          <w:i/>
          <w:spacing w:val="-4"/>
          <w:lang w:eastAsia="en-US"/>
        </w:rPr>
      </w:pPr>
      <w:r w:rsidRPr="00D53CB0">
        <w:rPr>
          <w:i/>
          <w:spacing w:val="-4"/>
          <w:lang w:eastAsia="en-US"/>
        </w:rPr>
        <w:t xml:space="preserve">Рисунок 1. Схематичное размещение </w:t>
      </w:r>
      <w:r w:rsidRPr="00D53CB0">
        <w:rPr>
          <w:i/>
        </w:rPr>
        <w:t>систем пучкового нагрева</w:t>
      </w:r>
      <w:r w:rsidRPr="00D53CB0">
        <w:rPr>
          <w:i/>
          <w:spacing w:val="-4"/>
          <w:lang w:eastAsia="en-US"/>
        </w:rPr>
        <w:t xml:space="preserve"> ДЕМО-ТИН – </w:t>
      </w:r>
      <w:r w:rsidRPr="00D53CB0">
        <w:rPr>
          <w:b/>
          <w:i/>
          <w:spacing w:val="-4"/>
          <w:lang w:eastAsia="en-US"/>
        </w:rPr>
        <w:t>а</w:t>
      </w:r>
      <w:r w:rsidRPr="00D53CB0">
        <w:rPr>
          <w:i/>
          <w:spacing w:val="-4"/>
          <w:lang w:eastAsia="en-US"/>
        </w:rPr>
        <w:t xml:space="preserve"> и состав инжектора СНИ (без вспомогательных систем и тракта транспортировки пучка в плазму) - </w:t>
      </w:r>
      <w:r w:rsidRPr="00D53CB0">
        <w:rPr>
          <w:b/>
          <w:i/>
          <w:spacing w:val="-4"/>
          <w:lang w:eastAsia="en-US"/>
        </w:rPr>
        <w:t>б</w:t>
      </w:r>
      <w:r w:rsidRPr="00D53CB0">
        <w:rPr>
          <w:i/>
          <w:spacing w:val="-4"/>
          <w:lang w:eastAsia="en-US"/>
        </w:rPr>
        <w:t>.</w:t>
      </w:r>
    </w:p>
    <w:p w:rsidR="00814DDD" w:rsidRPr="00D53CB0" w:rsidRDefault="00814DDD" w:rsidP="00814DDD">
      <w:pPr>
        <w:pStyle w:val="Zv-bodyreport"/>
      </w:pPr>
    </w:p>
    <w:p w:rsidR="00814DDD" w:rsidRPr="00D53CB0" w:rsidRDefault="00814DDD" w:rsidP="00814DDD">
      <w:pPr>
        <w:pStyle w:val="Zv-TitleReferences-ru"/>
      </w:pPr>
      <w:r w:rsidRPr="00D53CB0">
        <w:t>Литература.</w:t>
      </w:r>
    </w:p>
    <w:p w:rsidR="00814DDD" w:rsidRPr="00D53CB0" w:rsidRDefault="00814DDD" w:rsidP="00814DDD">
      <w:pPr>
        <w:pStyle w:val="Zv-References-ru"/>
        <w:numPr>
          <w:ilvl w:val="0"/>
          <w:numId w:val="1"/>
        </w:numPr>
      </w:pPr>
      <w:r w:rsidRPr="00D53CB0">
        <w:t>С.С. Ананьев, А.В. Спицын, Расчётный код «</w:t>
      </w:r>
      <w:r w:rsidRPr="00D53CB0">
        <w:rPr>
          <w:lang w:val="en-US"/>
        </w:rPr>
        <w:t>FC</w:t>
      </w:r>
      <w:r w:rsidRPr="00D53CB0">
        <w:t>-</w:t>
      </w:r>
      <w:r w:rsidRPr="00D53CB0">
        <w:rPr>
          <w:lang w:val="en-US"/>
        </w:rPr>
        <w:t>FNS</w:t>
      </w:r>
      <w:r w:rsidRPr="00D53CB0">
        <w:t>» для моделирования распределения изотопов водорода в системах топливного цикла термоядерного реактора // ВАНТ, Серия Термоядерный синтез, 2017, т. 40, вып. 1, стр. 68-82</w:t>
      </w:r>
    </w:p>
    <w:p w:rsidR="004B72AA" w:rsidRPr="00814DDD" w:rsidRDefault="004B72AA" w:rsidP="000D76E9"/>
    <w:sectPr w:rsidR="004B72AA" w:rsidRPr="00814DDD" w:rsidSect="00F951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068" w:rsidRDefault="005D7068">
      <w:r>
        <w:separator/>
      </w:r>
    </w:p>
  </w:endnote>
  <w:endnote w:type="continuationSeparator" w:id="0">
    <w:p w:rsidR="005D7068" w:rsidRDefault="005D7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84DEC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84DEC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14DDD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068" w:rsidRDefault="005D7068">
      <w:r>
        <w:separator/>
      </w:r>
    </w:p>
  </w:footnote>
  <w:footnote w:type="continuationSeparator" w:id="0">
    <w:p w:rsidR="005D7068" w:rsidRDefault="005D70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814DDD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284DEC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D7068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284DE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5D7068"/>
    <w:rsid w:val="00654A7B"/>
    <w:rsid w:val="006775A4"/>
    <w:rsid w:val="006A4E54"/>
    <w:rsid w:val="00732A2E"/>
    <w:rsid w:val="007B6378"/>
    <w:rsid w:val="007E06CE"/>
    <w:rsid w:val="008022B0"/>
    <w:rsid w:val="00802D35"/>
    <w:rsid w:val="00814DDD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4DDD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814DDD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814D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14D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nanyev_SS@nrcki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ПУЧКОВОГО НАГРЕВА ПЛАЗМЫ И ГЕНЕРАЦИИ ТОКА ДЛЯ ПРОЕКТА ТЕРМОЯДЕРНОГО ИСТОЧНИКА НЕЙТРОНОВ ДЕМО-ТИН</dc:title>
  <dc:creator>sato</dc:creator>
  <cp:lastModifiedBy>Сатунин</cp:lastModifiedBy>
  <cp:revision>1</cp:revision>
  <cp:lastPrinted>1601-01-01T00:00:00Z</cp:lastPrinted>
  <dcterms:created xsi:type="dcterms:W3CDTF">2018-02-02T10:42:00Z</dcterms:created>
  <dcterms:modified xsi:type="dcterms:W3CDTF">2018-02-02T10:43:00Z</dcterms:modified>
</cp:coreProperties>
</file>