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CA" w:rsidRDefault="002E6DCA" w:rsidP="002E6DCA">
      <w:pPr>
        <w:pStyle w:val="Zv-Titlereport"/>
      </w:pPr>
      <w:r>
        <w:t>Корреляционные свойства колебаний в частотном диапазоне тиринг-мод в токамаке Т-10</w:t>
      </w:r>
    </w:p>
    <w:p w:rsidR="002E6DCA" w:rsidRPr="00770491" w:rsidRDefault="002E6DCA" w:rsidP="002E6DCA">
      <w:pPr>
        <w:pStyle w:val="Zv-Author"/>
      </w:pPr>
      <w:r w:rsidRPr="00530261">
        <w:rPr>
          <w:u w:val="single"/>
        </w:rPr>
        <w:t>Хабанов</w:t>
      </w:r>
      <w:r w:rsidRPr="00770491">
        <w:rPr>
          <w:u w:val="single"/>
        </w:rPr>
        <w:t xml:space="preserve"> </w:t>
      </w:r>
      <w:r w:rsidRPr="00530261">
        <w:rPr>
          <w:u w:val="single"/>
        </w:rPr>
        <w:t>Ф.О.</w:t>
      </w:r>
      <w:r w:rsidRPr="00854CCF">
        <w:rPr>
          <w:vertAlign w:val="superscript"/>
        </w:rPr>
        <w:t>1</w:t>
      </w:r>
      <w:r>
        <w:rPr>
          <w:vertAlign w:val="superscript"/>
        </w:rPr>
        <w:t>,</w:t>
      </w:r>
      <w:r w:rsidRPr="00854CCF">
        <w:rPr>
          <w:vertAlign w:val="superscript"/>
        </w:rPr>
        <w:t>2</w:t>
      </w:r>
      <w:r>
        <w:t>, Мельников</w:t>
      </w:r>
      <w:r w:rsidRPr="00770491">
        <w:t xml:space="preserve"> </w:t>
      </w:r>
      <w:r>
        <w:t>А.В.</w:t>
      </w:r>
      <w:r w:rsidRPr="00854CCF">
        <w:rPr>
          <w:vertAlign w:val="superscript"/>
        </w:rPr>
        <w:t>2</w:t>
      </w:r>
      <w:r>
        <w:rPr>
          <w:vertAlign w:val="superscript"/>
        </w:rPr>
        <w:t>,</w:t>
      </w:r>
      <w:r w:rsidRPr="00854CCF">
        <w:rPr>
          <w:vertAlign w:val="superscript"/>
        </w:rPr>
        <w:t>3</w:t>
      </w:r>
      <w:r>
        <w:t>, Елисеев</w:t>
      </w:r>
      <w:r w:rsidRPr="00770491">
        <w:t xml:space="preserve"> </w:t>
      </w:r>
      <w:r>
        <w:t>Л.Г.</w:t>
      </w:r>
      <w:r w:rsidRPr="00854CCF">
        <w:rPr>
          <w:vertAlign w:val="superscript"/>
        </w:rPr>
        <w:t>2</w:t>
      </w:r>
      <w:r>
        <w:t>, Зенин</w:t>
      </w:r>
      <w:r w:rsidRPr="00770491">
        <w:t xml:space="preserve"> </w:t>
      </w:r>
      <w:r>
        <w:t>В.Н.</w:t>
      </w:r>
      <w:r w:rsidRPr="00854CCF">
        <w:rPr>
          <w:vertAlign w:val="superscript"/>
        </w:rPr>
        <w:t>1</w:t>
      </w:r>
      <w:r>
        <w:rPr>
          <w:vertAlign w:val="superscript"/>
        </w:rPr>
        <w:t>,</w:t>
      </w:r>
      <w:r w:rsidRPr="00854CCF">
        <w:rPr>
          <w:vertAlign w:val="superscript"/>
        </w:rPr>
        <w:t>2</w:t>
      </w:r>
      <w:r>
        <w:t>, Драбинский</w:t>
      </w:r>
      <w:r w:rsidRPr="00770491">
        <w:t xml:space="preserve"> </w:t>
      </w:r>
      <w:r>
        <w:t>М.А.</w:t>
      </w:r>
      <w:r w:rsidRPr="00854CCF">
        <w:rPr>
          <w:vertAlign w:val="superscript"/>
        </w:rPr>
        <w:t>1</w:t>
      </w:r>
      <w:r>
        <w:rPr>
          <w:vertAlign w:val="superscript"/>
        </w:rPr>
        <w:t>,</w:t>
      </w:r>
      <w:r w:rsidRPr="00854CCF">
        <w:rPr>
          <w:vertAlign w:val="superscript"/>
        </w:rPr>
        <w:t>2</w:t>
      </w:r>
      <w:r>
        <w:t>, Харчев</w:t>
      </w:r>
      <w:r w:rsidRPr="00770491">
        <w:t xml:space="preserve"> </w:t>
      </w:r>
      <w:r>
        <w:t>Н.К.</w:t>
      </w:r>
      <w:r w:rsidRPr="00854CCF">
        <w:rPr>
          <w:vertAlign w:val="superscript"/>
        </w:rPr>
        <w:t>2</w:t>
      </w:r>
      <w:r w:rsidR="00E96950" w:rsidRPr="00E96950">
        <w:rPr>
          <w:vertAlign w:val="superscript"/>
        </w:rPr>
        <w:t>,4</w:t>
      </w:r>
      <w:r>
        <w:t>, Какурин</w:t>
      </w:r>
      <w:r w:rsidRPr="00770491">
        <w:t xml:space="preserve"> </w:t>
      </w:r>
      <w:r>
        <w:t>А.М.</w:t>
      </w:r>
      <w:r w:rsidRPr="00854CCF">
        <w:rPr>
          <w:vertAlign w:val="superscript"/>
        </w:rPr>
        <w:t>2</w:t>
      </w:r>
      <w:r>
        <w:t>, Иванов</w:t>
      </w:r>
      <w:r w:rsidRPr="00770491">
        <w:t xml:space="preserve"> </w:t>
      </w:r>
      <w:r>
        <w:t>Н.В.</w:t>
      </w:r>
      <w:r w:rsidRPr="00854CCF">
        <w:rPr>
          <w:vertAlign w:val="superscript"/>
        </w:rPr>
        <w:t>2</w:t>
      </w:r>
    </w:p>
    <w:p w:rsidR="002E6DCA" w:rsidRPr="00E96950" w:rsidRDefault="002E6DCA" w:rsidP="00D11BD8">
      <w:pPr>
        <w:pStyle w:val="Zv-Organization"/>
      </w:pPr>
      <w:r w:rsidRPr="00854CCF">
        <w:rPr>
          <w:vertAlign w:val="superscript"/>
        </w:rPr>
        <w:t>1</w:t>
      </w:r>
      <w:r>
        <w:t>Московский Физико-Технический Институт (Государственный университет),</w:t>
      </w:r>
      <w:r w:rsidRPr="002E6DCA">
        <w:br/>
        <w:t xml:space="preserve">    </w:t>
      </w:r>
      <w:r>
        <w:t xml:space="preserve"> г. Долгопрудный, Россия, </w:t>
      </w:r>
      <w:hyperlink r:id="rId7" w:history="1">
        <w:r w:rsidRPr="00716672">
          <w:rPr>
            <w:rStyle w:val="aa"/>
          </w:rPr>
          <w:t>info@mipt.ru</w:t>
        </w:r>
      </w:hyperlink>
      <w:r w:rsidRPr="002E6DCA">
        <w:br/>
      </w:r>
      <w:r w:rsidRPr="00854CCF">
        <w:rPr>
          <w:vertAlign w:val="superscript"/>
        </w:rPr>
        <w:t>2</w:t>
      </w:r>
      <w:r>
        <w:t>НИЦ «Курчатовский институт»</w:t>
      </w:r>
      <w:r w:rsidRPr="00EA4FFC">
        <w:t xml:space="preserve">, </w:t>
      </w:r>
      <w:r>
        <w:t xml:space="preserve">г. Москва, Россия, </w:t>
      </w:r>
      <w:hyperlink r:id="rId8" w:history="1">
        <w:r w:rsidRPr="00716672">
          <w:rPr>
            <w:rStyle w:val="aa"/>
          </w:rPr>
          <w:t>nrcki@nrcki.ru</w:t>
        </w:r>
      </w:hyperlink>
      <w:r w:rsidRPr="002E6DCA">
        <w:br/>
      </w:r>
      <w:r w:rsidRPr="00854CCF">
        <w:rPr>
          <w:vertAlign w:val="superscript"/>
        </w:rPr>
        <w:t>3</w:t>
      </w:r>
      <w:r>
        <w:t>Национальный исследовательский ядерный университет «МИФИ», г. Москва, Россия,</w:t>
      </w:r>
      <w:r w:rsidRPr="002E6DCA">
        <w:br/>
        <w:t xml:space="preserve">    </w:t>
      </w:r>
      <w:r>
        <w:t xml:space="preserve"> </w:t>
      </w:r>
      <w:hyperlink r:id="rId9" w:history="1">
        <w:r w:rsidRPr="00716672">
          <w:rPr>
            <w:rStyle w:val="aa"/>
          </w:rPr>
          <w:t>info@mephi.ru</w:t>
        </w:r>
      </w:hyperlink>
      <w:r w:rsidR="00D11BD8" w:rsidRPr="00D11BD8">
        <w:br/>
      </w:r>
      <w:r w:rsidR="00E2236E" w:rsidRPr="00D11BD8">
        <w:rPr>
          <w:vertAlign w:val="superscript"/>
        </w:rPr>
        <w:t>4</w:t>
      </w:r>
      <w:r w:rsidR="00E96950" w:rsidRPr="00263596">
        <w:t xml:space="preserve">Институт общей физики им. А.М. Прохорова РАН, Москва, Россия, </w:t>
      </w:r>
      <w:hyperlink r:id="rId10" w:history="1">
        <w:r w:rsidR="00E96950" w:rsidRPr="00BE192D">
          <w:rPr>
            <w:rStyle w:val="aa"/>
          </w:rPr>
          <w:t>khar@fpl.gpi.ru</w:t>
        </w:r>
      </w:hyperlink>
    </w:p>
    <w:p w:rsidR="002E6DCA" w:rsidRDefault="002E6DCA" w:rsidP="002E6DCA">
      <w:pPr>
        <w:pStyle w:val="Zv-bodyreport"/>
      </w:pPr>
      <w:r>
        <w:t xml:space="preserve">В работе представлен анализ корреляций между колебаниями полоидального магнитного поля, плотности электронов и электрического потенциала в плазме токамака Т-10 в диапазоне частот магнитогидродинамических тиринг-мод (от 2 до 10 кГц). </w:t>
      </w:r>
    </w:p>
    <w:p w:rsidR="002E6DCA" w:rsidRDefault="002E6DCA" w:rsidP="002E6DCA">
      <w:pPr>
        <w:pStyle w:val="Zv-bodyreport"/>
      </w:pPr>
      <w:r>
        <w:t xml:space="preserve">Колебания электрического потенциала и плотности регистрировались с помощью зондирования пучком тяжелых ионов </w:t>
      </w:r>
      <w:r w:rsidRPr="00530261">
        <w:t>[1,</w:t>
      </w:r>
      <w:r>
        <w:t xml:space="preserve"> </w:t>
      </w:r>
      <w:r w:rsidRPr="00530261">
        <w:t>2]</w:t>
      </w:r>
      <w:r>
        <w:t xml:space="preserve">. Электрический потенциал определялся по разнице энергий зондирующего пучка ионов </w:t>
      </w:r>
      <w:r>
        <w:rPr>
          <w:lang w:val="en-US"/>
        </w:rPr>
        <w:t>Tl</w:t>
      </w:r>
      <w:r w:rsidRPr="00082631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(первичный пучок) и покидающего плазму пучка ионов </w:t>
      </w:r>
      <w:r>
        <w:rPr>
          <w:lang w:val="en-US"/>
        </w:rPr>
        <w:t>Tl</w:t>
      </w:r>
      <w:r w:rsidRPr="00082631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>(вторичный пучок)</w:t>
      </w:r>
      <w:r w:rsidRPr="00082631">
        <w:t xml:space="preserve">, </w:t>
      </w:r>
      <w:r>
        <w:t xml:space="preserve">информация о колебаниях плотности была получена из колебаний полного тока вторичного пучка </w:t>
      </w:r>
      <w:r w:rsidRPr="009052C5">
        <w:t>[3]</w:t>
      </w:r>
      <w:r>
        <w:t xml:space="preserve">. Колебания полоидального магнитного поля регистрировались с помощью набора из 24-х полоидально разнесенных магнитных зондов. Когерентность между двумя сигналами вычислялась следующим образом: </w:t>
      </w:r>
    </w:p>
    <w:p w:rsidR="002E6DCA" w:rsidRPr="00A46056" w:rsidRDefault="002E6DCA" w:rsidP="002E6DCA">
      <w:pPr>
        <w:pStyle w:val="Zv-formula"/>
      </w:pPr>
      <w:r>
        <w:t xml:space="preserve"> </w:t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Coh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)|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  <w:r w:rsidRPr="00A82DEC">
        <w:tab/>
        <w:t>(1)</w:t>
      </w:r>
    </w:p>
    <w:p w:rsidR="002E6DCA" w:rsidRDefault="002E6DCA" w:rsidP="002E6DCA">
      <w:pPr>
        <w:pStyle w:val="Zv-bodyreportcont"/>
      </w:pPr>
      <w:r>
        <w:t>Здесь</w:t>
      </w:r>
      <w:r w:rsidRPr="00A82DEC">
        <w:t xml:space="preserve"> </w:t>
      </w:r>
      <w:r>
        <w:rPr>
          <w:lang w:val="en-US"/>
        </w:rPr>
        <w:t>P</w:t>
      </w:r>
      <w:r w:rsidRPr="00A82DEC">
        <w:rPr>
          <w:vertAlign w:val="subscript"/>
          <w:lang w:val="en-US"/>
        </w:rPr>
        <w:t>i</w:t>
      </w:r>
      <w:r w:rsidRPr="00A82DEC">
        <w:t>(</w:t>
      </w:r>
      <w:r>
        <w:rPr>
          <w:lang w:val="en-US"/>
        </w:rPr>
        <w:t>f</w:t>
      </w:r>
      <w:r w:rsidRPr="00A82DEC">
        <w:t xml:space="preserve">) = </w:t>
      </w:r>
      <w:r>
        <w:rPr>
          <w:lang w:val="en-US"/>
        </w:rPr>
        <w:t>S</w:t>
      </w:r>
      <w:r w:rsidRPr="00A82DEC">
        <w:rPr>
          <w:vertAlign w:val="subscript"/>
          <w:lang w:val="en-US"/>
        </w:rPr>
        <w:t>i</w:t>
      </w:r>
      <w:r w:rsidRPr="00A82DEC">
        <w:rPr>
          <w:vertAlign w:val="superscript"/>
        </w:rPr>
        <w:t>*</w:t>
      </w:r>
      <w:r w:rsidRPr="00A82DEC">
        <w:t>(</w:t>
      </w:r>
      <w:r>
        <w:rPr>
          <w:lang w:val="en-US"/>
        </w:rPr>
        <w:t>f</w:t>
      </w:r>
      <w:r w:rsidRPr="00A82DEC">
        <w:t>)∙</w:t>
      </w:r>
      <w:r>
        <w:rPr>
          <w:lang w:val="en-US"/>
        </w:rPr>
        <w:t>S</w:t>
      </w:r>
      <w:r w:rsidRPr="00A82DEC">
        <w:rPr>
          <w:vertAlign w:val="subscript"/>
          <w:lang w:val="en-US"/>
        </w:rPr>
        <w:t>i</w:t>
      </w:r>
      <w:r w:rsidRPr="00A82DEC">
        <w:t>(</w:t>
      </w:r>
      <w:r>
        <w:rPr>
          <w:lang w:val="en-US"/>
        </w:rPr>
        <w:t>f</w:t>
      </w:r>
      <w:r w:rsidRPr="00A82DEC">
        <w:t xml:space="preserve">) – </w:t>
      </w:r>
      <w:r>
        <w:t xml:space="preserve">спектральная плотность мощности колебаний, </w:t>
      </w:r>
      <w:r>
        <w:rPr>
          <w:lang w:val="en-US"/>
        </w:rPr>
        <w:t>S</w:t>
      </w:r>
      <w:r w:rsidRPr="00A82DEC">
        <w:rPr>
          <w:vertAlign w:val="subscript"/>
          <w:lang w:val="en-US"/>
        </w:rPr>
        <w:t>i</w:t>
      </w:r>
      <w:r w:rsidRPr="00A82DEC">
        <w:t>(</w:t>
      </w:r>
      <w:r>
        <w:rPr>
          <w:lang w:val="en-US"/>
        </w:rPr>
        <w:t>f</w:t>
      </w:r>
      <w:r w:rsidRPr="00A82DEC">
        <w:t xml:space="preserve">) </w:t>
      </w:r>
      <w:r>
        <w:t>–</w:t>
      </w:r>
      <w:r w:rsidRPr="00A82DEC">
        <w:t xml:space="preserve"> </w:t>
      </w:r>
      <w:r>
        <w:t xml:space="preserve">преобразование Фурье соответствующего сигнала. </w:t>
      </w:r>
    </w:p>
    <w:p w:rsidR="002E6DCA" w:rsidRDefault="002E6DCA" w:rsidP="002E6DCA">
      <w:pPr>
        <w:pStyle w:val="Zv-bodyreport"/>
      </w:pPr>
      <w:r>
        <w:t xml:space="preserve">В режимах Т-10 с тороидальным магнитным полем </w:t>
      </w:r>
      <w:r>
        <w:rPr>
          <w:lang w:val="en-US"/>
        </w:rPr>
        <w:t>B</w:t>
      </w:r>
      <w:r>
        <w:t xml:space="preserve"> </w:t>
      </w:r>
      <w:r w:rsidRPr="00A82DEC">
        <w:t>=</w:t>
      </w:r>
      <w:r>
        <w:t xml:space="preserve"> </w:t>
      </w:r>
      <w:r w:rsidRPr="00A82DEC">
        <w:t xml:space="preserve">1.7 </w:t>
      </w:r>
      <w:r>
        <w:t xml:space="preserve">Тл и током плазмы </w:t>
      </w:r>
      <w:r>
        <w:rPr>
          <w:lang w:val="en-US"/>
        </w:rPr>
        <w:t>I</w:t>
      </w:r>
      <w:r w:rsidRPr="00A82DEC">
        <w:rPr>
          <w:vertAlign w:val="subscript"/>
          <w:lang w:val="en-US"/>
        </w:rPr>
        <w:t>p</w:t>
      </w:r>
      <w:r w:rsidRPr="00A82DEC">
        <w:t xml:space="preserve"> = 200 </w:t>
      </w:r>
      <w:r>
        <w:t xml:space="preserve">кА был обнаружен высокий уровень когерентности между сигналами электрического потенциала, а также плотности плазмы и сигналами магнитных зондов в диапазоне частот, характерном для тиринг-мод </w:t>
      </w:r>
      <w:r>
        <w:rPr>
          <w:lang w:val="en-US"/>
        </w:rPr>
        <w:t>f</w:t>
      </w:r>
      <w:r>
        <w:t xml:space="preserve"> </w:t>
      </w:r>
      <w:r w:rsidRPr="00082631">
        <w:t>=</w:t>
      </w:r>
      <w:r>
        <w:t xml:space="preserve"> </w:t>
      </w:r>
      <w:r w:rsidRPr="00082631">
        <w:t xml:space="preserve">2-10 </w:t>
      </w:r>
      <w:r>
        <w:t xml:space="preserve">кГц. Плотность электронов в исследуемом режиме монотонно нарастала </w:t>
      </w:r>
      <w:r w:rsidRPr="001F42C6">
        <w:t>от 0.5∙10</w:t>
      </w:r>
      <w:r w:rsidRPr="001F42C6">
        <w:rPr>
          <w:vertAlign w:val="superscript"/>
        </w:rPr>
        <w:t>19</w:t>
      </w:r>
      <w:r w:rsidRPr="001F42C6">
        <w:t xml:space="preserve"> м</w:t>
      </w:r>
      <w:r w:rsidRPr="001F42C6">
        <w:rPr>
          <w:vertAlign w:val="superscript"/>
        </w:rPr>
        <w:t>-3</w:t>
      </w:r>
      <w:r w:rsidRPr="001F42C6">
        <w:t xml:space="preserve"> до 2∙10</w:t>
      </w:r>
      <w:r w:rsidRPr="001F42C6">
        <w:rPr>
          <w:vertAlign w:val="superscript"/>
        </w:rPr>
        <w:t>19</w:t>
      </w:r>
      <w:r>
        <w:t> </w:t>
      </w:r>
      <w:r w:rsidRPr="001F42C6">
        <w:t>м</w:t>
      </w:r>
      <w:r w:rsidRPr="001F42C6">
        <w:rPr>
          <w:vertAlign w:val="superscript"/>
        </w:rPr>
        <w:t>-3</w:t>
      </w:r>
      <w:r>
        <w:t>. На стадии роста тока плазмы перед выходом на его стационарное значение наблюдались длительные (до 10 мс) вспышки когерентности (</w:t>
      </w:r>
      <w:r w:rsidRPr="00610C2B">
        <w:rPr>
          <w:i/>
          <w:lang w:val="en-US"/>
        </w:rPr>
        <w:t>coh</w:t>
      </w:r>
      <w:r w:rsidRPr="00610C2B">
        <w:rPr>
          <w:vertAlign w:val="subscript"/>
        </w:rPr>
        <w:t>12</w:t>
      </w:r>
      <w:r w:rsidRPr="00610C2B">
        <w:t>&lt;0.7</w:t>
      </w:r>
      <w:r>
        <w:t>), соответствующие магнитным возмущениям с полоидальными</w:t>
      </w:r>
      <w:r w:rsidRPr="009052C5">
        <w:t xml:space="preserve"> </w:t>
      </w:r>
      <w:r>
        <w:t xml:space="preserve">модовыми числами </w:t>
      </w:r>
      <w:r>
        <w:rPr>
          <w:lang w:val="en-US"/>
        </w:rPr>
        <w:t>m</w:t>
      </w:r>
      <w:r>
        <w:t xml:space="preserve"> = 7-5, возникающие последовательно одна за другой. По мере нарастания тока плазмы полоидальный номер моды уменьшался. В дальнейшем, на стационарной стадии разряда, наблюдались магнитные возмущения с </w:t>
      </w:r>
      <w:r>
        <w:rPr>
          <w:lang w:val="en-US"/>
        </w:rPr>
        <w:t>m</w:t>
      </w:r>
      <w:r w:rsidRPr="009052C5">
        <w:t xml:space="preserve"> = 2</w:t>
      </w:r>
      <w:r>
        <w:t>-3, также демонстрирующие высокую когерентность с электростатическими колебаниями потенциала. Обнаружение высокой когерентности между магнитными и электростатическими колебаниями позволяет говорить о наличии электростатической компоненты колебаний у МГД тиринг-мод с низкими полоидальными модовыми числами.</w:t>
      </w:r>
      <w:r w:rsidRPr="004518F2">
        <w:t xml:space="preserve"> </w:t>
      </w:r>
    </w:p>
    <w:p w:rsidR="002E6DCA" w:rsidRDefault="002E6DCA" w:rsidP="002E6DCA">
      <w:pPr>
        <w:pStyle w:val="Zv-bodyreport"/>
      </w:pPr>
      <w:r>
        <w:t>Работа выполнена при поддержке РНФ, проект 14-22-00193.</w:t>
      </w:r>
    </w:p>
    <w:p w:rsidR="002E6DCA" w:rsidRDefault="002E6DCA" w:rsidP="002E6DCA">
      <w:pPr>
        <w:pStyle w:val="Zv-TitleReferences-ru"/>
      </w:pPr>
      <w:r>
        <w:t>Литература.</w:t>
      </w:r>
    </w:p>
    <w:p w:rsidR="002E6DCA" w:rsidRPr="00530261" w:rsidRDefault="002E6DCA" w:rsidP="002E6DCA">
      <w:pPr>
        <w:pStyle w:val="Zv-References-ru"/>
        <w:numPr>
          <w:ilvl w:val="0"/>
          <w:numId w:val="1"/>
        </w:numPr>
        <w:rPr>
          <w:lang w:val="en-US"/>
        </w:rPr>
      </w:pPr>
      <w:r w:rsidRPr="00530261">
        <w:rPr>
          <w:lang w:val="en-US"/>
        </w:rPr>
        <w:t>A</w:t>
      </w:r>
      <w:r w:rsidRPr="002E6DCA">
        <w:t xml:space="preserve">. </w:t>
      </w:r>
      <w:r w:rsidRPr="00530261">
        <w:rPr>
          <w:lang w:val="en-US"/>
        </w:rPr>
        <w:t>V</w:t>
      </w:r>
      <w:r w:rsidRPr="002E6DCA">
        <w:t xml:space="preserve">. </w:t>
      </w:r>
      <w:r w:rsidRPr="00530261">
        <w:rPr>
          <w:lang w:val="en-US"/>
        </w:rPr>
        <w:t>Melnikov</w:t>
      </w:r>
      <w:r w:rsidRPr="002E6DCA">
        <w:t xml:space="preserve">, </w:t>
      </w:r>
      <w:r w:rsidRPr="00530261">
        <w:rPr>
          <w:lang w:val="en-US"/>
        </w:rPr>
        <w:t>I</w:t>
      </w:r>
      <w:r w:rsidRPr="002E6DCA">
        <w:t xml:space="preserve">. </w:t>
      </w:r>
      <w:r w:rsidRPr="00530261">
        <w:rPr>
          <w:lang w:val="en-US"/>
        </w:rPr>
        <w:t>S</w:t>
      </w:r>
      <w:r w:rsidRPr="002E6DCA">
        <w:t xml:space="preserve">. </w:t>
      </w:r>
      <w:r w:rsidRPr="00530261">
        <w:rPr>
          <w:lang w:val="en-US"/>
        </w:rPr>
        <w:t>Bondarenko</w:t>
      </w:r>
      <w:r w:rsidRPr="002E6DCA">
        <w:t xml:space="preserve">, </w:t>
      </w:r>
      <w:r w:rsidRPr="00530261">
        <w:rPr>
          <w:lang w:val="en-US"/>
        </w:rPr>
        <w:t>S</w:t>
      </w:r>
      <w:r w:rsidRPr="002E6DCA">
        <w:t xml:space="preserve">. </w:t>
      </w:r>
      <w:r w:rsidRPr="00530261">
        <w:rPr>
          <w:lang w:val="en-US"/>
        </w:rPr>
        <w:t>L</w:t>
      </w:r>
      <w:r w:rsidRPr="002E6DCA">
        <w:t xml:space="preserve">. </w:t>
      </w:r>
      <w:r w:rsidRPr="00530261">
        <w:rPr>
          <w:lang w:val="en-US"/>
        </w:rPr>
        <w:t>Efremov</w:t>
      </w:r>
      <w:r w:rsidRPr="002E6DCA">
        <w:t xml:space="preserve">, </w:t>
      </w:r>
      <w:r w:rsidRPr="00530261">
        <w:rPr>
          <w:lang w:val="en-US"/>
        </w:rPr>
        <w:t>N</w:t>
      </w:r>
      <w:r w:rsidRPr="002E6DCA">
        <w:t xml:space="preserve">. </w:t>
      </w:r>
      <w:r w:rsidRPr="00530261">
        <w:rPr>
          <w:lang w:val="en-US"/>
        </w:rPr>
        <w:t>K</w:t>
      </w:r>
      <w:r w:rsidRPr="002E6DCA">
        <w:t xml:space="preserve">. </w:t>
      </w:r>
      <w:r w:rsidRPr="00530261">
        <w:rPr>
          <w:lang w:val="en-US"/>
        </w:rPr>
        <w:t>Kharchev</w:t>
      </w:r>
      <w:r w:rsidRPr="002E6DCA">
        <w:t xml:space="preserve">, </w:t>
      </w:r>
      <w:r w:rsidRPr="00530261">
        <w:rPr>
          <w:lang w:val="en-US"/>
        </w:rPr>
        <w:t>S</w:t>
      </w:r>
      <w:r w:rsidRPr="002E6DCA">
        <w:t xml:space="preserve">. </w:t>
      </w:r>
      <w:r w:rsidRPr="00530261">
        <w:rPr>
          <w:lang w:val="en-US"/>
        </w:rPr>
        <w:t>M</w:t>
      </w:r>
      <w:r w:rsidRPr="002E6DCA">
        <w:t xml:space="preserve">. </w:t>
      </w:r>
      <w:r w:rsidRPr="00530261">
        <w:rPr>
          <w:lang w:val="en-US"/>
        </w:rPr>
        <w:t>Khrebtov</w:t>
      </w:r>
      <w:r w:rsidRPr="002E6DCA">
        <w:t xml:space="preserve">, </w:t>
      </w:r>
      <w:r w:rsidRPr="00530261">
        <w:rPr>
          <w:lang w:val="en-US"/>
        </w:rPr>
        <w:t>L</w:t>
      </w:r>
      <w:r w:rsidRPr="002E6DCA">
        <w:t xml:space="preserve">. </w:t>
      </w:r>
      <w:r w:rsidRPr="00530261">
        <w:rPr>
          <w:lang w:val="en-US"/>
        </w:rPr>
        <w:t>I</w:t>
      </w:r>
      <w:r w:rsidRPr="002E6DCA">
        <w:t xml:space="preserve">. </w:t>
      </w:r>
      <w:r w:rsidRPr="00530261">
        <w:rPr>
          <w:lang w:val="en-US"/>
        </w:rPr>
        <w:t>Krupnik</w:t>
      </w:r>
      <w:r w:rsidRPr="002E6DCA">
        <w:t xml:space="preserve">, </w:t>
      </w:r>
      <w:r w:rsidRPr="00530261">
        <w:rPr>
          <w:lang w:val="en-US"/>
        </w:rPr>
        <w:t>I</w:t>
      </w:r>
      <w:r w:rsidRPr="002E6DCA">
        <w:t xml:space="preserve">. </w:t>
      </w:r>
      <w:r w:rsidRPr="00530261">
        <w:rPr>
          <w:lang w:val="en-US"/>
        </w:rPr>
        <w:t>S</w:t>
      </w:r>
      <w:r w:rsidRPr="002E6DCA">
        <w:t xml:space="preserve">. </w:t>
      </w:r>
      <w:r w:rsidRPr="00530261">
        <w:rPr>
          <w:lang w:val="en-US"/>
        </w:rPr>
        <w:t>Nedzelskij</w:t>
      </w:r>
      <w:r w:rsidRPr="002E6DCA">
        <w:t xml:space="preserve">, </w:t>
      </w:r>
      <w:r w:rsidRPr="00530261">
        <w:rPr>
          <w:lang w:val="en-US"/>
        </w:rPr>
        <w:t>L</w:t>
      </w:r>
      <w:r w:rsidRPr="002E6DCA">
        <w:t xml:space="preserve">. </w:t>
      </w:r>
      <w:r w:rsidRPr="00530261">
        <w:rPr>
          <w:lang w:val="en-US"/>
        </w:rPr>
        <w:t>G</w:t>
      </w:r>
      <w:r w:rsidRPr="002E6DCA">
        <w:t xml:space="preserve">. </w:t>
      </w:r>
      <w:r w:rsidRPr="00530261">
        <w:rPr>
          <w:lang w:val="en-US"/>
        </w:rPr>
        <w:t>Zimeleva</w:t>
      </w:r>
      <w:r w:rsidRPr="002E6DCA">
        <w:t xml:space="preserve">, </w:t>
      </w:r>
      <w:r w:rsidRPr="00530261">
        <w:rPr>
          <w:lang w:val="en-US"/>
        </w:rPr>
        <w:t>and</w:t>
      </w:r>
      <w:r w:rsidRPr="002E6DCA">
        <w:t xml:space="preserve"> </w:t>
      </w:r>
      <w:r w:rsidRPr="00530261">
        <w:rPr>
          <w:lang w:val="en-US"/>
        </w:rPr>
        <w:t>Yu</w:t>
      </w:r>
      <w:r w:rsidRPr="002E6DCA">
        <w:t xml:space="preserve">. </w:t>
      </w:r>
      <w:r w:rsidRPr="00530261">
        <w:rPr>
          <w:lang w:val="en-US"/>
        </w:rPr>
        <w:t>V</w:t>
      </w:r>
      <w:r w:rsidRPr="002E6DCA">
        <w:t xml:space="preserve">. </w:t>
      </w:r>
      <w:r w:rsidRPr="00530261">
        <w:rPr>
          <w:lang w:val="en-US"/>
        </w:rPr>
        <w:t>Trofimenko</w:t>
      </w:r>
      <w:r w:rsidRPr="002E6DCA">
        <w:t xml:space="preserve">. </w:t>
      </w:r>
      <w:r w:rsidRPr="00530261">
        <w:rPr>
          <w:lang w:val="en-US"/>
        </w:rPr>
        <w:t>HIBP diagnostics on T-10. // Review of Scientific Instruments 66, 317 (1995</w:t>
      </w:r>
      <w:r>
        <w:rPr>
          <w:lang w:val="en-US"/>
        </w:rPr>
        <w:t>)</w:t>
      </w:r>
    </w:p>
    <w:p w:rsidR="002E6DCA" w:rsidRDefault="002E6DCA" w:rsidP="002E6DCA">
      <w:pPr>
        <w:pStyle w:val="Zv-References-ru"/>
        <w:numPr>
          <w:ilvl w:val="0"/>
          <w:numId w:val="1"/>
        </w:numPr>
        <w:rPr>
          <w:lang w:val="en-US"/>
        </w:rPr>
      </w:pPr>
      <w:r w:rsidRPr="00530261">
        <w:rPr>
          <w:lang w:val="en-US"/>
        </w:rPr>
        <w:t>M</w:t>
      </w:r>
      <w:r>
        <w:rPr>
          <w:lang w:val="en-US"/>
        </w:rPr>
        <w:t>.</w:t>
      </w:r>
      <w:r w:rsidRPr="00530261">
        <w:rPr>
          <w:lang w:val="en-US"/>
        </w:rPr>
        <w:t xml:space="preserve"> A</w:t>
      </w:r>
      <w:r>
        <w:rPr>
          <w:lang w:val="en-US"/>
        </w:rPr>
        <w:t>.</w:t>
      </w:r>
      <w:r w:rsidRPr="00530261">
        <w:rPr>
          <w:lang w:val="en-US"/>
        </w:rPr>
        <w:t xml:space="preserve"> Drabinskii, P</w:t>
      </w:r>
      <w:r>
        <w:rPr>
          <w:lang w:val="en-US"/>
        </w:rPr>
        <w:t>.</w:t>
      </w:r>
      <w:r w:rsidRPr="00530261">
        <w:rPr>
          <w:lang w:val="en-US"/>
        </w:rPr>
        <w:t xml:space="preserve"> O</w:t>
      </w:r>
      <w:r>
        <w:rPr>
          <w:lang w:val="en-US"/>
        </w:rPr>
        <w:t>.</w:t>
      </w:r>
      <w:r w:rsidRPr="00530261">
        <w:rPr>
          <w:lang w:val="en-US"/>
        </w:rPr>
        <w:t xml:space="preserve"> Khabanov, A</w:t>
      </w:r>
      <w:r>
        <w:rPr>
          <w:lang w:val="en-US"/>
        </w:rPr>
        <w:t>.</w:t>
      </w:r>
      <w:r w:rsidRPr="00530261">
        <w:rPr>
          <w:lang w:val="en-US"/>
        </w:rPr>
        <w:t xml:space="preserve"> V</w:t>
      </w:r>
      <w:r>
        <w:rPr>
          <w:lang w:val="en-US"/>
        </w:rPr>
        <w:t>.</w:t>
      </w:r>
      <w:r w:rsidRPr="00530261">
        <w:rPr>
          <w:lang w:val="en-US"/>
        </w:rPr>
        <w:t xml:space="preserve"> Melnikov, L</w:t>
      </w:r>
      <w:r>
        <w:rPr>
          <w:lang w:val="en-US"/>
        </w:rPr>
        <w:t>.</w:t>
      </w:r>
      <w:r w:rsidRPr="00530261">
        <w:rPr>
          <w:lang w:val="en-US"/>
        </w:rPr>
        <w:t xml:space="preserve"> I</w:t>
      </w:r>
      <w:r>
        <w:rPr>
          <w:lang w:val="en-US"/>
        </w:rPr>
        <w:t>.</w:t>
      </w:r>
      <w:r w:rsidRPr="00530261">
        <w:rPr>
          <w:lang w:val="en-US"/>
        </w:rPr>
        <w:t xml:space="preserve"> Krupnik, A</w:t>
      </w:r>
      <w:r>
        <w:rPr>
          <w:lang w:val="en-US"/>
        </w:rPr>
        <w:t>.</w:t>
      </w:r>
      <w:r w:rsidRPr="00530261">
        <w:rPr>
          <w:lang w:val="en-US"/>
        </w:rPr>
        <w:t xml:space="preserve"> S</w:t>
      </w:r>
      <w:r>
        <w:rPr>
          <w:lang w:val="en-US"/>
        </w:rPr>
        <w:t>.</w:t>
      </w:r>
      <w:r w:rsidRPr="00530261">
        <w:rPr>
          <w:lang w:val="en-US"/>
        </w:rPr>
        <w:t xml:space="preserve"> Kozachek, A</w:t>
      </w:r>
      <w:r>
        <w:rPr>
          <w:lang w:val="en-US"/>
        </w:rPr>
        <w:t>.</w:t>
      </w:r>
      <w:r w:rsidRPr="00530261">
        <w:rPr>
          <w:lang w:val="en-US"/>
        </w:rPr>
        <w:t xml:space="preserve"> D</w:t>
      </w:r>
      <w:r>
        <w:rPr>
          <w:lang w:val="en-US"/>
        </w:rPr>
        <w:t>.</w:t>
      </w:r>
      <w:r w:rsidRPr="00530261">
        <w:rPr>
          <w:lang w:val="en-US"/>
        </w:rPr>
        <w:t xml:space="preserve"> Komarov and A</w:t>
      </w:r>
      <w:r>
        <w:rPr>
          <w:lang w:val="en-US"/>
        </w:rPr>
        <w:t>.</w:t>
      </w:r>
      <w:r w:rsidRPr="00530261">
        <w:rPr>
          <w:lang w:val="en-US"/>
        </w:rPr>
        <w:t xml:space="preserve"> I</w:t>
      </w:r>
      <w:r>
        <w:rPr>
          <w:lang w:val="en-US"/>
        </w:rPr>
        <w:t>.</w:t>
      </w:r>
      <w:r w:rsidRPr="00530261">
        <w:rPr>
          <w:lang w:val="en-US"/>
        </w:rPr>
        <w:t xml:space="preserve"> Zhezhera</w:t>
      </w:r>
      <w:r>
        <w:rPr>
          <w:lang w:val="en-US"/>
        </w:rPr>
        <w:t>.</w:t>
      </w:r>
      <w:r w:rsidRPr="00530261">
        <w:rPr>
          <w:lang w:val="en-US"/>
        </w:rPr>
        <w:t xml:space="preserve"> The upgraded heavy ion beam probe diagnostics on the T-10</w:t>
      </w:r>
      <w:r>
        <w:rPr>
          <w:lang w:val="en-US"/>
        </w:rPr>
        <w:t xml:space="preserve"> </w:t>
      </w:r>
      <w:r w:rsidRPr="00530261">
        <w:rPr>
          <w:lang w:val="en-US"/>
        </w:rPr>
        <w:t>tokamak</w:t>
      </w:r>
      <w:r>
        <w:rPr>
          <w:lang w:val="en-US"/>
        </w:rPr>
        <w:t>. //</w:t>
      </w:r>
      <w:r w:rsidRPr="00530261">
        <w:rPr>
          <w:lang w:val="en-US"/>
        </w:rPr>
        <w:t xml:space="preserve"> J.</w:t>
      </w:r>
      <w:r>
        <w:rPr>
          <w:lang w:val="en-US"/>
        </w:rPr>
        <w:t> </w:t>
      </w:r>
      <w:r w:rsidRPr="00530261">
        <w:rPr>
          <w:lang w:val="en-US"/>
        </w:rPr>
        <w:t>Phys.: Conf. Ser. 747 012017</w:t>
      </w:r>
      <w:r>
        <w:rPr>
          <w:lang w:val="en-US"/>
        </w:rPr>
        <w:t xml:space="preserve"> (2016)</w:t>
      </w:r>
    </w:p>
    <w:p w:rsidR="004B72AA" w:rsidRPr="00E96950" w:rsidRDefault="002E6DCA" w:rsidP="000D76E9">
      <w:pPr>
        <w:pStyle w:val="Zv-References-ru"/>
        <w:numPr>
          <w:ilvl w:val="0"/>
          <w:numId w:val="1"/>
        </w:numPr>
        <w:rPr>
          <w:lang w:val="en-US"/>
        </w:rPr>
      </w:pPr>
      <w:r w:rsidRPr="00E96950">
        <w:rPr>
          <w:lang w:val="en-US"/>
        </w:rPr>
        <w:t>Dnestrovskij Yu. N., Melnikov A. V., Krupnik L. I. and Nedzelskij I. S. Development of Heavy Ion Beam Probe Diagnostics // IEEE Trans. Plasma Sci. 1994, 22 (4), 310-331</w:t>
      </w:r>
    </w:p>
    <w:sectPr w:rsidR="004B72AA" w:rsidRPr="00E96950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DD" w:rsidRDefault="009017DD">
      <w:r>
        <w:separator/>
      </w:r>
    </w:p>
  </w:endnote>
  <w:endnote w:type="continuationSeparator" w:id="0">
    <w:p w:rsidR="009017DD" w:rsidRDefault="0090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00B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00B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BD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DD" w:rsidRDefault="009017DD">
      <w:r>
        <w:separator/>
      </w:r>
    </w:p>
  </w:footnote>
  <w:footnote w:type="continuationSeparator" w:id="0">
    <w:p w:rsidR="009017DD" w:rsidRDefault="00901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E6DC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200B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671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E6DCA"/>
    <w:rsid w:val="003800F3"/>
    <w:rsid w:val="003B5B93"/>
    <w:rsid w:val="00401388"/>
    <w:rsid w:val="00446025"/>
    <w:rsid w:val="00455FA8"/>
    <w:rsid w:val="004A374B"/>
    <w:rsid w:val="004A77D1"/>
    <w:rsid w:val="004B72AA"/>
    <w:rsid w:val="004C1CFC"/>
    <w:rsid w:val="004E4543"/>
    <w:rsid w:val="004F4E29"/>
    <w:rsid w:val="00542341"/>
    <w:rsid w:val="00567C6F"/>
    <w:rsid w:val="00573BAD"/>
    <w:rsid w:val="005741ED"/>
    <w:rsid w:val="00581408"/>
    <w:rsid w:val="0058676C"/>
    <w:rsid w:val="006200BA"/>
    <w:rsid w:val="00654A7B"/>
    <w:rsid w:val="006775A4"/>
    <w:rsid w:val="006A4E54"/>
    <w:rsid w:val="00732A2E"/>
    <w:rsid w:val="007B6378"/>
    <w:rsid w:val="007E06CE"/>
    <w:rsid w:val="008022B0"/>
    <w:rsid w:val="00802D35"/>
    <w:rsid w:val="009017DD"/>
    <w:rsid w:val="00930480"/>
    <w:rsid w:val="0094051A"/>
    <w:rsid w:val="00953341"/>
    <w:rsid w:val="00990E1D"/>
    <w:rsid w:val="009D46CB"/>
    <w:rsid w:val="00AA2CE7"/>
    <w:rsid w:val="00AB58B3"/>
    <w:rsid w:val="00B36712"/>
    <w:rsid w:val="00B622ED"/>
    <w:rsid w:val="00B9584E"/>
    <w:rsid w:val="00BC1716"/>
    <w:rsid w:val="00C103CD"/>
    <w:rsid w:val="00C232A0"/>
    <w:rsid w:val="00D11BD8"/>
    <w:rsid w:val="00D47F19"/>
    <w:rsid w:val="00D900FB"/>
    <w:rsid w:val="00DA1D0D"/>
    <w:rsid w:val="00E2236E"/>
    <w:rsid w:val="00E7021A"/>
    <w:rsid w:val="00E87733"/>
    <w:rsid w:val="00E96950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2E6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E6DCA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E6D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ipt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har@fpl.g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ephi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КОРРЕЛЯЦИОННЫЕ СВОЙСТВА КОЛЕБАНИЙ В ЧАСТОТНОМ ДИАПАЗОНЕ ТИРИНГ-МОД В ТОКАМАКЕ Т-10</dc:title>
  <dc:creator>sato</dc:creator>
  <cp:lastModifiedBy>Сатунин</cp:lastModifiedBy>
  <cp:revision>4</cp:revision>
  <cp:lastPrinted>1601-01-01T00:00:00Z</cp:lastPrinted>
  <dcterms:created xsi:type="dcterms:W3CDTF">2018-01-31T10:03:00Z</dcterms:created>
  <dcterms:modified xsi:type="dcterms:W3CDTF">2018-03-21T11:39:00Z</dcterms:modified>
</cp:coreProperties>
</file>