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F90" w:rsidRPr="00416D37" w:rsidRDefault="00E20F90" w:rsidP="00E20F90">
      <w:pPr>
        <w:pStyle w:val="Zv-Titlereport"/>
        <w:rPr>
          <w:lang w:val="en-US"/>
        </w:rPr>
      </w:pPr>
      <w:r>
        <w:rPr>
          <w:lang w:val="en-US"/>
        </w:rPr>
        <w:t>REgime of diamagnetic confinement in a linear axially symmetric trap</w:t>
      </w:r>
    </w:p>
    <w:p w:rsidR="00E20F90" w:rsidRPr="00416D37" w:rsidRDefault="001547A4" w:rsidP="00E20F90">
      <w:pPr>
        <w:pStyle w:val="Zv-Author"/>
        <w:rPr>
          <w:u w:val="single"/>
          <w:lang w:val="en-US"/>
        </w:rPr>
      </w:pPr>
      <w:r w:rsidRPr="001547A4">
        <w:rPr>
          <w:vertAlign w:val="superscript"/>
          <w:lang w:val="en-US"/>
        </w:rPr>
        <w:t>1,2</w:t>
      </w:r>
      <w:r w:rsidR="00E20F90">
        <w:rPr>
          <w:u w:val="single"/>
          <w:lang w:val="en-US"/>
        </w:rPr>
        <w:t>Beklemishev</w:t>
      </w:r>
      <w:r w:rsidR="00E20F90" w:rsidRPr="00416D37">
        <w:rPr>
          <w:u w:val="single"/>
          <w:lang w:val="en-US"/>
        </w:rPr>
        <w:t xml:space="preserve"> </w:t>
      </w:r>
      <w:r w:rsidR="00E20F90">
        <w:rPr>
          <w:u w:val="single"/>
          <w:lang w:val="en-US"/>
        </w:rPr>
        <w:t>A.D</w:t>
      </w:r>
      <w:r w:rsidR="00E20F90" w:rsidRPr="00416D37">
        <w:rPr>
          <w:u w:val="single"/>
          <w:lang w:val="en-US"/>
        </w:rPr>
        <w:t>.</w:t>
      </w:r>
      <w:r w:rsidR="00E20F90" w:rsidRPr="00416D37">
        <w:rPr>
          <w:lang w:val="en-US"/>
        </w:rPr>
        <w:t xml:space="preserve">, </w:t>
      </w:r>
      <w:r w:rsidRPr="001547A4">
        <w:rPr>
          <w:vertAlign w:val="superscript"/>
          <w:lang w:val="en-US"/>
        </w:rPr>
        <w:t>1,2</w:t>
      </w:r>
      <w:r w:rsidR="00E20F90">
        <w:rPr>
          <w:lang w:val="en-US"/>
        </w:rPr>
        <w:t>Khristo</w:t>
      </w:r>
      <w:r w:rsidR="00E20F90" w:rsidRPr="00416D37">
        <w:rPr>
          <w:lang w:val="en-US"/>
        </w:rPr>
        <w:t xml:space="preserve"> </w:t>
      </w:r>
      <w:r w:rsidR="00E20F90">
        <w:rPr>
          <w:lang w:val="en-US"/>
        </w:rPr>
        <w:t>M</w:t>
      </w:r>
      <w:r w:rsidR="00E20F90" w:rsidRPr="00416D37">
        <w:rPr>
          <w:lang w:val="en-US"/>
        </w:rPr>
        <w:t>.</w:t>
      </w:r>
      <w:r w:rsidR="00E20F90">
        <w:rPr>
          <w:lang w:val="en-US"/>
        </w:rPr>
        <w:t>S</w:t>
      </w:r>
      <w:r w:rsidR="00E20F90" w:rsidRPr="00416D37">
        <w:rPr>
          <w:lang w:val="en-US"/>
        </w:rPr>
        <w:t>.</w:t>
      </w:r>
    </w:p>
    <w:p w:rsidR="00E20F90" w:rsidRPr="003564D2" w:rsidRDefault="001547A4" w:rsidP="00E20F90">
      <w:pPr>
        <w:pStyle w:val="Zv-Organization"/>
        <w:rPr>
          <w:lang w:val="en-US"/>
        </w:rPr>
      </w:pPr>
      <w:r w:rsidRPr="001547A4">
        <w:rPr>
          <w:vertAlign w:val="superscript"/>
          <w:lang w:val="en-US"/>
        </w:rPr>
        <w:t>1</w:t>
      </w:r>
      <w:r w:rsidR="00E20F90">
        <w:rPr>
          <w:lang w:val="en-US"/>
        </w:rPr>
        <w:t>Budker Institute of Nuclear Physics SB RAS</w:t>
      </w:r>
      <w:r w:rsidR="00E20F90" w:rsidRPr="003564D2">
        <w:rPr>
          <w:lang w:val="en-US"/>
        </w:rPr>
        <w:t xml:space="preserve">, </w:t>
      </w:r>
      <w:r w:rsidR="00E20F90">
        <w:rPr>
          <w:lang w:val="en-US"/>
        </w:rPr>
        <w:t>Novosibirsk</w:t>
      </w:r>
      <w:r w:rsidR="00E20F90" w:rsidRPr="003564D2">
        <w:rPr>
          <w:lang w:val="en-US"/>
        </w:rPr>
        <w:t xml:space="preserve">, </w:t>
      </w:r>
      <w:r w:rsidR="00E20F90">
        <w:rPr>
          <w:lang w:val="en-US"/>
        </w:rPr>
        <w:t>RF</w:t>
      </w:r>
      <w:r w:rsidR="00E20F90" w:rsidRPr="003564D2">
        <w:rPr>
          <w:lang w:val="en-US"/>
        </w:rPr>
        <w:t xml:space="preserve">, </w:t>
      </w:r>
      <w:r w:rsidR="00E20F90" w:rsidRPr="003564D2">
        <w:rPr>
          <w:lang w:val="en-US"/>
        </w:rPr>
        <w:br/>
      </w:r>
      <w:r w:rsidRPr="001547A4">
        <w:rPr>
          <w:vertAlign w:val="superscript"/>
          <w:lang w:val="en-US"/>
        </w:rPr>
        <w:t>2</w:t>
      </w:r>
      <w:r w:rsidR="00E20F90">
        <w:rPr>
          <w:lang w:val="en-US"/>
        </w:rPr>
        <w:t>Novosibirsk state university</w:t>
      </w:r>
      <w:r w:rsidR="00E20F90" w:rsidRPr="003564D2">
        <w:rPr>
          <w:lang w:val="en-US"/>
        </w:rPr>
        <w:t xml:space="preserve">, </w:t>
      </w:r>
      <w:r w:rsidR="00E20F90">
        <w:rPr>
          <w:lang w:val="en-US"/>
        </w:rPr>
        <w:t>Novosibirsk</w:t>
      </w:r>
      <w:r w:rsidR="00E20F90" w:rsidRPr="003564D2">
        <w:rPr>
          <w:lang w:val="en-US"/>
        </w:rPr>
        <w:t xml:space="preserve">, </w:t>
      </w:r>
      <w:r w:rsidR="00E20F90">
        <w:rPr>
          <w:lang w:val="en-US"/>
        </w:rPr>
        <w:t>RF</w:t>
      </w:r>
      <w:r w:rsidR="00E20F90" w:rsidRPr="003564D2">
        <w:rPr>
          <w:lang w:val="en-US"/>
        </w:rPr>
        <w:t xml:space="preserve">, </w:t>
      </w:r>
      <w:hyperlink r:id="rId7" w:history="1">
        <w:r w:rsidR="00E20F90" w:rsidRPr="003564D2">
          <w:rPr>
            <w:rStyle w:val="a7"/>
            <w:lang w:val="en-US"/>
          </w:rPr>
          <w:t>bekl@bk.ru</w:t>
        </w:r>
      </w:hyperlink>
      <w:r w:rsidR="00E20F90" w:rsidRPr="003564D2">
        <w:rPr>
          <w:lang w:val="en-US"/>
        </w:rPr>
        <w:t>.</w:t>
      </w:r>
    </w:p>
    <w:p w:rsidR="00E20F90" w:rsidRDefault="00E20F90" w:rsidP="00E20F90">
      <w:pPr>
        <w:pStyle w:val="Zv-bodyreport"/>
        <w:rPr>
          <w:lang w:val="en-US"/>
        </w:rPr>
      </w:pPr>
      <w:r w:rsidRPr="009967FF">
        <w:rPr>
          <w:lang w:val="en-US"/>
        </w:rPr>
        <w:t xml:space="preserve">Regime of diamagnetic confinement in a linear trap </w:t>
      </w:r>
      <w:r>
        <w:rPr>
          <w:lang w:val="en-US"/>
        </w:rPr>
        <w:t>is the limiting case of equilibrium, when the diamagnetic currents of plasma cause reduction of the internal magnetic field within significant plasma volume to near zero, i.e. it is the</w:t>
      </w:r>
      <w:r w:rsidRPr="009967FF">
        <w:rPr>
          <w:lang w:val="en-US"/>
        </w:rPr>
        <w:t xml:space="preserve"> </w:t>
      </w:r>
      <w:r>
        <w:t>β</w:t>
      </w:r>
      <w:r w:rsidRPr="009967FF">
        <w:rPr>
          <w:lang w:val="en-US"/>
        </w:rPr>
        <w:t xml:space="preserve">&gt;&gt;1 </w:t>
      </w:r>
      <w:r>
        <w:rPr>
          <w:lang w:val="en-US"/>
        </w:rPr>
        <w:t>limit via the local field in this volume</w:t>
      </w:r>
      <w:r w:rsidRPr="009967FF">
        <w:rPr>
          <w:lang w:val="en-US"/>
        </w:rPr>
        <w:t>.</w:t>
      </w:r>
      <w:r>
        <w:rPr>
          <w:lang w:val="en-US"/>
        </w:rPr>
        <w:t xml:space="preserve"> The special role of such equilibria for confinement follows from the fact that while the local field is reduced, the corresponding mirror ratio grows, in the limit – up to infinity, so that the axial confinement time will increase accordingly. However, it is also obvious that without special measures such equilibrium will be unstable: the ballooning instability as well as kinetic instabilities related to anisotropy of the distribution function will be present. It</w:t>
      </w:r>
      <w:r w:rsidRPr="00B200F6">
        <w:rPr>
          <w:lang w:val="en-US"/>
        </w:rPr>
        <w:t xml:space="preserve"> </w:t>
      </w:r>
      <w:r>
        <w:rPr>
          <w:lang w:val="en-US"/>
        </w:rPr>
        <w:t>is</w:t>
      </w:r>
      <w:r w:rsidRPr="00B200F6">
        <w:rPr>
          <w:lang w:val="en-US"/>
        </w:rPr>
        <w:t xml:space="preserve"> </w:t>
      </w:r>
      <w:r>
        <w:rPr>
          <w:lang w:val="en-US"/>
        </w:rPr>
        <w:t>also</w:t>
      </w:r>
      <w:r w:rsidRPr="00B200F6">
        <w:rPr>
          <w:lang w:val="en-US"/>
        </w:rPr>
        <w:t xml:space="preserve"> </w:t>
      </w:r>
      <w:r>
        <w:rPr>
          <w:lang w:val="en-US"/>
        </w:rPr>
        <w:t>true</w:t>
      </w:r>
      <w:r w:rsidRPr="00B200F6">
        <w:rPr>
          <w:lang w:val="en-US"/>
        </w:rPr>
        <w:t xml:space="preserve"> </w:t>
      </w:r>
      <w:r>
        <w:rPr>
          <w:lang w:val="en-US"/>
        </w:rPr>
        <w:t>that</w:t>
      </w:r>
      <w:r w:rsidRPr="00B200F6">
        <w:rPr>
          <w:lang w:val="en-US"/>
        </w:rPr>
        <w:t xml:space="preserve"> </w:t>
      </w:r>
      <w:r>
        <w:rPr>
          <w:lang w:val="en-US"/>
        </w:rPr>
        <w:t>the</w:t>
      </w:r>
      <w:r w:rsidRPr="00B200F6">
        <w:rPr>
          <w:lang w:val="en-US"/>
        </w:rPr>
        <w:t xml:space="preserve"> </w:t>
      </w:r>
      <w:r>
        <w:rPr>
          <w:lang w:val="en-US"/>
        </w:rPr>
        <w:t>plasma</w:t>
      </w:r>
      <w:r w:rsidRPr="00B200F6">
        <w:rPr>
          <w:lang w:val="en-US"/>
        </w:rPr>
        <w:t xml:space="preserve"> </w:t>
      </w:r>
      <w:r>
        <w:rPr>
          <w:lang w:val="en-US"/>
        </w:rPr>
        <w:t>pressure</w:t>
      </w:r>
      <w:r w:rsidRPr="00B200F6">
        <w:rPr>
          <w:lang w:val="en-US"/>
        </w:rPr>
        <w:t xml:space="preserve"> </w:t>
      </w:r>
      <w:r>
        <w:rPr>
          <w:lang w:val="en-US"/>
        </w:rPr>
        <w:t>at</w:t>
      </w:r>
      <w:r w:rsidRPr="00B200F6">
        <w:rPr>
          <w:lang w:val="en-US"/>
        </w:rPr>
        <w:t xml:space="preserve"> </w:t>
      </w:r>
      <w:r>
        <w:rPr>
          <w:lang w:val="en-US"/>
        </w:rPr>
        <w:t>the</w:t>
      </w:r>
      <w:r w:rsidRPr="00B200F6">
        <w:rPr>
          <w:lang w:val="en-US"/>
        </w:rPr>
        <w:t xml:space="preserve"> </w:t>
      </w:r>
      <w:r>
        <w:rPr>
          <w:lang w:val="en-US"/>
        </w:rPr>
        <w:t>edge</w:t>
      </w:r>
      <w:r w:rsidRPr="00B200F6">
        <w:rPr>
          <w:lang w:val="en-US"/>
        </w:rPr>
        <w:t xml:space="preserve"> </w:t>
      </w:r>
      <w:r>
        <w:rPr>
          <w:lang w:val="en-US"/>
        </w:rPr>
        <w:t>cannot</w:t>
      </w:r>
      <w:r w:rsidRPr="00B200F6">
        <w:rPr>
          <w:lang w:val="en-US"/>
        </w:rPr>
        <w:t xml:space="preserve"> </w:t>
      </w:r>
      <w:r>
        <w:rPr>
          <w:lang w:val="en-US"/>
        </w:rPr>
        <w:t>be</w:t>
      </w:r>
      <w:r w:rsidRPr="00B200F6">
        <w:rPr>
          <w:lang w:val="en-US"/>
        </w:rPr>
        <w:t xml:space="preserve"> </w:t>
      </w:r>
      <w:r>
        <w:rPr>
          <w:lang w:val="en-US"/>
        </w:rPr>
        <w:t>large, so that the confinement will be enhanced for only a part of the plasma volume. Thus</w:t>
      </w:r>
      <w:r w:rsidRPr="00B200F6">
        <w:rPr>
          <w:lang w:val="en-US"/>
        </w:rPr>
        <w:t xml:space="preserve"> </w:t>
      </w:r>
      <w:r>
        <w:rPr>
          <w:lang w:val="en-US"/>
        </w:rPr>
        <w:t>the</w:t>
      </w:r>
      <w:r w:rsidRPr="00B200F6">
        <w:rPr>
          <w:lang w:val="en-US"/>
        </w:rPr>
        <w:t xml:space="preserve"> </w:t>
      </w:r>
      <w:r>
        <w:rPr>
          <w:lang w:val="en-US"/>
        </w:rPr>
        <w:t>problem</w:t>
      </w:r>
      <w:r w:rsidRPr="00B200F6">
        <w:rPr>
          <w:lang w:val="en-US"/>
        </w:rPr>
        <w:t xml:space="preserve"> </w:t>
      </w:r>
      <w:r>
        <w:rPr>
          <w:lang w:val="en-US"/>
        </w:rPr>
        <w:t>is</w:t>
      </w:r>
      <w:r w:rsidRPr="00B200F6">
        <w:rPr>
          <w:lang w:val="en-US"/>
        </w:rPr>
        <w:t xml:space="preserve"> </w:t>
      </w:r>
      <w:r>
        <w:rPr>
          <w:lang w:val="en-US"/>
        </w:rPr>
        <w:t>in</w:t>
      </w:r>
      <w:r w:rsidRPr="00B200F6">
        <w:rPr>
          <w:lang w:val="en-US"/>
        </w:rPr>
        <w:t xml:space="preserve"> </w:t>
      </w:r>
      <w:r>
        <w:rPr>
          <w:lang w:val="en-US"/>
        </w:rPr>
        <w:t>two</w:t>
      </w:r>
      <w:r w:rsidRPr="00B200F6">
        <w:rPr>
          <w:lang w:val="en-US"/>
        </w:rPr>
        <w:t xml:space="preserve"> </w:t>
      </w:r>
      <w:r>
        <w:rPr>
          <w:lang w:val="en-US"/>
        </w:rPr>
        <w:t>parts</w:t>
      </w:r>
      <w:r w:rsidRPr="00B200F6">
        <w:rPr>
          <w:lang w:val="en-US"/>
        </w:rPr>
        <w:t xml:space="preserve">: </w:t>
      </w:r>
      <w:r>
        <w:rPr>
          <w:lang w:val="en-US"/>
        </w:rPr>
        <w:t>is</w:t>
      </w:r>
      <w:r w:rsidRPr="00B200F6">
        <w:rPr>
          <w:lang w:val="en-US"/>
        </w:rPr>
        <w:t xml:space="preserve"> </w:t>
      </w:r>
      <w:r>
        <w:rPr>
          <w:lang w:val="en-US"/>
        </w:rPr>
        <w:t>it</w:t>
      </w:r>
      <w:r w:rsidRPr="00B200F6">
        <w:rPr>
          <w:lang w:val="en-US"/>
        </w:rPr>
        <w:t xml:space="preserve"> </w:t>
      </w:r>
      <w:r>
        <w:rPr>
          <w:lang w:val="en-US"/>
        </w:rPr>
        <w:t>possible</w:t>
      </w:r>
      <w:r w:rsidRPr="00B200F6">
        <w:rPr>
          <w:lang w:val="en-US"/>
        </w:rPr>
        <w:t xml:space="preserve"> </w:t>
      </w:r>
      <w:r>
        <w:rPr>
          <w:lang w:val="en-US"/>
        </w:rPr>
        <w:t>to</w:t>
      </w:r>
      <w:r w:rsidRPr="00B200F6">
        <w:rPr>
          <w:lang w:val="en-US"/>
        </w:rPr>
        <w:t xml:space="preserve"> </w:t>
      </w:r>
      <w:r>
        <w:rPr>
          <w:lang w:val="en-US"/>
        </w:rPr>
        <w:t>create</w:t>
      </w:r>
      <w:r w:rsidRPr="00B200F6">
        <w:rPr>
          <w:lang w:val="en-US"/>
        </w:rPr>
        <w:t xml:space="preserve"> </w:t>
      </w:r>
      <w:r>
        <w:rPr>
          <w:lang w:val="en-US"/>
        </w:rPr>
        <w:t>a</w:t>
      </w:r>
      <w:r w:rsidRPr="00B200F6">
        <w:rPr>
          <w:lang w:val="en-US"/>
        </w:rPr>
        <w:t xml:space="preserve"> </w:t>
      </w:r>
      <w:r>
        <w:rPr>
          <w:lang w:val="en-US"/>
        </w:rPr>
        <w:t>stable configuration with a diamagnetic “bubble”, and how large will be the enhancement of the total energy confinement time.</w:t>
      </w:r>
      <w:r w:rsidRPr="00B200F6">
        <w:rPr>
          <w:lang w:val="en-US"/>
        </w:rPr>
        <w:t xml:space="preserve"> </w:t>
      </w:r>
      <w:r>
        <w:rPr>
          <w:lang w:val="en-US"/>
        </w:rPr>
        <w:t>Based</w:t>
      </w:r>
      <w:r w:rsidRPr="006C06EF">
        <w:rPr>
          <w:lang w:val="en-US"/>
        </w:rPr>
        <w:t xml:space="preserve"> </w:t>
      </w:r>
      <w:r>
        <w:rPr>
          <w:lang w:val="en-US"/>
        </w:rPr>
        <w:t>on</w:t>
      </w:r>
      <w:r w:rsidRPr="006C06EF">
        <w:rPr>
          <w:lang w:val="en-US"/>
        </w:rPr>
        <w:t xml:space="preserve"> </w:t>
      </w:r>
      <w:r>
        <w:rPr>
          <w:lang w:val="en-US"/>
        </w:rPr>
        <w:t>rough</w:t>
      </w:r>
      <w:r w:rsidRPr="006C06EF">
        <w:rPr>
          <w:lang w:val="en-US"/>
        </w:rPr>
        <w:t xml:space="preserve"> </w:t>
      </w:r>
      <w:r>
        <w:rPr>
          <w:lang w:val="en-US"/>
        </w:rPr>
        <w:t>analytic</w:t>
      </w:r>
      <w:r w:rsidRPr="006C06EF">
        <w:rPr>
          <w:lang w:val="en-US"/>
        </w:rPr>
        <w:t xml:space="preserve"> </w:t>
      </w:r>
      <w:r>
        <w:rPr>
          <w:lang w:val="en-US"/>
        </w:rPr>
        <w:t>models</w:t>
      </w:r>
      <w:r w:rsidRPr="006C06EF">
        <w:rPr>
          <w:lang w:val="en-US"/>
        </w:rPr>
        <w:t xml:space="preserve"> </w:t>
      </w:r>
      <w:r>
        <w:rPr>
          <w:lang w:val="en-US"/>
        </w:rPr>
        <w:t>it</w:t>
      </w:r>
      <w:r w:rsidRPr="006C06EF">
        <w:rPr>
          <w:lang w:val="en-US"/>
        </w:rPr>
        <w:t xml:space="preserve"> </w:t>
      </w:r>
      <w:r>
        <w:rPr>
          <w:lang w:val="en-US"/>
        </w:rPr>
        <w:t>can</w:t>
      </w:r>
      <w:r w:rsidRPr="006C06EF">
        <w:rPr>
          <w:lang w:val="en-US"/>
        </w:rPr>
        <w:t xml:space="preserve"> </w:t>
      </w:r>
      <w:r>
        <w:rPr>
          <w:lang w:val="en-US"/>
        </w:rPr>
        <w:t>be</w:t>
      </w:r>
      <w:r w:rsidRPr="006C06EF">
        <w:rPr>
          <w:lang w:val="en-US"/>
        </w:rPr>
        <w:t xml:space="preserve"> </w:t>
      </w:r>
      <w:r>
        <w:rPr>
          <w:lang w:val="en-US"/>
        </w:rPr>
        <w:t>shown</w:t>
      </w:r>
      <w:r w:rsidRPr="006C06EF">
        <w:rPr>
          <w:lang w:val="en-US"/>
        </w:rPr>
        <w:t xml:space="preserve"> [1]</w:t>
      </w:r>
      <w:r>
        <w:rPr>
          <w:lang w:val="en-US"/>
        </w:rPr>
        <w:t xml:space="preserve"> that in a mirror with a long stretch of quasi-uniform field in the middle such equilibrium can be reached and maintained. The</w:t>
      </w:r>
      <w:r w:rsidRPr="006C06EF">
        <w:rPr>
          <w:lang w:val="en-US"/>
        </w:rPr>
        <w:t xml:space="preserve"> </w:t>
      </w:r>
      <w:r>
        <w:rPr>
          <w:lang w:val="en-US"/>
        </w:rPr>
        <w:t>gain</w:t>
      </w:r>
      <w:r w:rsidRPr="006C06EF">
        <w:rPr>
          <w:lang w:val="en-US"/>
        </w:rPr>
        <w:t xml:space="preserve"> </w:t>
      </w:r>
      <w:r>
        <w:rPr>
          <w:lang w:val="en-US"/>
        </w:rPr>
        <w:t>in</w:t>
      </w:r>
      <w:r w:rsidRPr="006C06EF">
        <w:rPr>
          <w:lang w:val="en-US"/>
        </w:rPr>
        <w:t xml:space="preserve"> </w:t>
      </w:r>
      <w:r>
        <w:rPr>
          <w:lang w:val="en-US"/>
        </w:rPr>
        <w:t>quality</w:t>
      </w:r>
      <w:r w:rsidRPr="006C06EF">
        <w:rPr>
          <w:lang w:val="en-US"/>
        </w:rPr>
        <w:t xml:space="preserve"> </w:t>
      </w:r>
      <w:r>
        <w:rPr>
          <w:lang w:val="en-US"/>
        </w:rPr>
        <w:t>of</w:t>
      </w:r>
      <w:r w:rsidRPr="006C06EF">
        <w:rPr>
          <w:lang w:val="en-US"/>
        </w:rPr>
        <w:t xml:space="preserve"> </w:t>
      </w:r>
      <w:r>
        <w:rPr>
          <w:lang w:val="en-US"/>
        </w:rPr>
        <w:t>confinement</w:t>
      </w:r>
      <w:r w:rsidRPr="006C06EF">
        <w:rPr>
          <w:lang w:val="en-US"/>
        </w:rPr>
        <w:t xml:space="preserve"> </w:t>
      </w:r>
      <w:r>
        <w:rPr>
          <w:lang w:val="en-US"/>
        </w:rPr>
        <w:t>can</w:t>
      </w:r>
      <w:r w:rsidRPr="006C06EF">
        <w:rPr>
          <w:lang w:val="en-US"/>
        </w:rPr>
        <w:t xml:space="preserve"> </w:t>
      </w:r>
      <w:r>
        <w:rPr>
          <w:lang w:val="en-US"/>
        </w:rPr>
        <w:t>be</w:t>
      </w:r>
      <w:r w:rsidRPr="006C06EF">
        <w:rPr>
          <w:lang w:val="en-US"/>
        </w:rPr>
        <w:t xml:space="preserve"> </w:t>
      </w:r>
      <w:r>
        <w:rPr>
          <w:lang w:val="en-US"/>
        </w:rPr>
        <w:t>enormous</w:t>
      </w:r>
      <w:r w:rsidRPr="006C06EF">
        <w:rPr>
          <w:lang w:val="en-US"/>
        </w:rPr>
        <w:t xml:space="preserve">: </w:t>
      </w:r>
      <w:r>
        <w:rPr>
          <w:lang w:val="en-US"/>
        </w:rPr>
        <w:t>if</w:t>
      </w:r>
      <w:r w:rsidRPr="006C06EF">
        <w:rPr>
          <w:lang w:val="en-US"/>
        </w:rPr>
        <w:t xml:space="preserve"> </w:t>
      </w:r>
      <w:r>
        <w:rPr>
          <w:lang w:val="en-US"/>
        </w:rPr>
        <w:t>the</w:t>
      </w:r>
      <w:r w:rsidRPr="006C06EF">
        <w:rPr>
          <w:lang w:val="en-US"/>
        </w:rPr>
        <w:t xml:space="preserve"> </w:t>
      </w:r>
      <w:r>
        <w:rPr>
          <w:lang w:val="en-US"/>
        </w:rPr>
        <w:t>axial</w:t>
      </w:r>
      <w:r w:rsidRPr="006C06EF">
        <w:rPr>
          <w:lang w:val="en-US"/>
        </w:rPr>
        <w:t xml:space="preserve"> </w:t>
      </w:r>
      <w:r>
        <w:rPr>
          <w:lang w:val="en-US"/>
        </w:rPr>
        <w:t>losses</w:t>
      </w:r>
      <w:r w:rsidRPr="006C06EF">
        <w:rPr>
          <w:lang w:val="en-US"/>
        </w:rPr>
        <w:t xml:space="preserve"> </w:t>
      </w:r>
      <w:r>
        <w:rPr>
          <w:lang w:val="en-US"/>
        </w:rPr>
        <w:t>are</w:t>
      </w:r>
      <w:r w:rsidRPr="006C06EF">
        <w:rPr>
          <w:lang w:val="en-US"/>
        </w:rPr>
        <w:t xml:space="preserve"> </w:t>
      </w:r>
      <w:r>
        <w:rPr>
          <w:lang w:val="en-US"/>
        </w:rPr>
        <w:t>gas</w:t>
      </w:r>
      <w:r w:rsidRPr="006C06EF">
        <w:rPr>
          <w:lang w:val="en-US"/>
        </w:rPr>
        <w:t>-</w:t>
      </w:r>
      <w:r>
        <w:rPr>
          <w:lang w:val="en-US"/>
        </w:rPr>
        <w:t>dynamic</w:t>
      </w:r>
      <w:r w:rsidRPr="006C06EF">
        <w:rPr>
          <w:lang w:val="en-US"/>
        </w:rPr>
        <w:t xml:space="preserve">, </w:t>
      </w:r>
      <w:r>
        <w:rPr>
          <w:lang w:val="en-US"/>
        </w:rPr>
        <w:t>while the transverse diffusion of the magnetic field is described by classical conductivity then, unlike in classical traps, one can reach plasma ignition in a 30-m long system.</w:t>
      </w:r>
    </w:p>
    <w:p w:rsidR="00E20F90" w:rsidRPr="00C40645" w:rsidRDefault="00E20F90" w:rsidP="00E20F90">
      <w:pPr>
        <w:pStyle w:val="Zv-bodyreport"/>
        <w:rPr>
          <w:lang w:val="en-US"/>
        </w:rPr>
      </w:pPr>
      <w:r>
        <w:rPr>
          <w:lang w:val="en-US"/>
        </w:rPr>
        <w:t>Considering</w:t>
      </w:r>
      <w:r w:rsidRPr="005355C6">
        <w:rPr>
          <w:lang w:val="en-US"/>
        </w:rPr>
        <w:t xml:space="preserve"> </w:t>
      </w:r>
      <w:r>
        <w:rPr>
          <w:lang w:val="en-US"/>
        </w:rPr>
        <w:t>the</w:t>
      </w:r>
      <w:r w:rsidRPr="005355C6">
        <w:rPr>
          <w:lang w:val="en-US"/>
        </w:rPr>
        <w:t xml:space="preserve"> </w:t>
      </w:r>
      <w:r>
        <w:rPr>
          <w:lang w:val="en-US"/>
        </w:rPr>
        <w:t>importance</w:t>
      </w:r>
      <w:r w:rsidRPr="005355C6">
        <w:rPr>
          <w:lang w:val="en-US"/>
        </w:rPr>
        <w:t xml:space="preserve"> </w:t>
      </w:r>
      <w:r>
        <w:rPr>
          <w:lang w:val="en-US"/>
        </w:rPr>
        <w:t>of</w:t>
      </w:r>
      <w:r w:rsidRPr="005355C6">
        <w:rPr>
          <w:lang w:val="en-US"/>
        </w:rPr>
        <w:t xml:space="preserve"> </w:t>
      </w:r>
      <w:r>
        <w:rPr>
          <w:lang w:val="en-US"/>
        </w:rPr>
        <w:t>the</w:t>
      </w:r>
      <w:r w:rsidRPr="005355C6">
        <w:rPr>
          <w:lang w:val="en-US"/>
        </w:rPr>
        <w:t xml:space="preserve"> </w:t>
      </w:r>
      <w:r>
        <w:rPr>
          <w:lang w:val="en-US"/>
        </w:rPr>
        <w:t>issue</w:t>
      </w:r>
      <w:r w:rsidRPr="005355C6">
        <w:rPr>
          <w:lang w:val="en-US"/>
        </w:rPr>
        <w:t xml:space="preserve">, </w:t>
      </w:r>
      <w:r>
        <w:rPr>
          <w:lang w:val="en-US"/>
        </w:rPr>
        <w:t>the published in [</w:t>
      </w:r>
      <w:r w:rsidRPr="005355C6">
        <w:rPr>
          <w:lang w:val="en-US"/>
        </w:rPr>
        <w:t xml:space="preserve">1] </w:t>
      </w:r>
      <w:r>
        <w:rPr>
          <w:lang w:val="en-US"/>
        </w:rPr>
        <w:t>theoretical description of the concept of the diamagnetic confinement is insufficient. This</w:t>
      </w:r>
      <w:r w:rsidRPr="005355C6">
        <w:rPr>
          <w:lang w:val="en-US"/>
        </w:rPr>
        <w:t xml:space="preserve"> </w:t>
      </w:r>
      <w:r>
        <w:rPr>
          <w:lang w:val="en-US"/>
        </w:rPr>
        <w:t>work</w:t>
      </w:r>
      <w:r w:rsidRPr="005355C6">
        <w:rPr>
          <w:lang w:val="en-US"/>
        </w:rPr>
        <w:t xml:space="preserve"> </w:t>
      </w:r>
      <w:r>
        <w:rPr>
          <w:lang w:val="en-US"/>
        </w:rPr>
        <w:t>is</w:t>
      </w:r>
      <w:r w:rsidRPr="005355C6">
        <w:rPr>
          <w:lang w:val="en-US"/>
        </w:rPr>
        <w:t xml:space="preserve"> </w:t>
      </w:r>
      <w:r>
        <w:rPr>
          <w:lang w:val="en-US"/>
        </w:rPr>
        <w:t>devoted</w:t>
      </w:r>
      <w:r w:rsidRPr="005355C6">
        <w:rPr>
          <w:lang w:val="en-US"/>
        </w:rPr>
        <w:t xml:space="preserve"> </w:t>
      </w:r>
      <w:r>
        <w:rPr>
          <w:lang w:val="en-US"/>
        </w:rPr>
        <w:t>to</w:t>
      </w:r>
      <w:r w:rsidRPr="005355C6">
        <w:rPr>
          <w:lang w:val="en-US"/>
        </w:rPr>
        <w:t xml:space="preserve"> </w:t>
      </w:r>
      <w:r>
        <w:rPr>
          <w:lang w:val="en-US"/>
        </w:rPr>
        <w:t>further</w:t>
      </w:r>
      <w:r w:rsidRPr="005355C6">
        <w:rPr>
          <w:lang w:val="en-US"/>
        </w:rPr>
        <w:t xml:space="preserve"> </w:t>
      </w:r>
      <w:r>
        <w:rPr>
          <w:lang w:val="en-US"/>
        </w:rPr>
        <w:t>development</w:t>
      </w:r>
      <w:r w:rsidRPr="005355C6">
        <w:rPr>
          <w:lang w:val="en-US"/>
        </w:rPr>
        <w:t xml:space="preserve"> </w:t>
      </w:r>
      <w:r>
        <w:rPr>
          <w:lang w:val="en-US"/>
        </w:rPr>
        <w:t>of the theoretical model. In particular, it is taken into account that the gas-dynamic model of axial losses is not applicable to the edge layer of the equilibrium at fusion conditions, where the confinement regime will be kinetic. As a result of kinetic confinement the predicted gradient length in the edge layer will be significantly larger, while the expected confinement time will increase even further. Possibility of development of drift modes and their effect on confinement are considered.</w:t>
      </w:r>
    </w:p>
    <w:p w:rsidR="00E20F90" w:rsidRPr="009967FF" w:rsidRDefault="00E20F90" w:rsidP="00E20F90">
      <w:pPr>
        <w:pStyle w:val="Zv-TitleReferences-en"/>
        <w:rPr>
          <w:lang w:val="en-US"/>
        </w:rPr>
      </w:pPr>
      <w:r>
        <w:rPr>
          <w:lang w:val="en-US"/>
        </w:rPr>
        <w:t>References</w:t>
      </w:r>
    </w:p>
    <w:p w:rsidR="00E20F90" w:rsidRPr="00083ED3" w:rsidRDefault="00E20F90" w:rsidP="00E20F90">
      <w:pPr>
        <w:pStyle w:val="Zv-References-en"/>
      </w:pPr>
      <w:r w:rsidRPr="00083ED3">
        <w:t xml:space="preserve">Beklemishev A.D. Diamagnetic “bubble” equilibria in linear traps //Physics of Plasmas. – 2016. – </w:t>
      </w:r>
      <w:r>
        <w:t>V</w:t>
      </w:r>
      <w:r w:rsidRPr="00083ED3">
        <w:t xml:space="preserve">. 23. – №. 8. – </w:t>
      </w:r>
      <w:r>
        <w:t>P</w:t>
      </w:r>
      <w:r w:rsidRPr="00083ED3">
        <w:t>. 082506.</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7E7" w:rsidRDefault="003C57E7">
      <w:r>
        <w:separator/>
      </w:r>
    </w:p>
  </w:endnote>
  <w:endnote w:type="continuationSeparator" w:id="0">
    <w:p w:rsidR="003C57E7" w:rsidRDefault="003C57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C63A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C63A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1547A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7E7" w:rsidRDefault="003C57E7">
      <w:r>
        <w:separator/>
      </w:r>
    </w:p>
  </w:footnote>
  <w:footnote w:type="continuationSeparator" w:id="0">
    <w:p w:rsidR="003C57E7" w:rsidRDefault="003C57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5C63A5">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1547A4"/>
    <w:rsid w:val="00043701"/>
    <w:rsid w:val="000C657D"/>
    <w:rsid w:val="000C7078"/>
    <w:rsid w:val="000D76E9"/>
    <w:rsid w:val="000E495B"/>
    <w:rsid w:val="001547A4"/>
    <w:rsid w:val="001C0CCB"/>
    <w:rsid w:val="00205708"/>
    <w:rsid w:val="00220629"/>
    <w:rsid w:val="00247225"/>
    <w:rsid w:val="003800F3"/>
    <w:rsid w:val="003A606B"/>
    <w:rsid w:val="003B5B93"/>
    <w:rsid w:val="003C57E7"/>
    <w:rsid w:val="003E0981"/>
    <w:rsid w:val="00401388"/>
    <w:rsid w:val="0043297E"/>
    <w:rsid w:val="00446025"/>
    <w:rsid w:val="004A77D1"/>
    <w:rsid w:val="004B72AA"/>
    <w:rsid w:val="004F4E29"/>
    <w:rsid w:val="00567C6F"/>
    <w:rsid w:val="00573BAD"/>
    <w:rsid w:val="0058676C"/>
    <w:rsid w:val="005C63A5"/>
    <w:rsid w:val="005F764D"/>
    <w:rsid w:val="00654A7B"/>
    <w:rsid w:val="006B5B24"/>
    <w:rsid w:val="00732A2E"/>
    <w:rsid w:val="007B6378"/>
    <w:rsid w:val="007E06CE"/>
    <w:rsid w:val="00802D35"/>
    <w:rsid w:val="008520F9"/>
    <w:rsid w:val="008850EF"/>
    <w:rsid w:val="00906FF7"/>
    <w:rsid w:val="00B622ED"/>
    <w:rsid w:val="00B9584E"/>
    <w:rsid w:val="00C103CD"/>
    <w:rsid w:val="00C232A0"/>
    <w:rsid w:val="00C5751F"/>
    <w:rsid w:val="00D47F19"/>
    <w:rsid w:val="00D900FB"/>
    <w:rsid w:val="00D92E54"/>
    <w:rsid w:val="00E20F90"/>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E20F9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ekl@b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1</TotalTime>
  <Pages>1</Pages>
  <Words>390</Words>
  <Characters>2225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REGIME OF DIAMAGNETIC CONFINEMENT IN A LINEAR AXIALLY SYMMETRIC TRAP</dc:title>
  <dc:creator>sato</dc:creator>
  <cp:lastModifiedBy>Сатунин</cp:lastModifiedBy>
  <cp:revision>2</cp:revision>
  <cp:lastPrinted>1601-01-01T00:00:00Z</cp:lastPrinted>
  <dcterms:created xsi:type="dcterms:W3CDTF">2018-01-22T12:45:00Z</dcterms:created>
  <dcterms:modified xsi:type="dcterms:W3CDTF">2018-01-22T12:46:00Z</dcterms:modified>
</cp:coreProperties>
</file>