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56" w:rsidRDefault="00253056" w:rsidP="00253056">
      <w:pPr>
        <w:pStyle w:val="Zv-Titlereport"/>
      </w:pPr>
      <w:bookmarkStart w:id="0" w:name="OLE_LINK1"/>
      <w:bookmarkStart w:id="1" w:name="OLE_LINK2"/>
      <w:r>
        <w:t>концентрирование ценных металлов с помощью свч разряда в жидких тяжелых продуктах переработки нефти</w:t>
      </w:r>
      <w:bookmarkEnd w:id="0"/>
      <w:bookmarkEnd w:id="1"/>
    </w:p>
    <w:p w:rsidR="00253056" w:rsidRPr="001625A4" w:rsidRDefault="00253056" w:rsidP="00253056">
      <w:pPr>
        <w:pStyle w:val="Zv-Author"/>
      </w:pPr>
      <w:r w:rsidRPr="002A3190">
        <w:rPr>
          <w:u w:val="single"/>
        </w:rPr>
        <w:t>Аверин К.А.</w:t>
      </w:r>
      <w:r w:rsidRPr="00627C2C">
        <w:t xml:space="preserve">, </w:t>
      </w:r>
      <w:r>
        <w:t>Лебедев Ю.А.</w:t>
      </w:r>
    </w:p>
    <w:p w:rsidR="00253056" w:rsidRPr="00253056" w:rsidRDefault="00253056" w:rsidP="00253056">
      <w:pPr>
        <w:pStyle w:val="Zv-Organization"/>
      </w:pPr>
      <w:r w:rsidRPr="00253056">
        <w:t xml:space="preserve">Институт нефтехимического синтеза им. А.В. Топчиева РАН (ИНХС РАН), Москва, Россия, </w:t>
      </w:r>
      <w:hyperlink r:id="rId7" w:history="1">
        <w:r w:rsidRPr="00755A1E">
          <w:rPr>
            <w:rStyle w:val="a8"/>
            <w:lang w:val="en-US"/>
          </w:rPr>
          <w:t>lebedev</w:t>
        </w:r>
        <w:r w:rsidRPr="00755A1E">
          <w:rPr>
            <w:rStyle w:val="a8"/>
          </w:rPr>
          <w:t>@</w:t>
        </w:r>
        <w:r w:rsidRPr="00755A1E">
          <w:rPr>
            <w:rStyle w:val="a8"/>
            <w:lang w:val="en-US"/>
          </w:rPr>
          <w:t>ips</w:t>
        </w:r>
        <w:r w:rsidRPr="00755A1E">
          <w:rPr>
            <w:rStyle w:val="a8"/>
          </w:rPr>
          <w:t>.</w:t>
        </w:r>
        <w:r w:rsidRPr="00755A1E">
          <w:rPr>
            <w:rStyle w:val="a8"/>
            <w:lang w:val="en-US"/>
          </w:rPr>
          <w:t>ac</w:t>
        </w:r>
        <w:r w:rsidRPr="00755A1E">
          <w:rPr>
            <w:rStyle w:val="a8"/>
          </w:rPr>
          <w:t>.</w:t>
        </w:r>
        <w:r w:rsidRPr="00755A1E">
          <w:rPr>
            <w:rStyle w:val="a8"/>
            <w:lang w:val="en-US"/>
          </w:rPr>
          <w:t>ru</w:t>
        </w:r>
      </w:hyperlink>
    </w:p>
    <w:p w:rsidR="00253056" w:rsidRPr="00627C2C" w:rsidRDefault="00253056" w:rsidP="00253056">
      <w:pPr>
        <w:pStyle w:val="Zv-bodyreport"/>
        <w:rPr>
          <w:lang w:val="en-US"/>
        </w:rPr>
      </w:pPr>
      <w:r w:rsidRPr="00461AA2">
        <w:t xml:space="preserve">В </w:t>
      </w:r>
      <w:r>
        <w:t>последнее</w:t>
      </w:r>
      <w:r w:rsidRPr="00461AA2">
        <w:t xml:space="preserve"> время получает развитие новый метод использования СВЧ плазмы, в котором плазма создается в объеме жидкостей [</w:t>
      </w:r>
      <w:r>
        <w:t>1</w:t>
      </w:r>
      <w:r w:rsidRPr="00461AA2">
        <w:t>]. Хотя метод является относительно новым (первые работы появились примерно 15 лет назад), он уже успешно зарекомендовал себя в решении различных прикладных задач, таких, как получение водорода</w:t>
      </w:r>
      <w:r>
        <w:t>, получение нанопорошков и др.</w:t>
      </w:r>
    </w:p>
    <w:p w:rsidR="00253056" w:rsidRDefault="00253056" w:rsidP="00253056">
      <w:pPr>
        <w:pStyle w:val="Zv-bodyreport"/>
      </w:pPr>
      <w:r w:rsidRPr="00951BBA">
        <w:t>Настоящая работа продолжает цикл исследований СВЧ разряда в жидких углеводородах</w:t>
      </w:r>
      <w:r>
        <w:t>.</w:t>
      </w:r>
      <w:r w:rsidRPr="00951BBA">
        <w:t xml:space="preserve"> [</w:t>
      </w:r>
      <w:r>
        <w:t>2</w:t>
      </w:r>
      <w:r w:rsidRPr="00951BBA">
        <w:t>]. В ней описаны результаты экспериментов по выделению металлов из</w:t>
      </w:r>
      <w:r w:rsidRPr="00951BBA">
        <w:rPr>
          <w:b/>
        </w:rPr>
        <w:t xml:space="preserve"> </w:t>
      </w:r>
      <w:r w:rsidRPr="00951BBA">
        <w:t>жидкого остатка вакуумной дистилляции продукта гидроконверсии гудрона при создании СВЧ разряда в его объеме.</w:t>
      </w:r>
      <w:r>
        <w:t xml:space="preserve"> </w:t>
      </w:r>
      <w:r w:rsidRPr="00461AA2">
        <w:t xml:space="preserve">Впервые показано, что в древовидной структуре, осажденной на СВЧ антенне, содержание металлов </w:t>
      </w:r>
      <w:r w:rsidRPr="00461AA2">
        <w:rPr>
          <w:lang w:val="en-US"/>
        </w:rPr>
        <w:t>Al</w:t>
      </w:r>
      <w:r w:rsidRPr="00461AA2">
        <w:t xml:space="preserve">, </w:t>
      </w:r>
      <w:r w:rsidRPr="00461AA2">
        <w:rPr>
          <w:lang w:val="en-US"/>
        </w:rPr>
        <w:t>Co</w:t>
      </w:r>
      <w:r w:rsidRPr="00461AA2">
        <w:t xml:space="preserve">, </w:t>
      </w:r>
      <w:r w:rsidRPr="00461AA2">
        <w:rPr>
          <w:lang w:val="en-US"/>
        </w:rPr>
        <w:t>Cu</w:t>
      </w:r>
      <w:r w:rsidRPr="00461AA2">
        <w:t xml:space="preserve">, </w:t>
      </w:r>
      <w:r w:rsidRPr="00461AA2">
        <w:rPr>
          <w:lang w:val="en-US"/>
        </w:rPr>
        <w:t>Fe</w:t>
      </w:r>
      <w:r w:rsidRPr="00461AA2">
        <w:t xml:space="preserve">, </w:t>
      </w:r>
      <w:r w:rsidRPr="00461AA2">
        <w:rPr>
          <w:lang w:val="en-US"/>
        </w:rPr>
        <w:t>Mo</w:t>
      </w:r>
      <w:r w:rsidRPr="00461AA2">
        <w:t xml:space="preserve">, </w:t>
      </w:r>
      <w:r w:rsidRPr="00461AA2">
        <w:rPr>
          <w:lang w:val="en-US"/>
        </w:rPr>
        <w:t>Ni</w:t>
      </w:r>
      <w:r w:rsidRPr="00461AA2">
        <w:t xml:space="preserve">, </w:t>
      </w:r>
      <w:r w:rsidRPr="00461AA2">
        <w:rPr>
          <w:lang w:val="en-US"/>
        </w:rPr>
        <w:t>V</w:t>
      </w:r>
      <w:r w:rsidRPr="00461AA2">
        <w:t xml:space="preserve">, </w:t>
      </w:r>
      <w:r w:rsidRPr="00461AA2">
        <w:rPr>
          <w:lang w:val="en-US"/>
        </w:rPr>
        <w:t>Zn</w:t>
      </w:r>
      <w:r w:rsidRPr="00461AA2">
        <w:t xml:space="preserve"> в 10-20 раз превышает их содержание в исходном веществе.</w:t>
      </w:r>
      <w:r>
        <w:t xml:space="preserve"> Разрядная система описана в </w:t>
      </w:r>
      <w:r w:rsidRPr="00951BBA">
        <w:t>[</w:t>
      </w:r>
      <w:r>
        <w:t>2</w:t>
      </w:r>
      <w:r w:rsidRPr="00951BBA">
        <w:t>].</w:t>
      </w:r>
      <w:r w:rsidRPr="009C485D">
        <w:t xml:space="preserve"> </w:t>
      </w:r>
      <w:r w:rsidRPr="009C1243">
        <w:t>Эксперименты проводились при СВЧ мощности порядка 500 Вт.</w:t>
      </w:r>
    </w:p>
    <w:p w:rsidR="00253056" w:rsidRDefault="00253056" w:rsidP="00253056">
      <w:pPr>
        <w:pStyle w:val="Zv-bodyreport"/>
      </w:pPr>
      <w:r w:rsidRPr="00951BBA">
        <w:t xml:space="preserve">Объектом исследования является остаток вакуумной дистилляции продукта гидроконверсии гудрона. </w:t>
      </w:r>
      <w:r>
        <w:t>Он имеет плотность 1095 кг/м</w:t>
      </w:r>
      <w:r>
        <w:rPr>
          <w:vertAlign w:val="superscript"/>
        </w:rPr>
        <w:t xml:space="preserve">3  </w:t>
      </w:r>
      <w:r>
        <w:t>и с</w:t>
      </w:r>
      <w:r w:rsidRPr="000445EA">
        <w:t>остоит примерно из 86% углерода и 10% водорода</w:t>
      </w:r>
      <w:r>
        <w:t>, а</w:t>
      </w:r>
      <w:r w:rsidRPr="000445EA">
        <w:t xml:space="preserve"> оставшиеся 4 % приходятся на серу, азот, кислород</w:t>
      </w:r>
      <w:r>
        <w:t>.</w:t>
      </w:r>
      <w:r w:rsidRPr="00951BBA">
        <w:t xml:space="preserve">. Присутствуют также следовые количества молибдена, ванадия и </w:t>
      </w:r>
      <w:r>
        <w:t>никеля</w:t>
      </w:r>
      <w:r w:rsidRPr="00951BBA">
        <w:t>. Исследуемый объект представляет особенный интерес для изучения, поскольку является продуктом процесса по концентрированию ценных металлов, содержащихся в тяжелых нефтях, тяжелых остатках переработки нефти, отработанных катализаторах [</w:t>
      </w:r>
      <w:r>
        <w:t>3</w:t>
      </w:r>
      <w:r w:rsidRPr="00951BBA">
        <w:t>], и применение плазменных методов может привести к дополнительному концентрированию металлов, что  может оказаться экономически и технологически целесообразным.</w:t>
      </w:r>
    </w:p>
    <w:p w:rsidR="00253056" w:rsidRPr="00627C2C" w:rsidRDefault="00253056" w:rsidP="00253056">
      <w:pPr>
        <w:pStyle w:val="Zv-bodyreport"/>
      </w:pPr>
      <w:r w:rsidRPr="00AF35D7">
        <w:t>Вязкость объекта велика</w:t>
      </w:r>
      <w:r>
        <w:t>, п</w:t>
      </w:r>
      <w:r w:rsidRPr="00AF35D7">
        <w:t xml:space="preserve">оэтому </w:t>
      </w:r>
      <w:r>
        <w:t xml:space="preserve">в экспериментах </w:t>
      </w:r>
      <w:r w:rsidRPr="00AF35D7">
        <w:t xml:space="preserve">использовалось </w:t>
      </w:r>
      <w:r>
        <w:t>смесь 70 % продукта гидроконверсии и 30 % растворителя</w:t>
      </w:r>
      <w:r w:rsidRPr="00AF35D7">
        <w:t xml:space="preserve"> </w:t>
      </w:r>
      <w:r>
        <w:t>«</w:t>
      </w:r>
      <w:r w:rsidRPr="00AF35D7">
        <w:t>Нефрас С2 80/120</w:t>
      </w:r>
      <w:r>
        <w:t xml:space="preserve">». Кроме того, обрабатываемое вещество заливалось в реактор в разогретом состоянии </w:t>
      </w:r>
      <w:r w:rsidRPr="00D65640">
        <w:t>(~80</w:t>
      </w:r>
      <w:r>
        <w:t xml:space="preserve"> </w:t>
      </w:r>
      <w:r w:rsidRPr="00D65640">
        <w:rPr>
          <w:vertAlign w:val="superscript"/>
        </w:rPr>
        <w:t>0</w:t>
      </w:r>
      <w:r w:rsidRPr="00D65640">
        <w:t>С)</w:t>
      </w:r>
      <w:r>
        <w:t xml:space="preserve"> и далее разогрев вещества происходил под действием плазмы и СВЧ излучения. Анализ результатов </w:t>
      </w:r>
      <w:r w:rsidRPr="00951BBA">
        <w:t>показывает, что в саже содержание металлов меньше, чем в исходном образце, а в продукте после обработки содержание металлов не меняется. В то же время содержание металлов в матери</w:t>
      </w:r>
      <w:r>
        <w:t xml:space="preserve">але, осажденном на антенне </w:t>
      </w:r>
      <w:r w:rsidRPr="00951BBA">
        <w:t>значительно больше, чем в исходном материале и степень обогащения по разным металлам находится в пределах 10-20 раз. Заметим, что содержание алюминия и меди в обработанном и необработанном продукте</w:t>
      </w:r>
      <w:r>
        <w:t xml:space="preserve"> практически одинаковое</w:t>
      </w:r>
      <w:r w:rsidRPr="00951BBA">
        <w:t>. Это может указывать на то, что доля этих металлов, которые могут поступать из материала к</w:t>
      </w:r>
      <w:r>
        <w:t>амеры и антенны, незначительна.</w:t>
      </w:r>
    </w:p>
    <w:p w:rsidR="00253056" w:rsidRPr="001625A4" w:rsidRDefault="00253056" w:rsidP="00253056">
      <w:pPr>
        <w:pStyle w:val="Zv-bodyreport"/>
      </w:pPr>
      <w:r w:rsidRPr="00951BBA">
        <w:t>Новизна предложенного метода защищена патентом [</w:t>
      </w:r>
      <w:r>
        <w:t>4</w:t>
      </w:r>
      <w:r w:rsidRPr="00951BBA">
        <w:t>].</w:t>
      </w:r>
    </w:p>
    <w:p w:rsidR="00253056" w:rsidRPr="00951BBA" w:rsidRDefault="00253056" w:rsidP="00253056">
      <w:pPr>
        <w:pStyle w:val="Zv-TitleReferences-ru"/>
      </w:pPr>
      <w:r w:rsidRPr="00951BBA">
        <w:t>Литература.</w:t>
      </w:r>
    </w:p>
    <w:p w:rsidR="00253056" w:rsidRPr="00FB5460" w:rsidRDefault="00253056" w:rsidP="00253056">
      <w:pPr>
        <w:pStyle w:val="Zv-References-ru"/>
      </w:pPr>
      <w:r w:rsidRPr="00FB5460">
        <w:t xml:space="preserve">Лебедев Ю.А., Физика плазмы, 2017, Т.43, </w:t>
      </w:r>
      <w:r>
        <w:rPr>
          <w:lang w:val="en-US"/>
        </w:rPr>
        <w:t>c</w:t>
      </w:r>
      <w:r>
        <w:t>тр</w:t>
      </w:r>
      <w:r w:rsidRPr="00FB5460">
        <w:t>. 577-588.</w:t>
      </w:r>
    </w:p>
    <w:p w:rsidR="00253056" w:rsidRPr="00FB5460" w:rsidRDefault="00253056" w:rsidP="00253056">
      <w:pPr>
        <w:pStyle w:val="Zv-References-ru"/>
        <w:rPr>
          <w:lang w:val="en-US"/>
        </w:rPr>
      </w:pPr>
      <w:r>
        <w:rPr>
          <w:lang w:val="en-US"/>
        </w:rPr>
        <w:t>Lebedev Yu. A., Averin K. A.</w:t>
      </w:r>
      <w:r w:rsidRPr="00FB5460">
        <w:rPr>
          <w:lang w:val="en-US"/>
        </w:rPr>
        <w:t xml:space="preserve">, </w:t>
      </w:r>
      <w:r>
        <w:rPr>
          <w:lang w:val="en-US"/>
        </w:rPr>
        <w:t xml:space="preserve">Tatarinov A. V., Epstein I. L., </w:t>
      </w:r>
      <w:r w:rsidRPr="00FB5460">
        <w:rPr>
          <w:lang w:val="en-US"/>
        </w:rPr>
        <w:t>EPJ Web of Conferences</w:t>
      </w:r>
      <w:r>
        <w:rPr>
          <w:lang w:val="en-US"/>
        </w:rPr>
        <w:t>,</w:t>
      </w:r>
      <w:r w:rsidRPr="00FB5460">
        <w:rPr>
          <w:lang w:val="en-US"/>
        </w:rPr>
        <w:t xml:space="preserve"> 2017</w:t>
      </w:r>
      <w:r>
        <w:rPr>
          <w:lang w:val="en-US"/>
        </w:rPr>
        <w:t>, V. 149,</w:t>
      </w:r>
      <w:r w:rsidRPr="00BB7C91">
        <w:rPr>
          <w:lang w:val="en-US"/>
        </w:rPr>
        <w:t xml:space="preserve"> </w:t>
      </w:r>
      <w:r w:rsidRPr="00BB7C91">
        <w:rPr>
          <w:rFonts w:eastAsia="TimesNewRomanPSMT"/>
          <w:lang w:val="en-US"/>
        </w:rPr>
        <w:t>02002</w:t>
      </w:r>
      <w:r>
        <w:rPr>
          <w:lang w:val="en-US"/>
        </w:rPr>
        <w:t>.</w:t>
      </w:r>
    </w:p>
    <w:p w:rsidR="00253056" w:rsidRDefault="00253056" w:rsidP="00253056">
      <w:pPr>
        <w:pStyle w:val="Zv-References-ru"/>
      </w:pPr>
      <w:r w:rsidRPr="00FB5460">
        <w:t xml:space="preserve">Магомедов Р. Н., Попова А. З., Марютина Т. А., Кадиев Х. М., Хаджиев С. Н., Нефтехимия, 2015, Т. 55, </w:t>
      </w:r>
      <w:r>
        <w:t>стр</w:t>
      </w:r>
      <w:r w:rsidRPr="00FB5460">
        <w:t>. 267–290</w:t>
      </w:r>
      <w:r>
        <w:t>.</w:t>
      </w:r>
    </w:p>
    <w:p w:rsidR="00253056" w:rsidRPr="00681B5D" w:rsidRDefault="00253056" w:rsidP="00253056">
      <w:pPr>
        <w:pStyle w:val="Zv-References-ru"/>
        <w:rPr>
          <w:lang w:val="en-US"/>
        </w:rPr>
      </w:pPr>
      <w:r w:rsidRPr="00FB5460">
        <w:t xml:space="preserve">Лебедев Ю.А., Хаджиев С.Н., Кадиев Х.М., Аверин К.А., Висалиев М.Я., Мокочунина Т.В., </w:t>
      </w:r>
      <w:r w:rsidRPr="00FB5460">
        <w:rPr>
          <w:lang w:val="en-US"/>
        </w:rPr>
        <w:t>C</w:t>
      </w:r>
      <w:r w:rsidRPr="00FB5460">
        <w:t xml:space="preserve">пособ выделения концентрата ценных металлов, содержащихся в тяжелых нефтях и продуктах их переработки.  2016 Патент </w:t>
      </w:r>
      <w:r w:rsidRPr="00FB5460">
        <w:rPr>
          <w:lang w:val="en-US"/>
        </w:rPr>
        <w:t>RU</w:t>
      </w:r>
      <w:r w:rsidRPr="00FB5460">
        <w:t xml:space="preserve"> 2016 149</w:t>
      </w:r>
      <w:r w:rsidRPr="00FB5460">
        <w:rPr>
          <w:lang w:val="en-US"/>
        </w:rPr>
        <w:t> </w:t>
      </w:r>
      <w:r w:rsidRPr="00FB5460">
        <w:t xml:space="preserve">262 </w:t>
      </w:r>
      <w:r w:rsidRPr="00FB5460">
        <w:rPr>
          <w:lang w:val="en-US"/>
        </w:rPr>
        <w:t>A</w:t>
      </w:r>
      <w:r w:rsidRPr="00FB5460"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AF3" w:rsidRDefault="007E4AF3">
      <w:r>
        <w:separator/>
      </w:r>
    </w:p>
  </w:endnote>
  <w:endnote w:type="continuationSeparator" w:id="0">
    <w:p w:rsidR="007E4AF3" w:rsidRDefault="007E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53B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53B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05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AF3" w:rsidRDefault="007E4AF3">
      <w:r>
        <w:separator/>
      </w:r>
    </w:p>
  </w:footnote>
  <w:footnote w:type="continuationSeparator" w:id="0">
    <w:p w:rsidR="007E4AF3" w:rsidRDefault="007E4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B53B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4AF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3056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53B5"/>
    <w:rsid w:val="007B6378"/>
    <w:rsid w:val="007E06CE"/>
    <w:rsid w:val="007E4AF3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05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253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концентрирование ценных металлов с помощью свч разряда в жидких тяжелых продуктах переработки нефти</dc:title>
  <dc:creator>sato</dc:creator>
  <cp:lastModifiedBy>Сатунин</cp:lastModifiedBy>
  <cp:revision>1</cp:revision>
  <cp:lastPrinted>1601-01-01T00:00:00Z</cp:lastPrinted>
  <dcterms:created xsi:type="dcterms:W3CDTF">2018-02-10T21:16:00Z</dcterms:created>
  <dcterms:modified xsi:type="dcterms:W3CDTF">2018-02-10T21:19:00Z</dcterms:modified>
</cp:coreProperties>
</file>