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69" w:rsidRDefault="00FC5269" w:rsidP="00FC5269">
      <w:pPr>
        <w:pStyle w:val="Zv-Titlereport"/>
      </w:pPr>
      <w:r>
        <w:t>р</w:t>
      </w:r>
      <w:r w:rsidRPr="003B6442">
        <w:t>асчёт теплофизический свойств низкотемпературной плазмы тантала</w:t>
      </w:r>
    </w:p>
    <w:p w:rsidR="00FC5269" w:rsidRPr="0001784D" w:rsidRDefault="00FC5269" w:rsidP="00FC5269">
      <w:pPr>
        <w:pStyle w:val="Zv-Author"/>
      </w:pPr>
      <w:r>
        <w:t>Апфельбаум</w:t>
      </w:r>
      <w:r w:rsidRPr="0001784D">
        <w:t xml:space="preserve"> </w:t>
      </w:r>
      <w:r>
        <w:rPr>
          <w:lang w:val="en-US"/>
        </w:rPr>
        <w:t>E</w:t>
      </w:r>
      <w:r w:rsidRPr="00013133">
        <w:t>.</w:t>
      </w:r>
      <w:r>
        <w:rPr>
          <w:lang w:val="en-US"/>
        </w:rPr>
        <w:t>M</w:t>
      </w:r>
      <w:r w:rsidRPr="00013133">
        <w:t>.</w:t>
      </w:r>
    </w:p>
    <w:p w:rsidR="00FC5269" w:rsidRDefault="00FC5269" w:rsidP="00FC5269">
      <w:pPr>
        <w:pStyle w:val="Zv-Organization"/>
      </w:pPr>
      <w:r>
        <w:t xml:space="preserve">ОИВТ РАН, Москва, Россия, </w:t>
      </w:r>
      <w:hyperlink r:id="rId7" w:history="1">
        <w:r>
          <w:rPr>
            <w:rStyle w:val="a8"/>
            <w:lang w:val="en-US"/>
          </w:rPr>
          <w:t>apfel</w:t>
        </w:r>
        <w:r w:rsidRPr="003B6442">
          <w:rPr>
            <w:rStyle w:val="a8"/>
          </w:rPr>
          <w:t>_</w:t>
        </w:r>
        <w:r>
          <w:rPr>
            <w:rStyle w:val="a8"/>
            <w:lang w:val="en-US"/>
          </w:rPr>
          <w:t>e</w:t>
        </w:r>
        <w:r w:rsidRPr="00EA5DDE">
          <w:rPr>
            <w:rStyle w:val="a8"/>
            <w:lang w:val="en-US"/>
          </w:rPr>
          <w:t>l</w:t>
        </w:r>
        <w:r w:rsidRPr="00163317">
          <w:rPr>
            <w:rStyle w:val="a8"/>
          </w:rPr>
          <w:t>@</w:t>
        </w:r>
        <w:r w:rsidRPr="00EA5DDE">
          <w:rPr>
            <w:rStyle w:val="a8"/>
            <w:lang w:val="en-US"/>
          </w:rPr>
          <w:t>mail</w:t>
        </w:r>
        <w:r w:rsidRPr="00163317">
          <w:rPr>
            <w:rStyle w:val="a8"/>
          </w:rPr>
          <w:t>.</w:t>
        </w:r>
        <w:r w:rsidRPr="00EA5DDE">
          <w:rPr>
            <w:rStyle w:val="a8"/>
            <w:lang w:val="en-US"/>
          </w:rPr>
          <w:t>ru</w:t>
        </w:r>
      </w:hyperlink>
      <w:r w:rsidRPr="00163317">
        <w:t xml:space="preserve"> </w:t>
      </w:r>
    </w:p>
    <w:p w:rsidR="00FC5269" w:rsidRPr="003A6AA2" w:rsidRDefault="00FC5269" w:rsidP="00FC5269">
      <w:pPr>
        <w:pStyle w:val="Zv-bodyreport"/>
        <w:rPr>
          <w:lang w:val="en-US"/>
        </w:rPr>
      </w:pPr>
      <w:r>
        <w:t xml:space="preserve">Теплофизические свойства металлов, такие как уравнение состояния и электронные коэффициенты переноса, играют важную роль в фундаментальных и прикладных задачах. Поэтому их исследования в различных областях фазовой диаграммы, включая область плазмы, проводятся на протяжении века. Однако изучение этих свойств </w:t>
      </w:r>
      <w:r w:rsidRPr="00CA0253">
        <w:t>при высоких температурах (&gt; 5000 К, где как раз находится низкотемпературная плазма)</w:t>
      </w:r>
      <w:r>
        <w:t xml:space="preserve"> представляет особую сложность, так как в экспериментах проблемой является уже создание соответствующего высокотемпературного состояния. В теории тоже имеются проблемы, так как аналитические разложения, справедливые для слабонеидеальной плазмы, перестают быть корректными при повышении плотности. Тем не менее, в последние пару десятков лет появились новые измерения и расчёты, включая и расчёты из первых принципов, которые существенно дополнили наши знания по этим свойствам для целого ряда металлов (см., например </w:t>
      </w:r>
      <w:r w:rsidRPr="000055BB">
        <w:t>[1]</w:t>
      </w:r>
      <w:r>
        <w:t xml:space="preserve"> и ссылки в этой работе). Плазма тантала, однако, остаётся изученной менее, по сравнению с другими элементами. Для неё есть данные измерений </w:t>
      </w:r>
      <w:r w:rsidRPr="000179E2">
        <w:t>[</w:t>
      </w:r>
      <w:r>
        <w:t>2</w:t>
      </w:r>
      <w:r w:rsidRPr="000179E2">
        <w:t>]</w:t>
      </w:r>
      <w:r>
        <w:t xml:space="preserve"> на ударных адиабатах и изоэнтропах разгрузки при сравнительно высоких плотностях, больше половины от нормальной плотности </w:t>
      </w:r>
      <w:r>
        <w:sym w:font="Symbol" w:char="F072"/>
      </w:r>
      <w:r>
        <w:rPr>
          <w:vertAlign w:val="subscript"/>
        </w:rPr>
        <w:t>0</w:t>
      </w:r>
      <w:r>
        <w:t xml:space="preserve"> (</w:t>
      </w:r>
      <w:r w:rsidRPr="00B81AF7">
        <w:sym w:font="Symbol" w:char="F072"/>
      </w:r>
      <w:r w:rsidRPr="00B81AF7">
        <w:rPr>
          <w:vertAlign w:val="subscript"/>
        </w:rPr>
        <w:t>0</w:t>
      </w:r>
      <w:r>
        <w:t xml:space="preserve"> = 16.6</w:t>
      </w:r>
      <w:r w:rsidRPr="00DD6999">
        <w:t>9</w:t>
      </w:r>
      <w:r>
        <w:t xml:space="preserve"> г/см</w:t>
      </w:r>
      <w:r>
        <w:rPr>
          <w:vertAlign w:val="superscript"/>
        </w:rPr>
        <w:t>3</w:t>
      </w:r>
      <w:r>
        <w:t xml:space="preserve">, температура </w:t>
      </w:r>
      <w:r w:rsidRPr="00DD6999">
        <w:t>плавления тантала Т</w:t>
      </w:r>
      <w:r w:rsidRPr="00DD6999">
        <w:rPr>
          <w:vertAlign w:val="subscript"/>
          <w:lang w:val="en-US"/>
        </w:rPr>
        <w:t>m</w:t>
      </w:r>
      <w:r w:rsidRPr="00DD6999">
        <w:t>=</w:t>
      </w:r>
      <w:r w:rsidRPr="00DD6999">
        <w:rPr>
          <w:rFonts w:cs="STIX-Regular"/>
        </w:rPr>
        <w:t>3290 К</w:t>
      </w:r>
      <w:r w:rsidRPr="00DD6999">
        <w:t>).</w:t>
      </w:r>
      <w:r>
        <w:t xml:space="preserve"> Для анализа этих измерений было разработано полуэмпирическое уравнение состояния </w:t>
      </w:r>
      <w:r w:rsidRPr="000179E2">
        <w:t>[3]</w:t>
      </w:r>
      <w:r>
        <w:t xml:space="preserve">. Кроме этого, есть данные по измерению электропроводности взрывающихся проволочек </w:t>
      </w:r>
      <w:r w:rsidRPr="00B81AF7">
        <w:t>[4]</w:t>
      </w:r>
      <w:r>
        <w:t>, в которых вещество расширялось до 0.01</w:t>
      </w:r>
      <w:r>
        <w:sym w:font="Symbol" w:char="F072"/>
      </w:r>
      <w:r>
        <w:rPr>
          <w:vertAlign w:val="subscript"/>
        </w:rPr>
        <w:t>0</w:t>
      </w:r>
      <w:r>
        <w:t xml:space="preserve">, а температура могла достигать </w:t>
      </w:r>
      <w:r w:rsidRPr="00B81AF7">
        <w:t xml:space="preserve">~40 </w:t>
      </w:r>
      <w:r>
        <w:t xml:space="preserve">кК. И, наконец, есть расчёты давления Та из первых принципов </w:t>
      </w:r>
      <w:r w:rsidRPr="00DD6999">
        <w:t>[5]</w:t>
      </w:r>
      <w:r>
        <w:t xml:space="preserve"> при Т</w:t>
      </w:r>
      <w:r w:rsidRPr="00C32293">
        <w:t xml:space="preserve"> &lt;20 </w:t>
      </w:r>
      <w:r>
        <w:rPr>
          <w:lang w:val="en-US"/>
        </w:rPr>
        <w:t>kK</w:t>
      </w:r>
      <w:r w:rsidRPr="00C32293">
        <w:t xml:space="preserve"> </w:t>
      </w:r>
      <w:r>
        <w:t xml:space="preserve">и </w:t>
      </w:r>
      <w:r>
        <w:sym w:font="Symbol" w:char="F072"/>
      </w:r>
      <w:r w:rsidRPr="00C32293">
        <w:t xml:space="preserve">&gt; 1.67 </w:t>
      </w:r>
      <w:r>
        <w:t>г/см</w:t>
      </w:r>
      <w:r>
        <w:rPr>
          <w:vertAlign w:val="superscript"/>
        </w:rPr>
        <w:t>3</w:t>
      </w:r>
      <w:r w:rsidRPr="00C32293">
        <w:t xml:space="preserve">. </w:t>
      </w:r>
      <w:r>
        <w:t>А при меньших плотностях данных по давлению уже нет.</w:t>
      </w:r>
    </w:p>
    <w:p w:rsidR="00FC5269" w:rsidRPr="0060702D" w:rsidRDefault="00FC5269" w:rsidP="00FC5269">
      <w:pPr>
        <w:pStyle w:val="Zv-bodyreport"/>
      </w:pPr>
      <w:r>
        <w:t xml:space="preserve">Ранее нами была разработана модель расчёта уравнения состояния и электронных транспортных коэффициентов (электропроводности, теплопроводности и термоэдм) для низкотемпературной плазмы, которая успешно применялась к ряду металлов </w:t>
      </w:r>
      <w:r w:rsidRPr="00C32293">
        <w:t>[6,7]</w:t>
      </w:r>
      <w:r>
        <w:t xml:space="preserve">. Эта модель построена на основе так называемого химического подхода, когда рассматриваемое вещество предполагается состоящим из смеси электронов, положительных ионов , атомов и более сложных комплексов. Состав и термодинамические свойства такой смеси могут быть получены на основе закона действующих масс (см. </w:t>
      </w:r>
      <w:r w:rsidRPr="0060702D">
        <w:t>[6])</w:t>
      </w:r>
      <w:r>
        <w:t>. А электронные транспортные коэффициенты рассчитываются в приближении времени релаксации. Была установлена и область применимости рассматриваемого подхода. В данной работе она была модифицирована для плазмы тантала, и с её помощью были рассчитаны изучаемые свойства в диапазоне температур от 10 до 100 кК и плотностей до 3</w:t>
      </w:r>
      <w:r w:rsidRPr="00C32293">
        <w:t xml:space="preserve"> </w:t>
      </w:r>
      <w:r>
        <w:t>г/см</w:t>
      </w:r>
      <w:r>
        <w:rPr>
          <w:vertAlign w:val="superscript"/>
        </w:rPr>
        <w:t>3</w:t>
      </w:r>
      <w:r>
        <w:t>. Сравнение наших результатов с немногочисленными имеющимися данными измерений и расчётов в этой области показали хорошее согласие.</w:t>
      </w:r>
    </w:p>
    <w:p w:rsidR="00FC5269" w:rsidRDefault="00FC5269" w:rsidP="00FC5269">
      <w:pPr>
        <w:pStyle w:val="Zv-TitleReferences-ru"/>
      </w:pPr>
      <w:r>
        <w:t>Литература.</w:t>
      </w:r>
    </w:p>
    <w:p w:rsidR="00FC5269" w:rsidRDefault="00FC5269" w:rsidP="00FC5269">
      <w:pPr>
        <w:pStyle w:val="Zv-References-ru"/>
        <w:numPr>
          <w:ilvl w:val="0"/>
          <w:numId w:val="1"/>
        </w:numPr>
      </w:pPr>
      <w:r w:rsidRPr="00063E14">
        <w:rPr>
          <w:lang w:val="fr-FR"/>
        </w:rPr>
        <w:t xml:space="preserve">Clerouin J., Noiret P. et. al., Phys. </w:t>
      </w:r>
      <w:r w:rsidRPr="00823FF8">
        <w:rPr>
          <w:lang w:val="fr-FR"/>
        </w:rPr>
        <w:t>Plasmas, (2012) V. 19, 082702.</w:t>
      </w:r>
    </w:p>
    <w:p w:rsidR="00FC5269" w:rsidRPr="0075377F" w:rsidRDefault="00FC5269" w:rsidP="00FC5269">
      <w:pPr>
        <w:pStyle w:val="Zv-References-ru"/>
        <w:numPr>
          <w:ilvl w:val="0"/>
          <w:numId w:val="1"/>
        </w:numPr>
      </w:pPr>
      <w:r w:rsidRPr="007B26F1">
        <w:t xml:space="preserve">Жерноклетов </w:t>
      </w:r>
      <w:r>
        <w:t>М. В., Симаков Г. В.</w:t>
      </w:r>
      <w:r w:rsidRPr="00554375">
        <w:t xml:space="preserve">, </w:t>
      </w:r>
      <w:r>
        <w:t>Сутулов Ю. Н. , Трунин Р. Ф. /</w:t>
      </w:r>
      <w:r w:rsidRPr="007B26F1">
        <w:t xml:space="preserve">/ </w:t>
      </w:r>
      <w:r>
        <w:t xml:space="preserve">ТВТ </w:t>
      </w:r>
      <w:r w:rsidRPr="007B26F1">
        <w:rPr>
          <w:lang w:val="pt-BR"/>
        </w:rPr>
        <w:t xml:space="preserve">(1995) </w:t>
      </w:r>
      <w:r>
        <w:t>Т</w:t>
      </w:r>
      <w:r w:rsidRPr="007B26F1">
        <w:rPr>
          <w:lang w:val="pt-BR"/>
        </w:rPr>
        <w:t xml:space="preserve">. </w:t>
      </w:r>
      <w:r>
        <w:t>33</w:t>
      </w:r>
      <w:r w:rsidRPr="007B26F1">
        <w:rPr>
          <w:lang w:val="pt-BR"/>
        </w:rPr>
        <w:t xml:space="preserve">, </w:t>
      </w:r>
      <w:r>
        <w:t>С</w:t>
      </w:r>
      <w:r w:rsidRPr="007B26F1">
        <w:rPr>
          <w:lang w:val="pt-BR"/>
        </w:rPr>
        <w:t>. 4</w:t>
      </w:r>
      <w:r>
        <w:t>0</w:t>
      </w:r>
      <w:r w:rsidRPr="007B26F1">
        <w:rPr>
          <w:lang w:val="pt-BR"/>
        </w:rPr>
        <w:t>.</w:t>
      </w:r>
    </w:p>
    <w:p w:rsidR="00FC5269" w:rsidRPr="004A6328" w:rsidRDefault="00FC5269" w:rsidP="00FC5269">
      <w:pPr>
        <w:pStyle w:val="Zv-References-ru"/>
        <w:numPr>
          <w:ilvl w:val="0"/>
          <w:numId w:val="0"/>
        </w:numPr>
        <w:ind w:left="567" w:hanging="567"/>
      </w:pPr>
      <w:r w:rsidRPr="004A6328">
        <w:t>[</w:t>
      </w:r>
      <w:r>
        <w:t>3</w:t>
      </w:r>
      <w:r w:rsidRPr="004A6328">
        <w:t>].</w:t>
      </w:r>
      <w:r w:rsidRPr="004A6328">
        <w:tab/>
      </w:r>
      <w:r>
        <w:t xml:space="preserve">Медведев А. Б. </w:t>
      </w:r>
      <w:r w:rsidRPr="004A6328">
        <w:t xml:space="preserve">// </w:t>
      </w:r>
      <w:r>
        <w:t>Вопросы Атомной Науки и Техники. (1992) Вып. 1, С.12</w:t>
      </w:r>
    </w:p>
    <w:p w:rsidR="00FC5269" w:rsidRDefault="00FC5269" w:rsidP="00FC5269">
      <w:pPr>
        <w:pStyle w:val="Zv-References-ru"/>
        <w:numPr>
          <w:ilvl w:val="0"/>
          <w:numId w:val="0"/>
        </w:numPr>
        <w:ind w:left="567" w:hanging="567"/>
        <w:rPr>
          <w:szCs w:val="24"/>
          <w:lang w:val="pt-BR"/>
        </w:rPr>
      </w:pPr>
      <w:r w:rsidRPr="00554375">
        <w:t>[4].</w:t>
      </w:r>
      <w:r w:rsidRPr="00554375">
        <w:tab/>
      </w:r>
      <w:r w:rsidRPr="00063E14">
        <w:rPr>
          <w:szCs w:val="24"/>
          <w:lang w:val="pt-BR"/>
        </w:rPr>
        <w:t>DeSilva</w:t>
      </w:r>
      <w:r w:rsidRPr="00554375">
        <w:rPr>
          <w:szCs w:val="24"/>
        </w:rPr>
        <w:t xml:space="preserve"> </w:t>
      </w:r>
      <w:r w:rsidRPr="00063E14">
        <w:rPr>
          <w:szCs w:val="24"/>
          <w:lang w:val="pt-BR"/>
        </w:rPr>
        <w:t>A</w:t>
      </w:r>
      <w:r w:rsidRPr="00554375">
        <w:rPr>
          <w:szCs w:val="24"/>
        </w:rPr>
        <w:t xml:space="preserve">. </w:t>
      </w:r>
      <w:r w:rsidRPr="00063E14">
        <w:rPr>
          <w:szCs w:val="24"/>
          <w:lang w:val="pt-BR"/>
        </w:rPr>
        <w:t>W</w:t>
      </w:r>
      <w:r w:rsidRPr="00554375">
        <w:rPr>
          <w:szCs w:val="24"/>
        </w:rPr>
        <w:t xml:space="preserve">., </w:t>
      </w:r>
      <w:r w:rsidRPr="00063E14">
        <w:rPr>
          <w:szCs w:val="24"/>
          <w:lang w:val="pt-BR"/>
        </w:rPr>
        <w:t>Vunni</w:t>
      </w:r>
      <w:r w:rsidRPr="00554375">
        <w:rPr>
          <w:szCs w:val="24"/>
        </w:rPr>
        <w:t xml:space="preserve"> </w:t>
      </w:r>
      <w:r w:rsidRPr="00063E14">
        <w:rPr>
          <w:szCs w:val="24"/>
          <w:lang w:val="pt-BR"/>
        </w:rPr>
        <w:t>G</w:t>
      </w:r>
      <w:r w:rsidRPr="00554375">
        <w:rPr>
          <w:szCs w:val="24"/>
        </w:rPr>
        <w:t xml:space="preserve">. </w:t>
      </w:r>
      <w:r w:rsidRPr="00063E14">
        <w:rPr>
          <w:szCs w:val="24"/>
          <w:lang w:val="pt-BR"/>
        </w:rPr>
        <w:t>B</w:t>
      </w:r>
      <w:r w:rsidRPr="00554375">
        <w:rPr>
          <w:szCs w:val="24"/>
        </w:rPr>
        <w:t xml:space="preserve">., </w:t>
      </w:r>
      <w:r w:rsidRPr="00063E14">
        <w:rPr>
          <w:szCs w:val="24"/>
          <w:lang w:val="pt-BR"/>
        </w:rPr>
        <w:t>Phys</w:t>
      </w:r>
      <w:r w:rsidRPr="00554375">
        <w:rPr>
          <w:szCs w:val="24"/>
        </w:rPr>
        <w:t xml:space="preserve">. </w:t>
      </w:r>
      <w:r w:rsidRPr="00C5205A">
        <w:rPr>
          <w:szCs w:val="24"/>
          <w:lang w:val="pt-BR"/>
        </w:rPr>
        <w:t>Rev</w:t>
      </w:r>
      <w:r w:rsidRPr="00554375">
        <w:rPr>
          <w:szCs w:val="24"/>
        </w:rPr>
        <w:t xml:space="preserve">. </w:t>
      </w:r>
      <w:r w:rsidRPr="00C5205A">
        <w:rPr>
          <w:szCs w:val="24"/>
          <w:lang w:val="pt-BR"/>
        </w:rPr>
        <w:t>E</w:t>
      </w:r>
      <w:r w:rsidRPr="00554375">
        <w:rPr>
          <w:szCs w:val="24"/>
        </w:rPr>
        <w:t>, (20</w:t>
      </w:r>
      <w:r w:rsidRPr="00C5205A">
        <w:rPr>
          <w:szCs w:val="24"/>
          <w:lang w:val="pt-BR"/>
        </w:rPr>
        <w:t>11) V. 83, 037402.</w:t>
      </w:r>
    </w:p>
    <w:p w:rsidR="00FC5269" w:rsidRDefault="00FC5269" w:rsidP="00FC5269">
      <w:pPr>
        <w:pStyle w:val="Zv-References-ru"/>
        <w:numPr>
          <w:ilvl w:val="0"/>
          <w:numId w:val="0"/>
        </w:numPr>
        <w:ind w:left="567" w:hanging="567"/>
        <w:rPr>
          <w:szCs w:val="24"/>
          <w:lang w:val="pt-BR"/>
        </w:rPr>
      </w:pPr>
      <w:r>
        <w:rPr>
          <w:lang w:val="en-US"/>
        </w:rPr>
        <w:t>[5].</w:t>
      </w:r>
      <w:r>
        <w:rPr>
          <w:lang w:val="en-US"/>
        </w:rPr>
        <w:tab/>
      </w:r>
      <w:r w:rsidRPr="006434EB">
        <w:rPr>
          <w:szCs w:val="24"/>
          <w:lang w:val="pt-BR"/>
        </w:rPr>
        <w:t>Miljacic</w:t>
      </w:r>
      <w:r>
        <w:rPr>
          <w:szCs w:val="24"/>
          <w:lang w:val="pt-BR"/>
        </w:rPr>
        <w:t xml:space="preserve"> L., Demers S., Hong Qi-Jun, Van de Walle A., CALPHAD (2015) V. 51, P. 133.</w:t>
      </w:r>
    </w:p>
    <w:p w:rsidR="00FC5269" w:rsidRDefault="00FC5269" w:rsidP="00FC5269">
      <w:pPr>
        <w:pStyle w:val="Zv-References-ru"/>
        <w:numPr>
          <w:ilvl w:val="0"/>
          <w:numId w:val="0"/>
        </w:numPr>
        <w:ind w:left="567" w:hanging="567"/>
        <w:rPr>
          <w:szCs w:val="24"/>
          <w:lang w:val="pt-BR"/>
        </w:rPr>
      </w:pPr>
      <w:r>
        <w:rPr>
          <w:lang w:val="en-US"/>
        </w:rPr>
        <w:t>[6].</w:t>
      </w:r>
      <w:r>
        <w:rPr>
          <w:lang w:val="en-US"/>
        </w:rPr>
        <w:tab/>
      </w:r>
      <w:r>
        <w:rPr>
          <w:szCs w:val="24"/>
          <w:lang w:val="en-US"/>
        </w:rPr>
        <w:t>Apfelbaum</w:t>
      </w:r>
      <w:r w:rsidRPr="004036C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</w:t>
      </w:r>
      <w:r w:rsidRPr="004036C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M</w:t>
      </w:r>
      <w:r w:rsidRPr="004036C9">
        <w:rPr>
          <w:szCs w:val="24"/>
          <w:lang w:val="en-US"/>
        </w:rPr>
        <w:t xml:space="preserve">., </w:t>
      </w:r>
      <w:r w:rsidRPr="00063E14">
        <w:rPr>
          <w:szCs w:val="24"/>
          <w:lang w:val="pt-BR"/>
        </w:rPr>
        <w:t>Phys</w:t>
      </w:r>
      <w:r w:rsidRPr="004036C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Plasmas</w:t>
      </w:r>
      <w:r w:rsidRPr="001D0D9B">
        <w:rPr>
          <w:szCs w:val="24"/>
          <w:lang w:val="en-US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5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22</w:t>
      </w:r>
      <w:r w:rsidRPr="00C5205A">
        <w:rPr>
          <w:szCs w:val="24"/>
          <w:lang w:val="pt-BR"/>
        </w:rPr>
        <w:t xml:space="preserve">, </w:t>
      </w:r>
      <w:r w:rsidRPr="0013542B">
        <w:rPr>
          <w:szCs w:val="24"/>
          <w:lang w:val="en-US"/>
        </w:rPr>
        <w:t>092703</w:t>
      </w:r>
      <w:r w:rsidRPr="00C5205A">
        <w:rPr>
          <w:szCs w:val="24"/>
          <w:lang w:val="pt-BR"/>
        </w:rPr>
        <w:t>.</w:t>
      </w:r>
    </w:p>
    <w:p w:rsidR="00FC5269" w:rsidRPr="00450ABA" w:rsidRDefault="00FC5269" w:rsidP="00FC5269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[7].</w:t>
      </w:r>
      <w:r>
        <w:rPr>
          <w:lang w:val="en-US"/>
        </w:rPr>
        <w:tab/>
      </w:r>
      <w:r>
        <w:rPr>
          <w:szCs w:val="24"/>
          <w:lang w:val="en-US"/>
        </w:rPr>
        <w:t>Apfelbaum</w:t>
      </w:r>
      <w:r w:rsidRPr="004036C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</w:t>
      </w:r>
      <w:r w:rsidRPr="004036C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M</w:t>
      </w:r>
      <w:r w:rsidRPr="004036C9">
        <w:rPr>
          <w:szCs w:val="24"/>
          <w:lang w:val="en-US"/>
        </w:rPr>
        <w:t xml:space="preserve">., </w:t>
      </w:r>
      <w:r w:rsidRPr="00063E14">
        <w:rPr>
          <w:szCs w:val="24"/>
          <w:lang w:val="pt-BR"/>
        </w:rPr>
        <w:t>Phys</w:t>
      </w:r>
      <w:r w:rsidRPr="004036C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Plasmas</w:t>
      </w:r>
      <w:r w:rsidRPr="001D0D9B">
        <w:rPr>
          <w:szCs w:val="24"/>
          <w:lang w:val="en-US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7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24</w:t>
      </w:r>
      <w:r w:rsidRPr="00C5205A">
        <w:rPr>
          <w:szCs w:val="24"/>
          <w:lang w:val="pt-BR"/>
        </w:rPr>
        <w:t xml:space="preserve">, </w:t>
      </w:r>
      <w:r w:rsidRPr="0013542B">
        <w:rPr>
          <w:szCs w:val="24"/>
          <w:lang w:val="en-US"/>
        </w:rPr>
        <w:t>0</w:t>
      </w:r>
      <w:r>
        <w:rPr>
          <w:szCs w:val="24"/>
          <w:lang w:val="en-US"/>
        </w:rPr>
        <w:t>5</w:t>
      </w:r>
      <w:r w:rsidRPr="0013542B">
        <w:rPr>
          <w:szCs w:val="24"/>
          <w:lang w:val="en-US"/>
        </w:rPr>
        <w:t>270</w:t>
      </w:r>
      <w:r>
        <w:rPr>
          <w:szCs w:val="24"/>
          <w:lang w:val="en-US"/>
        </w:rPr>
        <w:t>2</w:t>
      </w:r>
      <w:r w:rsidRPr="00C5205A">
        <w:rPr>
          <w:szCs w:val="24"/>
          <w:lang w:val="pt-BR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8B" w:rsidRDefault="00DC648B">
      <w:r>
        <w:separator/>
      </w:r>
    </w:p>
  </w:endnote>
  <w:endnote w:type="continuationSeparator" w:id="0">
    <w:p w:rsidR="00DC648B" w:rsidRDefault="00DC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IX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7D3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7D3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025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8B" w:rsidRDefault="00DC648B">
      <w:r>
        <w:separator/>
      </w:r>
    </w:p>
  </w:footnote>
  <w:footnote w:type="continuationSeparator" w:id="0">
    <w:p w:rsidR="00DC648B" w:rsidRDefault="00DC6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37D3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648B"/>
    <w:rsid w:val="0002206C"/>
    <w:rsid w:val="00043701"/>
    <w:rsid w:val="000C657D"/>
    <w:rsid w:val="000C7078"/>
    <w:rsid w:val="000D76E9"/>
    <w:rsid w:val="000E495B"/>
    <w:rsid w:val="001C0CCB"/>
    <w:rsid w:val="00220629"/>
    <w:rsid w:val="002408D2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37D30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A0253"/>
    <w:rsid w:val="00D47F19"/>
    <w:rsid w:val="00D900FB"/>
    <w:rsid w:val="00DA1D0D"/>
    <w:rsid w:val="00DC648B"/>
    <w:rsid w:val="00E7021A"/>
    <w:rsid w:val="00E87733"/>
    <w:rsid w:val="00ED6260"/>
    <w:rsid w:val="00F41597"/>
    <w:rsid w:val="00F56BB9"/>
    <w:rsid w:val="00F74399"/>
    <w:rsid w:val="00F95123"/>
    <w:rsid w:val="00FC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C52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e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465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ТЕПЛОФИЗИЧЕСКИЙ СВОЙСТВ НИЗКОТЕМПЕРАТУРНОЙ ПЛАЗМЫ ТАНТАЛА</dc:title>
  <dc:creator>sato</dc:creator>
  <cp:lastModifiedBy>Сатунин</cp:lastModifiedBy>
  <cp:revision>2</cp:revision>
  <cp:lastPrinted>1601-01-01T00:00:00Z</cp:lastPrinted>
  <dcterms:created xsi:type="dcterms:W3CDTF">2018-02-08T20:28:00Z</dcterms:created>
  <dcterms:modified xsi:type="dcterms:W3CDTF">2018-02-09T15:37:00Z</dcterms:modified>
</cp:coreProperties>
</file>