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10" w:rsidRDefault="00EE0D10" w:rsidP="00EE0D10">
      <w:pPr>
        <w:pStyle w:val="Zv-Titlereport"/>
      </w:pPr>
      <w:r>
        <w:t>Гибридный Х-пинч как источник ВУФ</w:t>
      </w:r>
      <w:r w:rsidRPr="00FC0D9A">
        <w:t xml:space="preserve"> </w:t>
      </w:r>
      <w:r>
        <w:t>и МР излучения</w:t>
      </w:r>
    </w:p>
    <w:p w:rsidR="00EE0D10" w:rsidRPr="009D3CA5" w:rsidRDefault="00EE0D10" w:rsidP="00EE0D10">
      <w:pPr>
        <w:pStyle w:val="Zv-Author"/>
      </w:pPr>
      <w:r w:rsidRPr="005D1AF0">
        <w:rPr>
          <w:u w:val="single"/>
        </w:rPr>
        <w:t>Болховитинов Е.А.</w:t>
      </w:r>
      <w:r w:rsidRPr="009D3CA5">
        <w:t>, Тиликин И.Н., Шелковенко Т.А., Мингалеев А.Р., Романова</w:t>
      </w:r>
      <w:r w:rsidR="00274AAF">
        <w:rPr>
          <w:lang w:val="en-US"/>
        </w:rPr>
        <w:t> </w:t>
      </w:r>
      <w:r w:rsidRPr="009D3CA5">
        <w:t>В.</w:t>
      </w:r>
      <w:r>
        <w:t>М</w:t>
      </w:r>
      <w:r w:rsidRPr="009D3CA5">
        <w:t>., Тер-Оганесян А.Е., Рупасов А.А., Пикуз С.А.</w:t>
      </w:r>
    </w:p>
    <w:p w:rsidR="00EE0D10" w:rsidRPr="009D3CA5" w:rsidRDefault="00EE0D10" w:rsidP="00EE0D10">
      <w:pPr>
        <w:pStyle w:val="Zv-Organization"/>
      </w:pPr>
      <w:r w:rsidRPr="009D3CA5">
        <w:t xml:space="preserve">ФИАН, Москва, Россия, </w:t>
      </w:r>
      <w:hyperlink r:id="rId7" w:history="1">
        <w:r w:rsidRPr="009D3CA5">
          <w:rPr>
            <w:rStyle w:val="a8"/>
          </w:rPr>
          <w:t>bolevar@sci.lebedev.ru</w:t>
        </w:r>
      </w:hyperlink>
    </w:p>
    <w:p w:rsidR="00EE0D10" w:rsidRDefault="00EE0D10" w:rsidP="00EE0D10">
      <w:pPr>
        <w:pStyle w:val="Zv-bodyreport"/>
      </w:pPr>
      <w:r>
        <w:t>Х-пинчи являются хорошо известными источниками жесткого</w:t>
      </w:r>
      <w:r w:rsidRPr="00174217">
        <w:t xml:space="preserve"> (</w:t>
      </w:r>
      <w:r>
        <w:rPr>
          <w:rFonts w:ascii="Symbol" w:hAnsi="Symbol"/>
          <w:lang w:val="en-US"/>
        </w:rPr>
        <w:t></w:t>
      </w:r>
      <w:r w:rsidRPr="00174217">
        <w:t xml:space="preserve">&lt;10 </w:t>
      </w:r>
      <w:r>
        <w:rPr>
          <w:lang w:val="en-US"/>
        </w:rPr>
        <w:t>A</w:t>
      </w:r>
      <w:r w:rsidRPr="00174217">
        <w:t>)</w:t>
      </w:r>
      <w:r>
        <w:t>,</w:t>
      </w:r>
      <w:r w:rsidRPr="00174217">
        <w:t xml:space="preserve"> </w:t>
      </w:r>
      <w:r>
        <w:t>мягкого МР (</w:t>
      </w:r>
      <w:r>
        <w:rPr>
          <w:rFonts w:ascii="Symbol" w:hAnsi="Symbol"/>
          <w:lang w:val="en-US"/>
        </w:rPr>
        <w:t></w:t>
      </w:r>
      <w:r>
        <w:rPr>
          <w:rFonts w:ascii="Symbol" w:hAnsi="Symbol"/>
          <w:lang w:val="en-US"/>
        </w:rPr>
        <w:t></w:t>
      </w:r>
      <w:r w:rsidRPr="00174217">
        <w:t xml:space="preserve">10-100 </w:t>
      </w:r>
      <w:r>
        <w:rPr>
          <w:lang w:val="en-US"/>
        </w:rPr>
        <w:t>A</w:t>
      </w:r>
      <w:r w:rsidRPr="00174217">
        <w:t>)</w:t>
      </w:r>
      <w:r>
        <w:t xml:space="preserve"> рентгеновского излучения  и ВУФ излучения (</w:t>
      </w:r>
      <w:r>
        <w:rPr>
          <w:rFonts w:ascii="Symbol" w:hAnsi="Symbol"/>
          <w:lang w:val="en-US"/>
        </w:rPr>
        <w:t></w:t>
      </w:r>
      <w:r w:rsidRPr="00174217">
        <w:t xml:space="preserve">&gt;100 </w:t>
      </w:r>
      <w:r>
        <w:rPr>
          <w:lang w:val="en-US"/>
        </w:rPr>
        <w:t>A</w:t>
      </w:r>
      <w:r w:rsidRPr="00174217">
        <w:t>)</w:t>
      </w:r>
      <w:r>
        <w:t xml:space="preserve"> </w:t>
      </w:r>
      <w:r w:rsidRPr="00715C65">
        <w:t>[</w:t>
      </w:r>
      <w:r>
        <w:t>1</w:t>
      </w:r>
      <w:r w:rsidRPr="00DC458C">
        <w:t>,2</w:t>
      </w:r>
      <w:r w:rsidRPr="00715C65">
        <w:t>]</w:t>
      </w:r>
      <w:r>
        <w:t xml:space="preserve">. Существует два типа Х-пинчей – стандартный, формирующийся на пересечении двух или нескольких проволочек, и, так называемый, гибридный, при котором разряд формируется из одной короткой проволочки, натянутой между двумя массивными конусообразными электродами.  При этом как обычные, так и гибридные Х-пинчи могут использоваться для точечной проекционной рентгенографии и для исследования радиационных свойств высокотемпературной плотной плазмы. Детальное исследование ВУФ излучения из стандартного Х-пинча, выполненное при помощи камер обскур, показало наличие интенсивного ВУФ излучения из области размером менее 1 мм вокруг точки пересечения проволочек. Спектроскопия излучения плазмы пинча и использование метода поглотителей в сочетании с </w:t>
      </w:r>
      <w:r>
        <w:rPr>
          <w:lang w:val="en-US"/>
        </w:rPr>
        <w:t>PCD</w:t>
      </w:r>
      <w:r>
        <w:t xml:space="preserve"> детекторами, позволяющие получить информацию о спектральной и временной структуре плазмы, показали высокую спектральную яркость Х-пинчей в ВУФ диапазоне спектра. Это дает возможность рассчитывать на использование Х-пинчей в качестве источника в новых применениях, таких как абсорбционная ВУФ спектрометрия и,  используя линейчатое излучение плазмы, в экспериментах по рассеянию. Вместе с тем до недавнего времени для гибридного Х-пинча ВУФ измерения ещё не проводились, хотя гибридный Х-пинч гораздо более прост в экспериментальной реализации и позволяет использовать большее разнообразие материалов в качестве нагрузки.</w:t>
      </w:r>
    </w:p>
    <w:p w:rsidR="00EE0D10" w:rsidRPr="00274AAF" w:rsidRDefault="00EE0D10" w:rsidP="00EE0D10">
      <w:pPr>
        <w:pStyle w:val="Zv-bodyreport"/>
      </w:pPr>
      <w:r>
        <w:t xml:space="preserve">В настоящей работе впервые проведены детальные исследования излучения в диапазоне длин волн 10-400 А гибридных Х-пинчей на импульсной электроразрядной установке БИН (ток 270 кА, время нарастания тока 100 нс). В качестве нагрузок использовались проволочки из </w:t>
      </w:r>
      <w:r>
        <w:rPr>
          <w:lang w:val="en-US"/>
        </w:rPr>
        <w:t>Al</w:t>
      </w:r>
      <w:r>
        <w:t xml:space="preserve">, Mo, Ag и </w:t>
      </w:r>
      <w:r>
        <w:rPr>
          <w:lang w:val="en-US"/>
        </w:rPr>
        <w:t>W</w:t>
      </w:r>
      <w:r>
        <w:t xml:space="preserve"> с диаметрами 12-50 мкм. Интегральные по времени изображения плазмы были получены с использованием камер обскур с апертурой 100 мкм. Спектры излучения разрядной плазмы в ВУФ диапазоне были получены с использованием спектрографа на основе пропускающей дифракционной решетки </w:t>
      </w:r>
      <w:r w:rsidRPr="008D3872">
        <w:t>[</w:t>
      </w:r>
      <w:r w:rsidRPr="00DC458C">
        <w:t>3</w:t>
      </w:r>
      <w:r w:rsidRPr="008D3872">
        <w:t>,</w:t>
      </w:r>
      <w:r w:rsidRPr="00DC458C">
        <w:t>4</w:t>
      </w:r>
      <w:r w:rsidRPr="008D3872">
        <w:t>]</w:t>
      </w:r>
      <w:r>
        <w:t xml:space="preserve"> с регистрацией на фотопленку, чувствительную к данному спектральному диапазону. Сигналы с </w:t>
      </w:r>
      <w:r>
        <w:rPr>
          <w:lang w:val="en-US"/>
        </w:rPr>
        <w:t>PCD</w:t>
      </w:r>
      <w:r>
        <w:t xml:space="preserve"> детектора и кремниевого диода </w:t>
      </w:r>
      <w:r>
        <w:rPr>
          <w:lang w:val="en-US"/>
        </w:rPr>
        <w:t>AXUVHS</w:t>
      </w:r>
      <w:r w:rsidRPr="00EB7A22">
        <w:t>5</w:t>
      </w:r>
      <w:r>
        <w:t xml:space="preserve"> позволили оценить абсолютный выход излучения в различных спектральных диапазонах. Измерения с этими детекторами показали, что гибридный Х-пинч с молибденовой нагрузкой излучает в ВУФ и МР диапазоне примерно на два порядка больше энергии по сравнению с жестким рентгеновским излучением с длиной волны менее 10 А. Проанализированы спектры излучения в исследуемом ВУФ и МР диапазонах. Их обработка позволила установить спектральные области с наибольшей интенсивностью излучения для различных материалов нагрузки.</w:t>
      </w:r>
    </w:p>
    <w:p w:rsidR="00EE0D10" w:rsidRPr="00CF155A" w:rsidRDefault="00EE0D10" w:rsidP="00EE0D10">
      <w:pPr>
        <w:pStyle w:val="Zv-bodyreport"/>
      </w:pPr>
      <w:r>
        <w:t>Работа выполнена при поддержке гранта РФФИ № 17-02-00391.</w:t>
      </w:r>
    </w:p>
    <w:p w:rsidR="00EE0D10" w:rsidRPr="00EB7A22" w:rsidRDefault="00EE0D10" w:rsidP="00EE0D10">
      <w:pPr>
        <w:pStyle w:val="Zv-TitleReferences-ru"/>
      </w:pPr>
      <w:r>
        <w:t>Литература.</w:t>
      </w:r>
    </w:p>
    <w:p w:rsidR="00EE0D10" w:rsidRPr="00640DD0" w:rsidRDefault="00EE0D10" w:rsidP="00EE0D10">
      <w:pPr>
        <w:pStyle w:val="Zv-References-ru"/>
        <w:numPr>
          <w:ilvl w:val="0"/>
          <w:numId w:val="1"/>
        </w:numPr>
        <w:rPr>
          <w:lang w:val="en-US"/>
        </w:rPr>
      </w:pPr>
      <w:r w:rsidRPr="00640DD0">
        <w:rPr>
          <w:lang w:val="en-US"/>
        </w:rPr>
        <w:t>Pikuz</w:t>
      </w:r>
      <w:r w:rsidRPr="009D3CA5">
        <w:rPr>
          <w:lang w:val="en-US"/>
        </w:rPr>
        <w:t xml:space="preserve"> </w:t>
      </w:r>
      <w:r w:rsidRPr="00640DD0">
        <w:rPr>
          <w:lang w:val="en-US"/>
        </w:rPr>
        <w:t>S</w:t>
      </w:r>
      <w:r w:rsidRPr="009D3CA5">
        <w:rPr>
          <w:lang w:val="en-US"/>
        </w:rPr>
        <w:t>.</w:t>
      </w:r>
      <w:r w:rsidRPr="00640DD0">
        <w:rPr>
          <w:lang w:val="en-US"/>
        </w:rPr>
        <w:t>A</w:t>
      </w:r>
      <w:r w:rsidRPr="009D3CA5">
        <w:rPr>
          <w:lang w:val="en-US"/>
        </w:rPr>
        <w:t xml:space="preserve">., </w:t>
      </w:r>
      <w:r w:rsidRPr="00640DD0">
        <w:rPr>
          <w:lang w:val="en-US"/>
        </w:rPr>
        <w:t>Shelkovenko</w:t>
      </w:r>
      <w:r w:rsidRPr="009D3CA5">
        <w:rPr>
          <w:lang w:val="en-US"/>
        </w:rPr>
        <w:t xml:space="preserve"> </w:t>
      </w:r>
      <w:r w:rsidRPr="00640DD0">
        <w:rPr>
          <w:lang w:val="en-US"/>
        </w:rPr>
        <w:t>T</w:t>
      </w:r>
      <w:r w:rsidRPr="009D3CA5">
        <w:rPr>
          <w:lang w:val="en-US"/>
        </w:rPr>
        <w:t>.</w:t>
      </w:r>
      <w:r w:rsidRPr="00640DD0">
        <w:rPr>
          <w:lang w:val="en-US"/>
        </w:rPr>
        <w:t>A</w:t>
      </w:r>
      <w:r w:rsidRPr="009D3CA5">
        <w:rPr>
          <w:lang w:val="en-US"/>
        </w:rPr>
        <w:t xml:space="preserve">., </w:t>
      </w:r>
      <w:r w:rsidRPr="00640DD0">
        <w:rPr>
          <w:lang w:val="en-US"/>
        </w:rPr>
        <w:t>Hammer</w:t>
      </w:r>
      <w:r w:rsidRPr="009D3CA5">
        <w:rPr>
          <w:lang w:val="en-US"/>
        </w:rPr>
        <w:t xml:space="preserve"> </w:t>
      </w:r>
      <w:r w:rsidRPr="00640DD0">
        <w:rPr>
          <w:lang w:val="en-US"/>
        </w:rPr>
        <w:t>D</w:t>
      </w:r>
      <w:r w:rsidRPr="009D3CA5">
        <w:rPr>
          <w:lang w:val="en-US"/>
        </w:rPr>
        <w:t>.</w:t>
      </w:r>
      <w:r w:rsidRPr="00640DD0">
        <w:rPr>
          <w:lang w:val="en-US"/>
        </w:rPr>
        <w:t>A</w:t>
      </w:r>
      <w:r w:rsidRPr="009D3CA5">
        <w:rPr>
          <w:lang w:val="en-US"/>
        </w:rPr>
        <w:t xml:space="preserve">., </w:t>
      </w:r>
      <w:r w:rsidRPr="00640DD0">
        <w:rPr>
          <w:lang w:val="en-US"/>
        </w:rPr>
        <w:t>Plasma</w:t>
      </w:r>
      <w:r w:rsidRPr="009D3CA5">
        <w:rPr>
          <w:lang w:val="en-US"/>
        </w:rPr>
        <w:t xml:space="preserve"> </w:t>
      </w:r>
      <w:r w:rsidRPr="00640DD0">
        <w:rPr>
          <w:lang w:val="en-US"/>
        </w:rPr>
        <w:t>Physics</w:t>
      </w:r>
      <w:r w:rsidRPr="009D3CA5">
        <w:rPr>
          <w:lang w:val="en-US"/>
        </w:rPr>
        <w:t xml:space="preserve"> </w:t>
      </w:r>
      <w:r w:rsidRPr="00640DD0">
        <w:rPr>
          <w:lang w:val="en-US"/>
        </w:rPr>
        <w:t>Reports</w:t>
      </w:r>
      <w:r w:rsidRPr="009D3CA5">
        <w:rPr>
          <w:lang w:val="en-US"/>
        </w:rPr>
        <w:t xml:space="preserve">, 2015, </w:t>
      </w:r>
      <w:r w:rsidRPr="00640DD0">
        <w:rPr>
          <w:lang w:val="en-US"/>
        </w:rPr>
        <w:t>Vol</w:t>
      </w:r>
      <w:r w:rsidRPr="009D3CA5">
        <w:rPr>
          <w:lang w:val="en-US"/>
        </w:rPr>
        <w:t>.</w:t>
      </w:r>
      <w:r w:rsidRPr="00640DD0">
        <w:rPr>
          <w:lang w:val="en-US"/>
        </w:rPr>
        <w:t xml:space="preserve">41, </w:t>
      </w:r>
      <w:r w:rsidRPr="00881035">
        <w:rPr>
          <w:lang w:val="en-US"/>
        </w:rPr>
        <w:t>№</w:t>
      </w:r>
      <w:r w:rsidRPr="00640DD0">
        <w:rPr>
          <w:lang w:val="en-US"/>
        </w:rPr>
        <w:t xml:space="preserve"> 4, pp. 291–342 and </w:t>
      </w:r>
      <w:r w:rsidRPr="00881035">
        <w:rPr>
          <w:lang w:val="en-US"/>
        </w:rPr>
        <w:t>№</w:t>
      </w:r>
      <w:r w:rsidRPr="00640DD0">
        <w:rPr>
          <w:lang w:val="en-US"/>
        </w:rPr>
        <w:t xml:space="preserve"> 6, pp. 445–491.</w:t>
      </w:r>
    </w:p>
    <w:p w:rsidR="00EE0D10" w:rsidRPr="009D3CA5" w:rsidRDefault="00EE0D10" w:rsidP="00EE0D10">
      <w:pPr>
        <w:pStyle w:val="Zv-References-ru"/>
        <w:numPr>
          <w:ilvl w:val="0"/>
          <w:numId w:val="1"/>
        </w:numPr>
        <w:rPr>
          <w:lang w:val="en-US"/>
        </w:rPr>
      </w:pPr>
      <w:r w:rsidRPr="00640DD0">
        <w:rPr>
          <w:lang w:val="en-US"/>
        </w:rPr>
        <w:t>Shelkovenko</w:t>
      </w:r>
      <w:r w:rsidRPr="00881035">
        <w:rPr>
          <w:lang w:val="en-US"/>
        </w:rPr>
        <w:t xml:space="preserve"> </w:t>
      </w:r>
      <w:r w:rsidRPr="00640DD0">
        <w:rPr>
          <w:lang w:val="en-US"/>
        </w:rPr>
        <w:t>T.A., Pikuz</w:t>
      </w:r>
      <w:r w:rsidRPr="00881035">
        <w:rPr>
          <w:lang w:val="en-US"/>
        </w:rPr>
        <w:t xml:space="preserve"> </w:t>
      </w:r>
      <w:r w:rsidRPr="00640DD0">
        <w:rPr>
          <w:lang w:val="en-US"/>
        </w:rPr>
        <w:t>S.A., Tilikin</w:t>
      </w:r>
      <w:r w:rsidRPr="00881035">
        <w:rPr>
          <w:lang w:val="en-US"/>
        </w:rPr>
        <w:t xml:space="preserve"> </w:t>
      </w:r>
      <w:r w:rsidRPr="00640DD0">
        <w:rPr>
          <w:lang w:val="en-US"/>
        </w:rPr>
        <w:t xml:space="preserve">I.N., </w:t>
      </w:r>
      <w:r>
        <w:rPr>
          <w:lang w:val="en-US"/>
        </w:rPr>
        <w:t>et al.</w:t>
      </w:r>
      <w:r w:rsidRPr="00640DD0">
        <w:rPr>
          <w:lang w:val="en-US"/>
        </w:rPr>
        <w:t xml:space="preserve"> Phys. </w:t>
      </w:r>
      <w:r w:rsidRPr="00881035">
        <w:rPr>
          <w:lang w:val="en-US"/>
        </w:rPr>
        <w:t>Plasmas,</w:t>
      </w:r>
      <w:r w:rsidRPr="009D3CA5">
        <w:rPr>
          <w:lang w:val="en-US"/>
        </w:rPr>
        <w:t xml:space="preserve"> 2016, </w:t>
      </w:r>
      <w:r w:rsidRPr="00881035">
        <w:rPr>
          <w:lang w:val="en-US"/>
        </w:rPr>
        <w:t>23, 103303</w:t>
      </w:r>
      <w:r w:rsidRPr="009D3CA5">
        <w:rPr>
          <w:lang w:val="en-US"/>
        </w:rPr>
        <w:t>.</w:t>
      </w:r>
    </w:p>
    <w:p w:rsidR="00EE0D10" w:rsidRPr="001C24ED" w:rsidRDefault="00EE0D10" w:rsidP="00EE0D10">
      <w:pPr>
        <w:pStyle w:val="Zv-References-ru"/>
        <w:numPr>
          <w:ilvl w:val="0"/>
          <w:numId w:val="1"/>
        </w:numPr>
      </w:pPr>
      <w:r>
        <w:t>Басов</w:t>
      </w:r>
      <w:r w:rsidRPr="009D3CA5">
        <w:t xml:space="preserve"> </w:t>
      </w:r>
      <w:r>
        <w:t>Н</w:t>
      </w:r>
      <w:r w:rsidRPr="009D3CA5">
        <w:t>.</w:t>
      </w:r>
      <w:r>
        <w:t>Г</w:t>
      </w:r>
      <w:r w:rsidRPr="009D3CA5">
        <w:t xml:space="preserve">., </w:t>
      </w:r>
      <w:r>
        <w:t>Захаренков</w:t>
      </w:r>
      <w:r w:rsidRPr="009D3CA5">
        <w:t xml:space="preserve"> </w:t>
      </w:r>
      <w:r>
        <w:t>Ю</w:t>
      </w:r>
      <w:r w:rsidRPr="009D3CA5">
        <w:t>.</w:t>
      </w:r>
      <w:r>
        <w:t>А</w:t>
      </w:r>
      <w:r w:rsidRPr="009D3CA5">
        <w:t xml:space="preserve">., </w:t>
      </w:r>
      <w:r>
        <w:t>Рупасов</w:t>
      </w:r>
      <w:r w:rsidRPr="009D3CA5">
        <w:t xml:space="preserve"> </w:t>
      </w:r>
      <w:r>
        <w:t>А</w:t>
      </w:r>
      <w:r w:rsidRPr="009D3CA5">
        <w:t>.</w:t>
      </w:r>
      <w:r>
        <w:t>А</w:t>
      </w:r>
      <w:r w:rsidRPr="009D3CA5">
        <w:t xml:space="preserve">., </w:t>
      </w:r>
      <w:r>
        <w:t>Склизков</w:t>
      </w:r>
      <w:r w:rsidRPr="009D3CA5">
        <w:t xml:space="preserve"> </w:t>
      </w:r>
      <w:r>
        <w:t>Г</w:t>
      </w:r>
      <w:r w:rsidRPr="009D3CA5">
        <w:t>.</w:t>
      </w:r>
      <w:r>
        <w:t>В</w:t>
      </w:r>
      <w:r w:rsidRPr="009D3CA5">
        <w:t xml:space="preserve">., </w:t>
      </w:r>
      <w:r>
        <w:t>Шиканов</w:t>
      </w:r>
      <w:r w:rsidRPr="009D3CA5">
        <w:t xml:space="preserve"> </w:t>
      </w:r>
      <w:r>
        <w:t>А</w:t>
      </w:r>
      <w:r w:rsidRPr="009D3CA5">
        <w:t>.</w:t>
      </w:r>
      <w:r>
        <w:t>С</w:t>
      </w:r>
      <w:r w:rsidRPr="009D3CA5">
        <w:t xml:space="preserve">.. </w:t>
      </w:r>
      <w:r>
        <w:t>Диагностика плотной плазмы, изд. Наука, 1989, с.162-167.</w:t>
      </w:r>
    </w:p>
    <w:p w:rsidR="00EE0D10" w:rsidRPr="004F05A3" w:rsidRDefault="00EE0D10" w:rsidP="00EE0D10">
      <w:pPr>
        <w:pStyle w:val="Zv-References-ru"/>
        <w:numPr>
          <w:ilvl w:val="0"/>
          <w:numId w:val="1"/>
        </w:numPr>
      </w:pPr>
      <w:r>
        <w:t xml:space="preserve">Болховитинов Е.А., Волков Г.С., Рупасов А.А. и др. Физика плазмы, 2012, т.38, № 10, с. 894-902. </w:t>
      </w:r>
    </w:p>
    <w:sectPr w:rsidR="00EE0D10" w:rsidRPr="004F05A3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62A" w:rsidRDefault="005C362A">
      <w:r>
        <w:separator/>
      </w:r>
    </w:p>
  </w:endnote>
  <w:endnote w:type="continuationSeparator" w:id="0">
    <w:p w:rsidR="005C362A" w:rsidRDefault="005C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A27C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A27C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4AA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62A" w:rsidRDefault="005C362A">
      <w:r>
        <w:separator/>
      </w:r>
    </w:p>
  </w:footnote>
  <w:footnote w:type="continuationSeparator" w:id="0">
    <w:p w:rsidR="005C362A" w:rsidRDefault="005C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274AAF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0A27CF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362A"/>
    <w:rsid w:val="0002206C"/>
    <w:rsid w:val="00043701"/>
    <w:rsid w:val="000A27CF"/>
    <w:rsid w:val="000C657D"/>
    <w:rsid w:val="000C7078"/>
    <w:rsid w:val="000D76E9"/>
    <w:rsid w:val="000E495B"/>
    <w:rsid w:val="001C0CCB"/>
    <w:rsid w:val="00220629"/>
    <w:rsid w:val="00247225"/>
    <w:rsid w:val="002551AC"/>
    <w:rsid w:val="00274AAF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5C362A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B316B"/>
    <w:rsid w:val="00ED6260"/>
    <w:rsid w:val="00EE0D1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EE0D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olevar@sci.lebede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5</TotalTime>
  <Pages>1</Pages>
  <Words>459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ГИБРИДНЫЙ Х-ПИНЧ КАК ИСТОЧНИК ВУФ И МР ИЗЛУЧЕНИЯ</dc:title>
  <dc:creator>sato</dc:creator>
  <cp:lastModifiedBy>Сатунин</cp:lastModifiedBy>
  <cp:revision>2</cp:revision>
  <cp:lastPrinted>1601-01-01T00:00:00Z</cp:lastPrinted>
  <dcterms:created xsi:type="dcterms:W3CDTF">2018-02-07T10:22:00Z</dcterms:created>
  <dcterms:modified xsi:type="dcterms:W3CDTF">2018-02-07T10:30:00Z</dcterms:modified>
</cp:coreProperties>
</file>