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6E" w:rsidRDefault="00F4746E" w:rsidP="00F4746E">
      <w:pPr>
        <w:pStyle w:val="Zv-Titlereport"/>
      </w:pPr>
      <w:r>
        <w:t>производство прототипа диверторного монитора нейтронного потока</w:t>
      </w:r>
    </w:p>
    <w:p w:rsidR="00F4746E" w:rsidRDefault="00F4746E" w:rsidP="00F4746E">
      <w:pPr>
        <w:pStyle w:val="Zv-Author"/>
        <w:ind w:left="709" w:right="707"/>
        <w:rPr>
          <w:vertAlign w:val="superscript"/>
        </w:rPr>
      </w:pPr>
      <w:r w:rsidRPr="00F4746E">
        <w:rPr>
          <w:u w:val="single"/>
        </w:rPr>
        <w:t xml:space="preserve">Д.Е. </w:t>
      </w:r>
      <w:r w:rsidRPr="00EB0D8F">
        <w:rPr>
          <w:u w:val="single"/>
        </w:rPr>
        <w:t>Гавриленко</w:t>
      </w:r>
      <w:r w:rsidRPr="00EB0D8F">
        <w:rPr>
          <w:vertAlign w:val="superscript"/>
        </w:rPr>
        <w:t>1</w:t>
      </w:r>
      <w:r w:rsidRPr="00EB0D8F">
        <w:t>, А.В. Батюнин</w:t>
      </w:r>
      <w:r w:rsidRPr="00EB0D8F">
        <w:rPr>
          <w:vertAlign w:val="superscript"/>
        </w:rPr>
        <w:t>2</w:t>
      </w:r>
      <w:r>
        <w:t xml:space="preserve">, </w:t>
      </w:r>
      <w:r w:rsidRPr="00EB0D8F">
        <w:t>А.В. Бурдаков</w:t>
      </w:r>
      <w:r w:rsidRPr="00EB0D8F">
        <w:rPr>
          <w:vertAlign w:val="superscript"/>
        </w:rPr>
        <w:t>1,3</w:t>
      </w:r>
      <w:r w:rsidRPr="00EB0D8F">
        <w:t>, А.И. Горбовский</w:t>
      </w:r>
      <w:r w:rsidRPr="00EB0D8F">
        <w:rPr>
          <w:vertAlign w:val="superscript"/>
        </w:rPr>
        <w:t>1</w:t>
      </w:r>
      <w:r w:rsidRPr="00EB0D8F">
        <w:t>, А.В.</w:t>
      </w:r>
      <w:r w:rsidR="00E52927">
        <w:rPr>
          <w:lang w:val="en-US"/>
        </w:rPr>
        <w:t> </w:t>
      </w:r>
      <w:r w:rsidRPr="00EB0D8F">
        <w:t>Звонков</w:t>
      </w:r>
      <w:r w:rsidRPr="00EB0D8F">
        <w:rPr>
          <w:vertAlign w:val="superscript"/>
        </w:rPr>
        <w:t>2</w:t>
      </w:r>
      <w:r w:rsidRPr="00EB0D8F">
        <w:t>, М.В. Иванцивский</w:t>
      </w:r>
      <w:r w:rsidRPr="00EB0D8F">
        <w:rPr>
          <w:vertAlign w:val="superscript"/>
        </w:rPr>
        <w:t>1,3</w:t>
      </w:r>
      <w:r>
        <w:t xml:space="preserve">, </w:t>
      </w:r>
      <w:r w:rsidRPr="00EB0D8F">
        <w:t>Ю.А. Кащук</w:t>
      </w:r>
      <w:r w:rsidRPr="00EB0D8F">
        <w:rPr>
          <w:vertAlign w:val="superscript"/>
        </w:rPr>
        <w:t>2</w:t>
      </w:r>
      <w:r w:rsidRPr="00EB0D8F">
        <w:t>, С.Ю. Обудовский</w:t>
      </w:r>
      <w:r w:rsidRPr="00EB0D8F">
        <w:rPr>
          <w:vertAlign w:val="superscript"/>
        </w:rPr>
        <w:t>2</w:t>
      </w:r>
      <w:r>
        <w:t xml:space="preserve">, </w:t>
      </w:r>
      <w:r w:rsidRPr="00EB0D8F">
        <w:t>С.Н.</w:t>
      </w:r>
      <w:r>
        <w:rPr>
          <w:lang w:val="en-US"/>
        </w:rPr>
        <w:t> </w:t>
      </w:r>
      <w:r w:rsidRPr="00EB0D8F">
        <w:t>Пешехонов</w:t>
      </w:r>
      <w:r w:rsidRPr="00EB0D8F">
        <w:rPr>
          <w:vertAlign w:val="superscript"/>
        </w:rPr>
        <w:t>1</w:t>
      </w:r>
      <w:r w:rsidRPr="00EB0D8F">
        <w:t>,</w:t>
      </w:r>
      <w:r>
        <w:rPr>
          <w:lang w:val="en-US"/>
        </w:rPr>
        <w:t> </w:t>
      </w:r>
      <w:r w:rsidRPr="00EB0D8F">
        <w:t>А.Г.</w:t>
      </w:r>
      <w:r>
        <w:rPr>
          <w:lang w:val="en-US"/>
        </w:rPr>
        <w:t> </w:t>
      </w:r>
      <w:r w:rsidRPr="00CB104B">
        <w:t>Стешов</w:t>
      </w:r>
      <w:r w:rsidRPr="00CB104B">
        <w:rPr>
          <w:vertAlign w:val="superscript"/>
        </w:rPr>
        <w:t>1</w:t>
      </w:r>
      <w:r w:rsidRPr="00CB104B">
        <w:t xml:space="preserve">, </w:t>
      </w:r>
      <w:r>
        <w:t>С.В. Шиянков</w:t>
      </w:r>
      <w:r w:rsidRPr="00F93888">
        <w:rPr>
          <w:vertAlign w:val="superscript"/>
        </w:rPr>
        <w:t>1</w:t>
      </w:r>
      <w:r w:rsidRPr="00F93888">
        <w:t>,</w:t>
      </w:r>
      <w:r>
        <w:t xml:space="preserve"> </w:t>
      </w:r>
      <w:r w:rsidRPr="00CB104B">
        <w:t>А.А.</w:t>
      </w:r>
      <w:r w:rsidRPr="00F4746E">
        <w:t xml:space="preserve"> </w:t>
      </w:r>
      <w:r w:rsidRPr="00CB104B">
        <w:t>Шошин</w:t>
      </w:r>
      <w:r w:rsidRPr="00CB104B">
        <w:rPr>
          <w:vertAlign w:val="superscript"/>
        </w:rPr>
        <w:t>1</w:t>
      </w:r>
    </w:p>
    <w:p w:rsidR="00F4746E" w:rsidRDefault="00F4746E" w:rsidP="00F4746E">
      <w:pPr>
        <w:pStyle w:val="Zv-Organization"/>
      </w:pPr>
      <w:r w:rsidRPr="00DF1241">
        <w:rPr>
          <w:vertAlign w:val="superscript"/>
        </w:rPr>
        <w:t>1</w:t>
      </w:r>
      <w:r>
        <w:t>Институт ядерной физики им. Г.И. Будкера СО РАН</w:t>
      </w:r>
      <w:r w:rsidRPr="00A41942">
        <w:t>, Новосибирск,</w:t>
      </w:r>
      <w:r>
        <w:t xml:space="preserve"> РФ,</w:t>
      </w:r>
      <w:r w:rsidRPr="00F4746E">
        <w:br/>
        <w:t xml:space="preserve">    </w:t>
      </w:r>
      <w:r>
        <w:t xml:space="preserve"> </w:t>
      </w:r>
      <w:hyperlink r:id="rId7" w:history="1">
        <w:r w:rsidRPr="00733300">
          <w:rPr>
            <w:rStyle w:val="a8"/>
            <w:lang w:val="en-US"/>
          </w:rPr>
          <w:t>D</w:t>
        </w:r>
        <w:r w:rsidRPr="00733300">
          <w:rPr>
            <w:rStyle w:val="a8"/>
          </w:rPr>
          <w:t>.</w:t>
        </w:r>
        <w:r w:rsidRPr="00733300">
          <w:rPr>
            <w:rStyle w:val="a8"/>
            <w:lang w:val="en-US"/>
          </w:rPr>
          <w:t>E</w:t>
        </w:r>
        <w:r w:rsidRPr="00733300">
          <w:rPr>
            <w:rStyle w:val="a8"/>
          </w:rPr>
          <w:t>.</w:t>
        </w:r>
        <w:r w:rsidRPr="00733300">
          <w:rPr>
            <w:rStyle w:val="a8"/>
            <w:lang w:val="en-US"/>
          </w:rPr>
          <w:t>Gavrilenko</w:t>
        </w:r>
        <w:r w:rsidRPr="00733300">
          <w:rPr>
            <w:rStyle w:val="a8"/>
          </w:rPr>
          <w:t>@</w:t>
        </w:r>
        <w:r w:rsidRPr="00733300">
          <w:rPr>
            <w:rStyle w:val="a8"/>
            <w:lang w:val="en-US"/>
          </w:rPr>
          <w:t>inp</w:t>
        </w:r>
        <w:r w:rsidRPr="00733300">
          <w:rPr>
            <w:rStyle w:val="a8"/>
          </w:rPr>
          <w:t>.</w:t>
        </w:r>
        <w:r w:rsidRPr="00733300">
          <w:rPr>
            <w:rStyle w:val="a8"/>
            <w:lang w:val="en-US"/>
          </w:rPr>
          <w:t>nsk</w:t>
        </w:r>
        <w:r w:rsidRPr="00733300">
          <w:rPr>
            <w:rStyle w:val="a8"/>
          </w:rPr>
          <w:t>.</w:t>
        </w:r>
        <w:r w:rsidRPr="00733300">
          <w:rPr>
            <w:rStyle w:val="a8"/>
            <w:lang w:val="en-US"/>
          </w:rPr>
          <w:t>su</w:t>
        </w:r>
      </w:hyperlink>
      <w:r w:rsidRPr="00DF1241">
        <w:br/>
      </w:r>
      <w:r w:rsidRPr="00DF1241">
        <w:rPr>
          <w:vertAlign w:val="superscript"/>
        </w:rPr>
        <w:t>2</w:t>
      </w:r>
      <w:r>
        <w:t>Частное учреждение ГК «РосАтом» «Проектный центр ИТЭР»</w:t>
      </w:r>
      <w:r w:rsidRPr="00A41942">
        <w:t xml:space="preserve">, </w:t>
      </w:r>
      <w:r>
        <w:t>Москва</w:t>
      </w:r>
      <w:r w:rsidRPr="00A41942">
        <w:t>,</w:t>
      </w:r>
      <w:r>
        <w:t xml:space="preserve"> РФ</w:t>
      </w:r>
      <w:r>
        <w:br/>
      </w:r>
      <w:r w:rsidRPr="00DF1241">
        <w:rPr>
          <w:vertAlign w:val="superscript"/>
        </w:rPr>
        <w:t>3</w:t>
      </w:r>
      <w:r>
        <w:t>Новосибирский государственный технический университет</w:t>
      </w:r>
      <w:r w:rsidRPr="00A41942">
        <w:t>, Новосибирск,</w:t>
      </w:r>
      <w:r>
        <w:t xml:space="preserve"> РФ</w:t>
      </w:r>
    </w:p>
    <w:p w:rsidR="00F4746E" w:rsidRDefault="00F4746E" w:rsidP="00F4746E">
      <w:pPr>
        <w:pStyle w:val="a7"/>
        <w:ind w:firstLine="284"/>
        <w:jc w:val="both"/>
      </w:pPr>
      <w:r>
        <w:t xml:space="preserve">В 2017 году, в ИЯФ СО РАН был запущен процесс создания опытного образца диагностического модуля Диверторного монитора нейтронного потока. </w:t>
      </w:r>
    </w:p>
    <w:p w:rsidR="00F4746E" w:rsidRPr="00F74DE9" w:rsidRDefault="00F4746E" w:rsidP="00F4746E">
      <w:pPr>
        <w:pStyle w:val="a7"/>
        <w:ind w:firstLine="284"/>
        <w:jc w:val="both"/>
      </w:pPr>
      <w:r>
        <w:t>В рамках данной работы были разработаны</w:t>
      </w:r>
      <w:r w:rsidRPr="00F74DE9">
        <w:t>:</w:t>
      </w:r>
    </w:p>
    <w:p w:rsidR="00F4746E" w:rsidRDefault="00F4746E" w:rsidP="00F4746E">
      <w:pPr>
        <w:pStyle w:val="a7"/>
        <w:numPr>
          <w:ilvl w:val="0"/>
          <w:numId w:val="8"/>
        </w:numPr>
        <w:jc w:val="both"/>
        <w:rPr>
          <w:lang w:val="en-US"/>
        </w:rPr>
      </w:pPr>
      <w:r w:rsidRPr="00F74DE9">
        <w:t>Конструкторская документация прототипа</w:t>
      </w:r>
      <w:r>
        <w:rPr>
          <w:lang w:val="en-US"/>
        </w:rPr>
        <w:t xml:space="preserve"> ДМНП;</w:t>
      </w:r>
    </w:p>
    <w:p w:rsidR="00F4746E" w:rsidRPr="00F74DE9" w:rsidRDefault="00F4746E" w:rsidP="00F4746E">
      <w:pPr>
        <w:pStyle w:val="a7"/>
        <w:numPr>
          <w:ilvl w:val="0"/>
          <w:numId w:val="8"/>
        </w:numPr>
        <w:jc w:val="both"/>
      </w:pPr>
      <w:r>
        <w:t xml:space="preserve">Комплект </w:t>
      </w:r>
      <w:r w:rsidRPr="00F74DE9">
        <w:t>технологической документации, включая докуме</w:t>
      </w:r>
      <w:r>
        <w:t>нтацию по специальным процессам;</w:t>
      </w:r>
    </w:p>
    <w:p w:rsidR="00F4746E" w:rsidRDefault="00F4746E" w:rsidP="00F4746E">
      <w:pPr>
        <w:pStyle w:val="a7"/>
        <w:numPr>
          <w:ilvl w:val="0"/>
          <w:numId w:val="8"/>
        </w:numPr>
        <w:jc w:val="both"/>
      </w:pPr>
      <w:r>
        <w:t>Разработаны программы заводских испытаний модуля ДМНП (FAT)</w:t>
      </w:r>
      <w:r w:rsidRPr="007E3A85">
        <w:t>;</w:t>
      </w:r>
    </w:p>
    <w:p w:rsidR="00F4746E" w:rsidRDefault="00F4746E" w:rsidP="00F4746E">
      <w:pPr>
        <w:pStyle w:val="a7"/>
        <w:numPr>
          <w:ilvl w:val="0"/>
          <w:numId w:val="8"/>
        </w:numPr>
        <w:jc w:val="both"/>
      </w:pPr>
      <w:r w:rsidRPr="00F74DE9">
        <w:t>Инициирован</w:t>
      </w:r>
      <w:r>
        <w:t>ы</w:t>
      </w:r>
      <w:r w:rsidRPr="00F74DE9">
        <w:t xml:space="preserve"> процесс</w:t>
      </w:r>
      <w:r>
        <w:t xml:space="preserve">ы аттестации соответствующих производственных подразделений. </w:t>
      </w:r>
    </w:p>
    <w:p w:rsidR="00F4746E" w:rsidRDefault="00F4746E" w:rsidP="00F4746E">
      <w:pPr>
        <w:pStyle w:val="a7"/>
        <w:ind w:firstLine="284"/>
        <w:jc w:val="both"/>
        <w:rPr>
          <w:bCs/>
          <w:i/>
          <w:iCs/>
        </w:rPr>
      </w:pPr>
      <w:r>
        <w:t>Материалом изготовления диверторного модератора является поковка из нержавеющей стали 316L(</w:t>
      </w:r>
      <w:r>
        <w:rPr>
          <w:lang w:val="en-US"/>
        </w:rPr>
        <w:t>N</w:t>
      </w:r>
      <w:r>
        <w:t>)</w:t>
      </w:r>
      <w:r w:rsidRPr="00F74DE9">
        <w:t>-</w:t>
      </w:r>
      <w:r>
        <w:rPr>
          <w:lang w:val="en-US"/>
        </w:rPr>
        <w:t>IG</w:t>
      </w:r>
      <w:r>
        <w:t xml:space="preserve">, изготовленной согласно спецификации </w:t>
      </w:r>
      <w:r w:rsidRPr="00F74DE9">
        <w:rPr>
          <w:color w:val="000000"/>
        </w:rPr>
        <w:t>ITER_D_2A9VB8</w:t>
      </w:r>
      <w:r>
        <w:rPr>
          <w:bCs/>
        </w:rPr>
        <w:t xml:space="preserve"> –</w:t>
      </w:r>
      <w:r w:rsidRPr="00F74DE9">
        <w:rPr>
          <w:bCs/>
        </w:rPr>
        <w:t xml:space="preserve"> </w:t>
      </w:r>
      <w:r>
        <w:rPr>
          <w:bCs/>
          <w:i/>
          <w:iCs/>
        </w:rPr>
        <w:t>v</w:t>
      </w:r>
      <w:r w:rsidRPr="00F74DE9">
        <w:rPr>
          <w:bCs/>
          <w:i/>
          <w:iCs/>
        </w:rPr>
        <w:t xml:space="preserve"> 2.0</w:t>
      </w:r>
    </w:p>
    <w:p w:rsidR="00F4746E" w:rsidRPr="007E3A85" w:rsidRDefault="00F4746E" w:rsidP="00F4746E">
      <w:pPr>
        <w:pStyle w:val="a7"/>
        <w:ind w:firstLine="284"/>
        <w:jc w:val="both"/>
      </w:pPr>
      <w:r>
        <w:t>По завершению изготовления прототипа будут проведены приемочные испытания.</w:t>
      </w:r>
      <w:r>
        <w:br/>
      </w:r>
    </w:p>
    <w:tbl>
      <w:tblPr>
        <w:tblW w:w="0" w:type="auto"/>
        <w:tblLook w:val="04A0"/>
      </w:tblPr>
      <w:tblGrid>
        <w:gridCol w:w="9854"/>
      </w:tblGrid>
      <w:tr w:rsidR="00F4746E" w:rsidTr="00CA72E1">
        <w:tc>
          <w:tcPr>
            <w:tcW w:w="9854" w:type="dxa"/>
            <w:shd w:val="clear" w:color="auto" w:fill="auto"/>
          </w:tcPr>
          <w:p w:rsidR="00F4746E" w:rsidRDefault="00F4746E" w:rsidP="00CA72E1">
            <w:pPr>
              <w:pStyle w:val="a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14875" cy="33337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46E" w:rsidTr="00CA72E1">
        <w:tc>
          <w:tcPr>
            <w:tcW w:w="9854" w:type="dxa"/>
            <w:shd w:val="clear" w:color="auto" w:fill="auto"/>
          </w:tcPr>
          <w:p w:rsidR="00F4746E" w:rsidRPr="007E3A85" w:rsidRDefault="00F4746E" w:rsidP="00CA72E1">
            <w:pPr>
              <w:pStyle w:val="a7"/>
              <w:jc w:val="center"/>
            </w:pPr>
            <w:r w:rsidRPr="007E3A85">
              <w:t>Рисунок</w:t>
            </w:r>
            <w:r>
              <w:t xml:space="preserve"> 1 –</w:t>
            </w:r>
            <w:r w:rsidRPr="007E3A85">
              <w:t xml:space="preserve"> </w:t>
            </w:r>
            <w:r>
              <w:t>Прототип модуля Диверторного монитора нейтронного потока</w:t>
            </w:r>
          </w:p>
        </w:tc>
      </w:tr>
    </w:tbl>
    <w:p w:rsidR="00F4746E" w:rsidRDefault="00F4746E" w:rsidP="00F4746E">
      <w:pPr>
        <w:pStyle w:val="a7"/>
        <w:ind w:firstLine="284"/>
        <w:jc w:val="both"/>
      </w:pPr>
    </w:p>
    <w:p w:rsidR="004B72AA" w:rsidRPr="00F4746E" w:rsidRDefault="004B72AA" w:rsidP="000D76E9"/>
    <w:sectPr w:rsidR="004B72AA" w:rsidRPr="00F4746E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A3F" w:rsidRDefault="00053A3F">
      <w:r>
        <w:separator/>
      </w:r>
    </w:p>
  </w:endnote>
  <w:endnote w:type="continuationSeparator" w:id="0">
    <w:p w:rsidR="00053A3F" w:rsidRDefault="00053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1CD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11CD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292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A3F" w:rsidRDefault="00053A3F">
      <w:r>
        <w:separator/>
      </w:r>
    </w:p>
  </w:footnote>
  <w:footnote w:type="continuationSeparator" w:id="0">
    <w:p w:rsidR="00053A3F" w:rsidRDefault="00053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F4746E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511CD2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45F12"/>
    <w:multiLevelType w:val="hybridMultilevel"/>
    <w:tmpl w:val="0760345A"/>
    <w:lvl w:ilvl="0" w:tplc="D946E8D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2927"/>
    <w:rsid w:val="0002206C"/>
    <w:rsid w:val="00043701"/>
    <w:rsid w:val="00053A3F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11CD2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52927"/>
    <w:rsid w:val="00E7021A"/>
    <w:rsid w:val="00E87733"/>
    <w:rsid w:val="00ED6260"/>
    <w:rsid w:val="00F41597"/>
    <w:rsid w:val="00F4746E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46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F4746E"/>
    <w:rPr>
      <w:color w:val="0000FF"/>
      <w:u w:val="single"/>
    </w:rPr>
  </w:style>
  <w:style w:type="paragraph" w:styleId="a9">
    <w:name w:val="Balloon Text"/>
    <w:basedOn w:val="a"/>
    <w:link w:val="aa"/>
    <w:rsid w:val="00F474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47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.E.Gavrilenko@inp.nsk.s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ПРОИЗВОДСТВО ПРОТОТИПА ДИВЕРТОРНОГО МОНИТОРА НЕЙТРОННОГО ПОТОКА</dc:title>
  <dc:creator>sato</dc:creator>
  <cp:lastModifiedBy>Сатунин</cp:lastModifiedBy>
  <cp:revision>2</cp:revision>
  <cp:lastPrinted>1601-01-01T00:00:00Z</cp:lastPrinted>
  <dcterms:created xsi:type="dcterms:W3CDTF">2018-03-01T15:35:00Z</dcterms:created>
  <dcterms:modified xsi:type="dcterms:W3CDTF">2018-03-01T15:39:00Z</dcterms:modified>
</cp:coreProperties>
</file>