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9D" w:rsidRDefault="00C65A9D" w:rsidP="00C65A9D">
      <w:pPr>
        <w:pStyle w:val="Zv-Titlereport"/>
      </w:pPr>
      <w:r>
        <w:t>Диагностика гелия в диверторной плазме ИТЭР методом лазерной индуцированной флуоресценции</w:t>
      </w:r>
    </w:p>
    <w:p w:rsidR="00C65A9D" w:rsidRPr="001858FC" w:rsidRDefault="00C65A9D" w:rsidP="00C65A9D">
      <w:pPr>
        <w:pStyle w:val="Zv-Author"/>
        <w:rPr>
          <w:vertAlign w:val="superscript"/>
        </w:rPr>
      </w:pPr>
      <w:r w:rsidRPr="00DA43C1">
        <w:rPr>
          <w:u w:val="single"/>
        </w:rPr>
        <w:t>Горбунов</w:t>
      </w:r>
      <w:r w:rsidRPr="008F20EB">
        <w:rPr>
          <w:u w:val="single"/>
        </w:rPr>
        <w:t xml:space="preserve"> </w:t>
      </w:r>
      <w:r w:rsidRPr="00DA43C1">
        <w:rPr>
          <w:u w:val="single"/>
        </w:rPr>
        <w:t>А.В.</w:t>
      </w:r>
      <w:r>
        <w:t>, Левашова</w:t>
      </w:r>
      <w:r w:rsidRPr="008F20EB">
        <w:t xml:space="preserve"> </w:t>
      </w:r>
      <w:r>
        <w:t>М.Г., Лисица</w:t>
      </w:r>
      <w:r w:rsidRPr="008F20EB">
        <w:t xml:space="preserve"> </w:t>
      </w:r>
      <w:r>
        <w:t>В.С., Вуколов</w:t>
      </w:r>
      <w:r w:rsidRPr="008F20EB">
        <w:t xml:space="preserve"> </w:t>
      </w:r>
      <w:r>
        <w:t>К.Ю., Мухин</w:t>
      </w:r>
      <w:r w:rsidRPr="008F20EB">
        <w:t xml:space="preserve"> </w:t>
      </w:r>
      <w:r>
        <w:t>Е.Е.</w:t>
      </w:r>
      <w:r w:rsidRPr="001858FC">
        <w:rPr>
          <w:vertAlign w:val="superscript"/>
        </w:rPr>
        <w:t>1</w:t>
      </w:r>
      <w:r>
        <w:t>, Толстяков</w:t>
      </w:r>
      <w:r w:rsidR="0007732A">
        <w:rPr>
          <w:lang w:val="en-US"/>
        </w:rPr>
        <w:t> </w:t>
      </w:r>
      <w:r>
        <w:t>С.Ю.</w:t>
      </w:r>
      <w:r w:rsidRPr="001858FC">
        <w:rPr>
          <w:vertAlign w:val="superscript"/>
        </w:rPr>
        <w:t>1</w:t>
      </w:r>
    </w:p>
    <w:p w:rsidR="00C65A9D" w:rsidRPr="009155BD" w:rsidRDefault="00C65A9D" w:rsidP="00C65A9D">
      <w:pPr>
        <w:pStyle w:val="Zv-Organization"/>
      </w:pPr>
      <w:r>
        <w:t xml:space="preserve">НИЦ «Курчатовский институт», Москва, РФ, </w:t>
      </w:r>
      <w:hyperlink r:id="rId7" w:history="1">
        <w:r w:rsidRPr="00351EF5">
          <w:rPr>
            <w:rStyle w:val="a8"/>
            <w:lang w:val="en-US"/>
          </w:rPr>
          <w:t>alexeygor</w:t>
        </w:r>
        <w:r w:rsidRPr="009155BD">
          <w:rPr>
            <w:rStyle w:val="a8"/>
          </w:rPr>
          <w:t>@</w:t>
        </w:r>
        <w:r w:rsidRPr="00351EF5">
          <w:rPr>
            <w:rStyle w:val="a8"/>
            <w:lang w:val="en-US"/>
          </w:rPr>
          <w:t>mail</w:t>
        </w:r>
        <w:r w:rsidRPr="009155BD">
          <w:rPr>
            <w:rStyle w:val="a8"/>
          </w:rPr>
          <w:t>.</w:t>
        </w:r>
        <w:r w:rsidRPr="00351EF5">
          <w:rPr>
            <w:rStyle w:val="a8"/>
            <w:lang w:val="en-US"/>
          </w:rPr>
          <w:t>ru</w:t>
        </w:r>
      </w:hyperlink>
      <w:r>
        <w:br/>
      </w:r>
      <w:r w:rsidRPr="008F20EB">
        <w:rPr>
          <w:vertAlign w:val="superscript"/>
        </w:rPr>
        <w:t>1</w:t>
      </w:r>
      <w:r>
        <w:t>ФТИ им. А.Ф. Иоффе, Санкт-Петербург, РФ</w:t>
      </w:r>
    </w:p>
    <w:p w:rsidR="00C65A9D" w:rsidRDefault="00C65A9D" w:rsidP="00C65A9D">
      <w:pPr>
        <w:pStyle w:val="Zv-bodyreport"/>
      </w:pPr>
      <w:r>
        <w:t>Диагностика на основе</w:t>
      </w:r>
      <w:r w:rsidRPr="00755C2C">
        <w:t xml:space="preserve"> лазерно-индуцированной флуоресценции (ЛИФ) является активным методом </w:t>
      </w:r>
      <w:r>
        <w:t>измерения параметров</w:t>
      </w:r>
      <w:r w:rsidRPr="00755C2C">
        <w:t xml:space="preserve"> плазмы, позволяющим </w:t>
      </w:r>
      <w:r>
        <w:t>получать локальные значения концентрации и температуры атомов и ионов. Измерение содержания гелия (</w:t>
      </w:r>
      <w:r w:rsidRPr="00755C2C">
        <w:rPr>
          <w:i/>
          <w:lang w:val="en-US"/>
        </w:rPr>
        <w:t>n</w:t>
      </w:r>
      <w:r w:rsidRPr="00755C2C">
        <w:rPr>
          <w:i/>
          <w:vertAlign w:val="subscript"/>
          <w:lang w:val="en-US"/>
        </w:rPr>
        <w:t>He</w:t>
      </w:r>
      <w:r>
        <w:t>) в диверторной плазме ИТЭР является одной из поставленных перед диагностикой задач</w:t>
      </w:r>
      <w:r w:rsidRPr="00755C2C">
        <w:t xml:space="preserve"> [1]</w:t>
      </w:r>
      <w:r>
        <w:t xml:space="preserve">. </w:t>
      </w:r>
      <w:r w:rsidRPr="00755C2C">
        <w:t xml:space="preserve">Стандартная схема </w:t>
      </w:r>
      <w:r>
        <w:t xml:space="preserve">ЛИФ измерений </w:t>
      </w:r>
      <w:r w:rsidRPr="00755C2C">
        <w:t xml:space="preserve">основана на </w:t>
      </w:r>
      <w:r>
        <w:t xml:space="preserve">дополнительном </w:t>
      </w:r>
      <w:r w:rsidRPr="00755C2C">
        <w:t xml:space="preserve">заселении возбужденных состояний </w:t>
      </w:r>
      <w:r>
        <w:t>атома / иона</w:t>
      </w:r>
      <w:r w:rsidRPr="00755C2C">
        <w:t xml:space="preserve"> </w:t>
      </w:r>
      <w:r>
        <w:t>в результате</w:t>
      </w:r>
      <w:r w:rsidRPr="00755C2C">
        <w:t xml:space="preserve"> воздействи</w:t>
      </w:r>
      <w:r>
        <w:t>я</w:t>
      </w:r>
      <w:r w:rsidRPr="00755C2C">
        <w:t xml:space="preserve"> лазерного излучения</w:t>
      </w:r>
      <w:r>
        <w:t xml:space="preserve"> с длиной волны, соответствующей одному из переходов между возбуждёнными состояниями, и последующей регистрацией изменения светимости на том же либо другом переходе </w:t>
      </w:r>
      <w:r w:rsidRPr="0076694A">
        <w:t>[2]</w:t>
      </w:r>
      <w:r>
        <w:t xml:space="preserve">. Для условий диверторной плазмы ИТЭР с высокой плотностью </w:t>
      </w:r>
      <w:r w:rsidRPr="005F747F">
        <w:t>(</w:t>
      </w:r>
      <w:r w:rsidRPr="00993D9C">
        <w:rPr>
          <w:i/>
          <w:lang w:val="en-US"/>
        </w:rPr>
        <w:t>n</w:t>
      </w:r>
      <w:r w:rsidRPr="00993D9C">
        <w:rPr>
          <w:i/>
          <w:vertAlign w:val="subscript"/>
          <w:lang w:val="en-US"/>
        </w:rPr>
        <w:t>e</w:t>
      </w:r>
      <w:r>
        <w:rPr>
          <w:lang w:val="en-US"/>
        </w:rPr>
        <w:t> </w:t>
      </w:r>
      <w:r w:rsidRPr="00993D9C">
        <w:t>=</w:t>
      </w:r>
      <w:r>
        <w:rPr>
          <w:lang w:val="en-US"/>
        </w:rPr>
        <w:t> </w:t>
      </w:r>
      <w:r>
        <w:t>10</w:t>
      </w:r>
      <w:r w:rsidRPr="00993D9C">
        <w:rPr>
          <w:vertAlign w:val="superscript"/>
        </w:rPr>
        <w:t>19</w:t>
      </w:r>
      <w:r>
        <w:t>-5∙10</w:t>
      </w:r>
      <w:r w:rsidRPr="00993D9C">
        <w:rPr>
          <w:vertAlign w:val="superscript"/>
        </w:rPr>
        <w:t>21</w:t>
      </w:r>
      <w:r>
        <w:t xml:space="preserve"> м</w:t>
      </w:r>
      <w:r w:rsidRPr="00993D9C">
        <w:rPr>
          <w:vertAlign w:val="superscript"/>
        </w:rPr>
        <w:t>-3</w:t>
      </w:r>
      <w:r w:rsidRPr="005F747F">
        <w:t xml:space="preserve">) </w:t>
      </w:r>
      <w:r>
        <w:t>и широким диапазоном температуры (</w:t>
      </w:r>
      <w:r w:rsidRPr="00993D9C">
        <w:rPr>
          <w:i/>
          <w:lang w:val="en-US"/>
        </w:rPr>
        <w:t>T</w:t>
      </w:r>
      <w:r w:rsidRPr="00993D9C">
        <w:rPr>
          <w:i/>
          <w:vertAlign w:val="subscript"/>
          <w:lang w:val="en-US"/>
        </w:rPr>
        <w:t>e</w:t>
      </w:r>
      <w:r>
        <w:t xml:space="preserve"> = 0-200 эВ) </w:t>
      </w:r>
      <w:r w:rsidRPr="005F747F">
        <w:t xml:space="preserve">более перспективным является наблюдение линий ионизованного гелия, </w:t>
      </w:r>
      <w:r>
        <w:t xml:space="preserve">по сравнению с линиями атомарного, </w:t>
      </w:r>
      <w:r w:rsidRPr="005F747F">
        <w:t xml:space="preserve">поскольку концентрация </w:t>
      </w:r>
      <w:r>
        <w:t xml:space="preserve">ионов </w:t>
      </w:r>
      <w:r w:rsidRPr="005F747F">
        <w:t>доминирует для большинства участков диагностических хорд</w:t>
      </w:r>
      <w:r>
        <w:t xml:space="preserve"> </w:t>
      </w:r>
      <w:r w:rsidRPr="005F747F">
        <w:t xml:space="preserve">наблюдения </w:t>
      </w:r>
      <w:r w:rsidRPr="00EE1AF1">
        <w:t>[3]</w:t>
      </w:r>
      <w:r>
        <w:t>.</w:t>
      </w:r>
    </w:p>
    <w:p w:rsidR="00C65A9D" w:rsidRPr="001951B0" w:rsidRDefault="00C65A9D" w:rsidP="00C65A9D">
      <w:pPr>
        <w:pStyle w:val="Zv-bodyreport"/>
      </w:pPr>
      <w:r>
        <w:t xml:space="preserve">В работе представлена методика ЛИФ диагностики атомарного и водородоподобного гелия в диверторной плазме ИТЭР. Для атомарного гелия проведено сравнение различных спектроскопических схем ЛИФ измерений, на основе которого выбраны схемы с наибольшими ожидаемыми сигналами флуоресценции. Диагностику ионов гелия предлагается проводить на основе тушения наиболее интенсивной линии видимого диапазона спектра 468,6 нм (переход </w:t>
      </w:r>
      <w:r w:rsidRPr="00DF6489">
        <w:rPr>
          <w:i/>
          <w:lang w:val="en-US"/>
        </w:rPr>
        <w:t>n</w:t>
      </w:r>
      <w:r>
        <w:rPr>
          <w:lang w:val="en-US"/>
        </w:rPr>
        <w:t> </w:t>
      </w:r>
      <w:r w:rsidRPr="00DF6489">
        <w:t>=</w:t>
      </w:r>
      <w:r>
        <w:rPr>
          <w:lang w:val="en-US"/>
        </w:rPr>
        <w:t> </w:t>
      </w:r>
      <w:r w:rsidRPr="00DF6489">
        <w:t>4</w:t>
      </w:r>
      <w:r>
        <w:rPr>
          <w:lang w:val="en-US"/>
        </w:rPr>
        <w:t> </w:t>
      </w:r>
      <w:r w:rsidRPr="00DF6489">
        <w:t>→</w:t>
      </w:r>
      <w:r>
        <w:rPr>
          <w:lang w:val="en-US"/>
        </w:rPr>
        <w:t> </w:t>
      </w:r>
      <w:r w:rsidRPr="00DF6489">
        <w:t>3</w:t>
      </w:r>
      <w:r>
        <w:t xml:space="preserve">). С помощью столкновительно-излучательной модели были рассчитаны распределения светимости линий </w:t>
      </w:r>
      <w:r>
        <w:rPr>
          <w:lang w:val="en-US"/>
        </w:rPr>
        <w:t>He II</w:t>
      </w:r>
      <w:r>
        <w:t xml:space="preserve"> по сечению установки и интегральные сигналы вдоль хорд наблюдения для </w:t>
      </w:r>
      <w:r>
        <w:rPr>
          <w:lang w:val="en-US"/>
        </w:rPr>
        <w:t>DT</w:t>
      </w:r>
      <w:r>
        <w:t xml:space="preserve"> сценариев работы ИТЭР. Ожидаемые сигналы в результате уменьшения светимости линии 468,6 нм при лазерном возбуждении на уровни </w:t>
      </w:r>
      <w:r w:rsidRPr="00DF6489">
        <w:rPr>
          <w:i/>
          <w:lang w:val="en-US"/>
        </w:rPr>
        <w:t>n</w:t>
      </w:r>
      <w:r>
        <w:rPr>
          <w:lang w:val="en-US"/>
        </w:rPr>
        <w:t> </w:t>
      </w:r>
      <w:r w:rsidRPr="00DF6489">
        <w:t>=</w:t>
      </w:r>
      <w:r>
        <w:rPr>
          <w:lang w:val="en-US"/>
        </w:rPr>
        <w:t> </w:t>
      </w:r>
      <w:r>
        <w:t xml:space="preserve">5 (1012,3 нм) и </w:t>
      </w:r>
      <w:r w:rsidRPr="00DF6489">
        <w:rPr>
          <w:i/>
          <w:lang w:val="en-US"/>
        </w:rPr>
        <w:t>n</w:t>
      </w:r>
      <w:r>
        <w:rPr>
          <w:lang w:val="en-US"/>
        </w:rPr>
        <w:t> </w:t>
      </w:r>
      <w:r w:rsidRPr="00DF6489">
        <w:t>=</w:t>
      </w:r>
      <w:r>
        <w:rPr>
          <w:lang w:val="en-US"/>
        </w:rPr>
        <w:t> </w:t>
      </w:r>
      <w:r>
        <w:t>7 (541,2 нм) были рассчитаны с помощью одномерной (</w:t>
      </w:r>
      <w:r w:rsidRPr="00DF6489">
        <w:rPr>
          <w:i/>
          <w:lang w:val="en-US"/>
        </w:rPr>
        <w:t>n</w:t>
      </w:r>
      <w:r w:rsidRPr="00DF6489">
        <w:t>-</w:t>
      </w:r>
      <w:r>
        <w:t>)</w:t>
      </w:r>
      <w:r w:rsidRPr="00DF6489">
        <w:t xml:space="preserve"> </w:t>
      </w:r>
      <w:r>
        <w:t>и двумерной (</w:t>
      </w:r>
      <w:r w:rsidRPr="00DF6489">
        <w:rPr>
          <w:i/>
          <w:lang w:val="en-US"/>
        </w:rPr>
        <w:t>nl</w:t>
      </w:r>
      <w:r w:rsidRPr="00DF6489">
        <w:t>-</w:t>
      </w:r>
      <w:r>
        <w:t xml:space="preserve">) столкновительно-излучательных моделей </w:t>
      </w:r>
      <w:r w:rsidRPr="00DF6489">
        <w:t>[</w:t>
      </w:r>
      <w:r w:rsidRPr="00EE1AF1">
        <w:t>4</w:t>
      </w:r>
      <w:r w:rsidRPr="00DF6489">
        <w:t>]</w:t>
      </w:r>
      <w:r>
        <w:t xml:space="preserve">. </w:t>
      </w:r>
    </w:p>
    <w:p w:rsidR="00C65A9D" w:rsidRPr="00F67C6F" w:rsidRDefault="00C65A9D" w:rsidP="00C65A9D">
      <w:pPr>
        <w:pStyle w:val="Zv-bodyreport"/>
      </w:pPr>
      <w:r>
        <w:t>Выполненные расчёты показывают, что ЛИФ метод измерений позволит проводить диагностику атомарного гелия вблизи страйк-точки и в</w:t>
      </w:r>
      <w:bookmarkStart w:id="0" w:name="_GoBack"/>
      <w:bookmarkEnd w:id="0"/>
      <w:r>
        <w:t xml:space="preserve">доль внешней мишени дивертора, где концентрация атомов гелия </w:t>
      </w:r>
      <w:r w:rsidRPr="00F67C6F">
        <w:rPr>
          <w:i/>
          <w:lang w:val="en-US"/>
        </w:rPr>
        <w:t>n</w:t>
      </w:r>
      <w:r w:rsidRPr="00F67C6F">
        <w:rPr>
          <w:i/>
          <w:vertAlign w:val="subscript"/>
          <w:lang w:val="en-US"/>
        </w:rPr>
        <w:t>HeI</w:t>
      </w:r>
      <w:r>
        <w:t> </w:t>
      </w:r>
      <w:r w:rsidRPr="00F67C6F">
        <w:t>&gt;</w:t>
      </w:r>
      <w:r>
        <w:rPr>
          <w:lang w:val="en-US"/>
        </w:rPr>
        <w:t> </w:t>
      </w:r>
      <w:r w:rsidRPr="00F67C6F">
        <w:t>10</w:t>
      </w:r>
      <w:r w:rsidRPr="00F67C6F">
        <w:rPr>
          <w:vertAlign w:val="superscript"/>
        </w:rPr>
        <w:t>17</w:t>
      </w:r>
      <w:r>
        <w:rPr>
          <w:lang w:val="en-US"/>
        </w:rPr>
        <w:t> </w:t>
      </w:r>
      <w:r>
        <w:t>м</w:t>
      </w:r>
      <w:r w:rsidRPr="00F67C6F">
        <w:rPr>
          <w:vertAlign w:val="superscript"/>
        </w:rPr>
        <w:t>-3</w:t>
      </w:r>
      <w:r>
        <w:t>. Диагностика водородоподобного иона гелия будет возможна в нижней и центральной области зондирования плазмы, используя метод тушения линии 468,6 нм.</w:t>
      </w:r>
    </w:p>
    <w:p w:rsidR="00C65A9D" w:rsidRPr="008C0CE9" w:rsidRDefault="00C65A9D" w:rsidP="00C65A9D">
      <w:pPr>
        <w:pStyle w:val="Zv-bodyreport"/>
      </w:pPr>
      <w:r w:rsidRPr="00A452A1">
        <w:t xml:space="preserve">Работа выполнена при </w:t>
      </w:r>
      <w:r>
        <w:t xml:space="preserve">частичной </w:t>
      </w:r>
      <w:r w:rsidRPr="00A452A1">
        <w:t>поддержке гос</w:t>
      </w:r>
      <w:r>
        <w:t>ударственной корпорации «Росатом» в рамках</w:t>
      </w:r>
      <w:r w:rsidRPr="00A452A1">
        <w:t xml:space="preserve"> </w:t>
      </w:r>
      <w:r w:rsidRPr="00D4424D">
        <w:t xml:space="preserve">государственного </w:t>
      </w:r>
      <w:r w:rsidRPr="00225AE3">
        <w:t xml:space="preserve">контракта </w:t>
      </w:r>
      <w:r w:rsidRPr="0003118D">
        <w:t>№ Н.4а</w:t>
      </w:r>
      <w:r>
        <w:t>.</w:t>
      </w:r>
      <w:r w:rsidRPr="0003118D">
        <w:t>241.</w:t>
      </w:r>
      <w:r>
        <w:t>9Б</w:t>
      </w:r>
      <w:r w:rsidRPr="0003118D">
        <w:t>.17.1001 от 31.01.2017.</w:t>
      </w:r>
    </w:p>
    <w:p w:rsidR="00C65A9D" w:rsidRDefault="00C65A9D" w:rsidP="00C65A9D">
      <w:pPr>
        <w:pStyle w:val="Zv-TitleReferences-ru"/>
        <w:spacing w:before="240"/>
      </w:pPr>
      <w:r>
        <w:t>Литература.</w:t>
      </w:r>
    </w:p>
    <w:p w:rsidR="00C65A9D" w:rsidRPr="00755C2C" w:rsidRDefault="00C65A9D" w:rsidP="00C65A9D">
      <w:pPr>
        <w:pStyle w:val="Zv-References-ru"/>
        <w:numPr>
          <w:ilvl w:val="0"/>
          <w:numId w:val="1"/>
        </w:numPr>
        <w:rPr>
          <w:lang w:val="en-US"/>
        </w:rPr>
      </w:pPr>
      <w:r w:rsidRPr="00755C2C">
        <w:rPr>
          <w:lang w:val="en-US"/>
        </w:rPr>
        <w:t>A.J.H. Donné, A.E. Costley, R. Barnsley, H. Bindslev et al., Nucl. Fusion, 2007, 47, p. S337-S384</w:t>
      </w:r>
    </w:p>
    <w:p w:rsidR="00C65A9D" w:rsidRPr="00EE1AF1" w:rsidRDefault="00C65A9D" w:rsidP="00C65A9D">
      <w:pPr>
        <w:pStyle w:val="Zv-References-ru"/>
        <w:numPr>
          <w:ilvl w:val="0"/>
          <w:numId w:val="1"/>
        </w:numPr>
      </w:pPr>
      <w:r w:rsidRPr="0076694A">
        <w:rPr>
          <w:lang w:val="en-US"/>
        </w:rPr>
        <w:t xml:space="preserve">T.G.M. Freegarde and G. Hancock, </w:t>
      </w:r>
      <w:r w:rsidRPr="001951B0">
        <w:rPr>
          <w:i/>
          <w:lang w:val="en-US"/>
        </w:rPr>
        <w:t>A guide to laser-induced fluorescence diagnostics in plasmas</w:t>
      </w:r>
      <w:r w:rsidRPr="0076694A">
        <w:rPr>
          <w:lang w:val="en-US"/>
        </w:rPr>
        <w:t>, J. Phys. IV</w:t>
      </w:r>
      <w:r w:rsidRPr="0076694A">
        <w:t xml:space="preserve"> </w:t>
      </w:r>
      <w:r w:rsidRPr="0076694A">
        <w:rPr>
          <w:lang w:val="en-US"/>
        </w:rPr>
        <w:t>France</w:t>
      </w:r>
      <w:r w:rsidRPr="0076694A">
        <w:t xml:space="preserve"> 7 (1997), </w:t>
      </w:r>
      <w:r>
        <w:rPr>
          <w:lang w:val="en-US"/>
        </w:rPr>
        <w:t>p</w:t>
      </w:r>
      <w:r w:rsidRPr="0076694A">
        <w:t>.</w:t>
      </w:r>
      <w:r>
        <w:rPr>
          <w:lang w:val="en-US"/>
        </w:rPr>
        <w:t> </w:t>
      </w:r>
      <w:r w:rsidRPr="0076694A">
        <w:t>4-15</w:t>
      </w:r>
    </w:p>
    <w:p w:rsidR="00C65A9D" w:rsidRDefault="00C65A9D" w:rsidP="00C65A9D">
      <w:pPr>
        <w:pStyle w:val="Zv-References-ru"/>
        <w:numPr>
          <w:ilvl w:val="0"/>
          <w:numId w:val="1"/>
        </w:numPr>
      </w:pPr>
      <w:r w:rsidRPr="00EE1AF1">
        <w:rPr>
          <w:lang w:val="en-US"/>
        </w:rPr>
        <w:t xml:space="preserve">H.D. Pacher, A.S. Kukushkin, G.W. Pacher, et al., J. Nucl. </w:t>
      </w:r>
      <w:r w:rsidRPr="00EE1AF1">
        <w:t>Mater. 463 (2015) 591–595</w:t>
      </w:r>
    </w:p>
    <w:p w:rsidR="00C65A9D" w:rsidRPr="0076694A" w:rsidRDefault="00C65A9D" w:rsidP="00C65A9D">
      <w:pPr>
        <w:pStyle w:val="Zv-References-ru"/>
        <w:numPr>
          <w:ilvl w:val="0"/>
          <w:numId w:val="1"/>
        </w:numPr>
      </w:pPr>
      <w:r w:rsidRPr="001951B0">
        <w:t xml:space="preserve">М.Б. Кадомцев, М.Г. Левашова, В.С. Лисица, </w:t>
      </w:r>
      <w:r w:rsidRPr="001951B0">
        <w:rPr>
          <w:i/>
        </w:rPr>
        <w:t>Универсальная двумерная кинетика заселенностей ридберговских атомов в плазме</w:t>
      </w:r>
      <w:r>
        <w:t>,</w:t>
      </w:r>
      <w:r w:rsidRPr="001951B0">
        <w:t xml:space="preserve"> Письма в ЖЭТФ, </w:t>
      </w:r>
      <w:r>
        <w:t>2007, 85, с. 599-603</w:t>
      </w:r>
    </w:p>
    <w:p w:rsidR="004B72AA" w:rsidRPr="0007732A" w:rsidRDefault="004B72AA" w:rsidP="000D76E9"/>
    <w:sectPr w:rsidR="004B72AA" w:rsidRPr="0007732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0D" w:rsidRDefault="005E460D">
      <w:r>
        <w:separator/>
      </w:r>
    </w:p>
  </w:endnote>
  <w:endnote w:type="continuationSeparator" w:id="0">
    <w:p w:rsidR="005E460D" w:rsidRDefault="005E4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A450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A450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732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0D" w:rsidRDefault="005E460D">
      <w:r>
        <w:separator/>
      </w:r>
    </w:p>
  </w:footnote>
  <w:footnote w:type="continuationSeparator" w:id="0">
    <w:p w:rsidR="005E460D" w:rsidRDefault="005E4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07732A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A450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732A"/>
    <w:rsid w:val="0002206C"/>
    <w:rsid w:val="00043701"/>
    <w:rsid w:val="0007732A"/>
    <w:rsid w:val="000A4500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E460D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65A9D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65A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xeygo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ГЕЛИЯ В ДИВЕРТОРНОЙ ПЛАЗМЕ ИТЭР МЕТОДОМ ЛАЗЕРНОЙ ИНДУЦИРОВАННОЙ ФЛУОРЕСЦЕНЦИИ</dc:title>
  <dc:creator>sato</dc:creator>
  <cp:lastModifiedBy>Сатунин</cp:lastModifiedBy>
  <cp:revision>2</cp:revision>
  <cp:lastPrinted>1601-01-01T00:00:00Z</cp:lastPrinted>
  <dcterms:created xsi:type="dcterms:W3CDTF">2018-02-28T19:44:00Z</dcterms:created>
  <dcterms:modified xsi:type="dcterms:W3CDTF">2018-02-28T19:47:00Z</dcterms:modified>
</cp:coreProperties>
</file>