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48" w:rsidRPr="007A6CB8" w:rsidRDefault="001E7948" w:rsidP="001E7948">
      <w:pPr>
        <w:pStyle w:val="Zv-Titlereport"/>
        <w:rPr>
          <w:lang w:val="ru-RU"/>
        </w:rPr>
      </w:pPr>
      <w:r>
        <w:rPr>
          <w:lang w:val="ru-RU"/>
        </w:rPr>
        <w:t>Синтез катализаторов платиновой группы в плазмохимических процессах, инициируемых излучением мощного импульсного гиротрона</w:t>
      </w:r>
      <w:r w:rsidR="007A6CB8" w:rsidRPr="007A6CB8">
        <w:rPr>
          <w:lang w:val="ru-RU"/>
        </w:rPr>
        <w:t xml:space="preserve"> </w:t>
      </w:r>
      <w:r w:rsidR="007A6CB8">
        <w:rPr>
          <w:rStyle w:val="ac"/>
          <w:lang w:val="ru-RU"/>
        </w:rPr>
        <w:footnoteReference w:customMarkFollows="1" w:id="1"/>
        <w:t>*)</w:t>
      </w:r>
    </w:p>
    <w:p w:rsidR="001E7948" w:rsidRPr="007A6CB8" w:rsidRDefault="001E7948" w:rsidP="001E7948">
      <w:pPr>
        <w:pStyle w:val="Zv-Author"/>
        <w:rPr>
          <w:lang w:val="ru-RU"/>
        </w:rPr>
      </w:pPr>
      <w:r w:rsidRPr="007A6CB8">
        <w:rPr>
          <w:lang w:val="ru-RU"/>
        </w:rPr>
        <w:t>Гусейн-заде Н.Г.</w:t>
      </w:r>
    </w:p>
    <w:p w:rsidR="001E7948" w:rsidRPr="001E7948" w:rsidRDefault="001E7948" w:rsidP="001E7948">
      <w:pPr>
        <w:pStyle w:val="Zv-Organization"/>
        <w:rPr>
          <w:lang w:val="ru-RU"/>
        </w:rPr>
      </w:pPr>
      <w:r w:rsidRPr="001E7948">
        <w:rPr>
          <w:lang w:val="ru-RU"/>
        </w:rPr>
        <w:t xml:space="preserve">Институт общей физики им. А.М. Прохорова Российской академии наук, </w:t>
      </w:r>
      <w:hyperlink r:id="rId8" w:history="1">
        <w:r w:rsidRPr="00612585">
          <w:rPr>
            <w:rStyle w:val="a9"/>
          </w:rPr>
          <w:t>ngus</w:t>
        </w:r>
        <w:r w:rsidRPr="00612585">
          <w:rPr>
            <w:rStyle w:val="a9"/>
            <w:lang w:val="ru-RU"/>
          </w:rPr>
          <w:t>@</w:t>
        </w:r>
        <w:r w:rsidRPr="00612585">
          <w:rPr>
            <w:rStyle w:val="a9"/>
          </w:rPr>
          <w:t>mail</w:t>
        </w:r>
        <w:r w:rsidRPr="00612585">
          <w:rPr>
            <w:rStyle w:val="a9"/>
            <w:lang w:val="ru-RU"/>
          </w:rPr>
          <w:t>.</w:t>
        </w:r>
        <w:r w:rsidRPr="00612585">
          <w:rPr>
            <w:rStyle w:val="a9"/>
          </w:rPr>
          <w:t>ru</w:t>
        </w:r>
      </w:hyperlink>
    </w:p>
    <w:p w:rsidR="001E7948" w:rsidRDefault="001E7948" w:rsidP="001E7948">
      <w:pPr>
        <w:pStyle w:val="Zv-bodyreport"/>
        <w:rPr>
          <w:lang w:val="ru-RU"/>
        </w:rPr>
      </w:pPr>
      <w:r w:rsidRPr="001E7948">
        <w:rPr>
          <w:lang w:val="ru-RU"/>
        </w:rPr>
        <w:t xml:space="preserve">Поиск новых эффективных способов приготовления и модификации катализаторов </w:t>
      </w:r>
      <w:r>
        <w:t>Pt</w:t>
      </w:r>
      <w:r w:rsidRPr="001E7948">
        <w:rPr>
          <w:lang w:val="ru-RU"/>
        </w:rPr>
        <w:t>/оксидный носитель остаётся актуальной задачей в свете расширения применения процессов гидрирования и дегидрирования в промышленности – в частности, для транспортировки водорода в форме т.н. жидких органических гидридов. Другой проблемой является снижение активности катализаторов во времени за счёт отложения углеродных соединений на их поверхности, что требует разработки методов реактивации для раскоксовывания катализаторов.</w:t>
      </w:r>
      <w:r w:rsidRPr="0016125B">
        <w:rPr>
          <w:lang w:val="ru-RU"/>
        </w:rPr>
        <w:t xml:space="preserve"> </w:t>
      </w:r>
    </w:p>
    <w:p w:rsidR="001E7948" w:rsidRPr="001E7948" w:rsidRDefault="001E7948" w:rsidP="001E7948">
      <w:pPr>
        <w:pStyle w:val="Zv-bodyreport"/>
        <w:rPr>
          <w:lang w:val="ru-RU" w:eastAsia="ru-RU"/>
        </w:rPr>
      </w:pPr>
      <w:r w:rsidRPr="001E7948">
        <w:rPr>
          <w:lang w:val="ru-RU" w:eastAsia="ru-RU"/>
        </w:rPr>
        <w:t>Впервые созданы керамические микрочастицы (носители для катализаторов) с нанесенными на них наночастицами платины (</w:t>
      </w:r>
      <w:r>
        <w:rPr>
          <w:lang w:eastAsia="ru-RU"/>
        </w:rPr>
        <w:t>Pt</w:t>
      </w:r>
      <w:r w:rsidRPr="001E7948">
        <w:rPr>
          <w:lang w:val="ru-RU" w:eastAsia="ru-RU"/>
        </w:rPr>
        <w:t>) в условиях плазмохимического процесса, при его инициации микроволновым излучением мощного импульсного гиротрона в смесях порошков металла и диэлектрика (</w:t>
      </w:r>
      <w:r>
        <w:rPr>
          <w:lang w:eastAsia="ru-RU"/>
        </w:rPr>
        <w:t>Pt</w:t>
      </w:r>
      <w:r w:rsidRPr="001E7948">
        <w:rPr>
          <w:lang w:val="ru-RU" w:eastAsia="ru-RU"/>
        </w:rPr>
        <w:t>/</w:t>
      </w:r>
      <w:r>
        <w:rPr>
          <w:lang w:eastAsia="ru-RU"/>
        </w:rPr>
        <w:t>Al</w:t>
      </w:r>
      <w:r w:rsidRPr="001E7948">
        <w:rPr>
          <w:lang w:val="ru-RU" w:eastAsia="ru-RU"/>
        </w:rPr>
        <w:t>2</w:t>
      </w:r>
      <w:r>
        <w:rPr>
          <w:lang w:eastAsia="ru-RU"/>
        </w:rPr>
        <w:t>O</w:t>
      </w:r>
      <w:r w:rsidRPr="001E7948">
        <w:rPr>
          <w:lang w:val="ru-RU" w:eastAsia="ru-RU"/>
        </w:rPr>
        <w:t xml:space="preserve">3, </w:t>
      </w:r>
      <w:r>
        <w:rPr>
          <w:lang w:eastAsia="ru-RU"/>
        </w:rPr>
        <w:t>Pt</w:t>
      </w:r>
      <w:r w:rsidRPr="001E7948">
        <w:rPr>
          <w:lang w:val="ru-RU" w:eastAsia="ru-RU"/>
        </w:rPr>
        <w:t>/</w:t>
      </w:r>
      <w:r>
        <w:rPr>
          <w:lang w:eastAsia="ru-RU"/>
        </w:rPr>
        <w:t>SiO</w:t>
      </w:r>
      <w:r w:rsidRPr="001E7948">
        <w:rPr>
          <w:lang w:val="ru-RU" w:eastAsia="ru-RU"/>
        </w:rPr>
        <w:t xml:space="preserve">2). Опыты по дегидрированию циклоалканов в присутствии полученных образцов показали возможность из использования в качестве катализаторов. На рисунке 1 приведены микрофотографии микрочастиц оксидов с наночастицами платины  для образцов, полученных из смесей порошков </w:t>
      </w:r>
      <w:r>
        <w:rPr>
          <w:lang w:eastAsia="ru-RU"/>
        </w:rPr>
        <w:t>Al</w:t>
      </w:r>
      <w:r w:rsidRPr="001E7948">
        <w:rPr>
          <w:vertAlign w:val="subscript"/>
          <w:lang w:val="ru-RU" w:eastAsia="ru-RU"/>
        </w:rPr>
        <w:t>2</w:t>
      </w:r>
      <w:r>
        <w:rPr>
          <w:lang w:eastAsia="ru-RU"/>
        </w:rPr>
        <w:t>O</w:t>
      </w:r>
      <w:r w:rsidRPr="001E7948">
        <w:rPr>
          <w:vertAlign w:val="subscript"/>
          <w:lang w:val="ru-RU" w:eastAsia="ru-RU"/>
        </w:rPr>
        <w:t>3</w:t>
      </w:r>
      <w:r w:rsidRPr="001E7948">
        <w:rPr>
          <w:lang w:val="ru-RU" w:eastAsia="ru-RU"/>
        </w:rPr>
        <w:t>/</w:t>
      </w:r>
      <w:r>
        <w:rPr>
          <w:lang w:eastAsia="ru-RU"/>
        </w:rPr>
        <w:t>Pt</w:t>
      </w:r>
      <w:r w:rsidRPr="001E7948">
        <w:rPr>
          <w:lang w:val="ru-RU" w:eastAsia="ru-RU"/>
        </w:rPr>
        <w:t xml:space="preserve"> с содержанием платины 5 и 10 % масс. </w:t>
      </w:r>
      <w:r w:rsidRPr="0016125B">
        <w:rPr>
          <w:color w:val="000000"/>
          <w:lang w:val="ru-RU"/>
        </w:rPr>
        <w:t>Образцы показали очень низкую цитотоксичность.</w:t>
      </w:r>
    </w:p>
    <w:p w:rsidR="001E7948" w:rsidRPr="001E7948" w:rsidRDefault="001E7948" w:rsidP="001E7948">
      <w:pPr>
        <w:pStyle w:val="Zv-bodyreport"/>
        <w:spacing w:after="120"/>
        <w:rPr>
          <w:shd w:val="clear" w:color="auto" w:fill="FFFFFF"/>
          <w:lang w:val="ru-RU"/>
        </w:rPr>
      </w:pPr>
      <w:r w:rsidRPr="001E7948">
        <w:rPr>
          <w:lang w:val="ru-RU"/>
        </w:rPr>
        <w:t xml:space="preserve">Впервые показана возможность реактивации отработанных катализаторов </w:t>
      </w:r>
      <w:r>
        <w:t>Pt</w:t>
      </w:r>
      <w:r w:rsidRPr="001E7948">
        <w:rPr>
          <w:lang w:val="ru-RU"/>
        </w:rPr>
        <w:t>/</w:t>
      </w:r>
      <w:r>
        <w:t>Al</w:t>
      </w:r>
      <w:r w:rsidRPr="001E7948">
        <w:rPr>
          <w:lang w:val="ru-RU"/>
        </w:rPr>
        <w:t>2</w:t>
      </w:r>
      <w:r>
        <w:t>O</w:t>
      </w:r>
      <w:r w:rsidRPr="001E7948">
        <w:rPr>
          <w:lang w:val="ru-RU"/>
        </w:rPr>
        <w:t>3 с помощью микроволнового излучения мощного импульсного гиротрона.</w:t>
      </w:r>
    </w:p>
    <w:tbl>
      <w:tblPr>
        <w:tblStyle w:val="a8"/>
        <w:tblW w:w="0" w:type="auto"/>
        <w:jc w:val="center"/>
        <w:tblInd w:w="0" w:type="dxa"/>
        <w:tblLook w:val="04A0"/>
      </w:tblPr>
      <w:tblGrid>
        <w:gridCol w:w="3861"/>
        <w:gridCol w:w="3838"/>
      </w:tblGrid>
      <w:tr w:rsidR="001E7948" w:rsidTr="00004CE6">
        <w:trPr>
          <w:trHeight w:val="3320"/>
          <w:jc w:val="center"/>
        </w:trPr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E7948" w:rsidRDefault="001E7948" w:rsidP="00004CE6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noProof/>
                <w:szCs w:val="24"/>
                <w:shd w:val="clear" w:color="auto" w:fill="FFFFFF"/>
                <w:lang w:val="ru-RU" w:eastAsia="ru-RU"/>
              </w:rPr>
              <w:drawing>
                <wp:inline distT="0" distB="0" distL="114300" distR="114300">
                  <wp:extent cx="2275840" cy="2218690"/>
                  <wp:effectExtent l="0" t="0" r="10160" b="1016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221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E7948" w:rsidRDefault="001E7948" w:rsidP="00004CE6">
            <w:pPr>
              <w:spacing w:after="12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noProof/>
                <w:szCs w:val="24"/>
                <w:shd w:val="clear" w:color="auto" w:fill="FFFFFF"/>
                <w:lang w:val="ru-RU" w:eastAsia="ru-RU"/>
              </w:rPr>
              <w:drawing>
                <wp:inline distT="0" distB="0" distL="114300" distR="114300">
                  <wp:extent cx="2281555" cy="2228850"/>
                  <wp:effectExtent l="0" t="0" r="4445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155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948" w:rsidRDefault="001E7948" w:rsidP="001E7948">
      <w:pPr>
        <w:pStyle w:val="Zv-bodyreport"/>
        <w:jc w:val="center"/>
        <w:rPr>
          <w:lang w:eastAsia="ru-RU"/>
        </w:rPr>
      </w:pPr>
    </w:p>
    <w:p w:rsidR="001E7948" w:rsidRPr="001E7948" w:rsidRDefault="001E7948" w:rsidP="001E7948">
      <w:pPr>
        <w:pStyle w:val="Zv-bodyreport"/>
        <w:ind w:left="567" w:right="566" w:firstLine="0"/>
        <w:rPr>
          <w:rFonts w:eastAsia="Calibri"/>
          <w:sz w:val="22"/>
          <w:szCs w:val="22"/>
          <w:shd w:val="clear" w:color="auto" w:fill="FFFFFF"/>
          <w:lang w:val="ru-RU"/>
        </w:rPr>
      </w:pPr>
      <w:r w:rsidRPr="001E7948">
        <w:rPr>
          <w:rFonts w:eastAsia="Calibri"/>
          <w:sz w:val="22"/>
          <w:szCs w:val="22"/>
          <w:shd w:val="clear" w:color="auto" w:fill="FFFFFF"/>
          <w:lang w:val="ru-RU"/>
        </w:rPr>
        <w:t xml:space="preserve">Рисунок 1 – Микрофотографии катализаторов типа «металл на оксидном носителе» ‒ микрочастиц оксидов с нанесенными на их поверхность наночастицами платины для образцов, полученных из смесей порошков </w:t>
      </w:r>
      <w:r w:rsidRPr="001E7948">
        <w:rPr>
          <w:rFonts w:eastAsia="Calibri"/>
          <w:sz w:val="22"/>
          <w:szCs w:val="22"/>
          <w:shd w:val="clear" w:color="auto" w:fill="FFFFFF"/>
        </w:rPr>
        <w:t>Al</w:t>
      </w:r>
      <w:r w:rsidRPr="001E7948">
        <w:rPr>
          <w:rFonts w:eastAsia="Calibri"/>
          <w:sz w:val="22"/>
          <w:szCs w:val="22"/>
          <w:shd w:val="clear" w:color="auto" w:fill="FFFFFF"/>
          <w:lang w:val="ru-RU"/>
        </w:rPr>
        <w:t>2</w:t>
      </w:r>
      <w:r w:rsidRPr="001E7948">
        <w:rPr>
          <w:rFonts w:eastAsia="Calibri"/>
          <w:sz w:val="22"/>
          <w:szCs w:val="22"/>
          <w:shd w:val="clear" w:color="auto" w:fill="FFFFFF"/>
        </w:rPr>
        <w:t>O</w:t>
      </w:r>
      <w:r w:rsidRPr="001E7948">
        <w:rPr>
          <w:rFonts w:eastAsia="Calibri"/>
          <w:sz w:val="22"/>
          <w:szCs w:val="22"/>
          <w:shd w:val="clear" w:color="auto" w:fill="FFFFFF"/>
          <w:lang w:val="ru-RU"/>
        </w:rPr>
        <w:t>3/</w:t>
      </w:r>
      <w:r w:rsidRPr="001E7948">
        <w:rPr>
          <w:rFonts w:eastAsia="Calibri"/>
          <w:sz w:val="22"/>
          <w:szCs w:val="22"/>
          <w:shd w:val="clear" w:color="auto" w:fill="FFFFFF"/>
        </w:rPr>
        <w:t>Pt</w:t>
      </w:r>
      <w:r w:rsidRPr="001E7948">
        <w:rPr>
          <w:rFonts w:eastAsia="Calibri"/>
          <w:sz w:val="22"/>
          <w:szCs w:val="22"/>
          <w:shd w:val="clear" w:color="auto" w:fill="FFFFFF"/>
          <w:lang w:val="ru-RU"/>
        </w:rPr>
        <w:t xml:space="preserve"> с содержанием платины 5% и 10 % масс (справа).</w:t>
      </w:r>
    </w:p>
    <w:p w:rsidR="001E7948" w:rsidRPr="001E7948" w:rsidRDefault="001E7948" w:rsidP="001E7948">
      <w:pPr>
        <w:pStyle w:val="Zv-bodyreport"/>
        <w:spacing w:before="120"/>
        <w:rPr>
          <w:shd w:val="clear" w:color="auto" w:fill="FFFFFF"/>
          <w:lang w:val="ru-RU"/>
        </w:rPr>
      </w:pPr>
      <w:r w:rsidRPr="001E7948">
        <w:rPr>
          <w:lang w:val="ru-RU"/>
        </w:rPr>
        <w:t xml:space="preserve">Работа выполнена в рамках </w:t>
      </w:r>
      <w:r w:rsidRPr="001E7948">
        <w:rPr>
          <w:shd w:val="clear" w:color="auto" w:fill="FFFFFF"/>
          <w:lang w:val="ru-RU"/>
        </w:rPr>
        <w:t>госзадания ГЗ БВ10–2021 «Изучение инновационного синтеза микро- и наночастиц с контролируемым составом и структурой на основе микроволнового разряда в гиротронном</w:t>
      </w:r>
      <w:r>
        <w:rPr>
          <w:shd w:val="clear" w:color="auto" w:fill="FFFFFF"/>
        </w:rPr>
        <w:t> </w:t>
      </w:r>
      <w:r w:rsidRPr="001E7948">
        <w:rPr>
          <w:shd w:val="clear" w:color="auto" w:fill="FFFFFF"/>
          <w:lang w:val="ru-RU"/>
        </w:rPr>
        <w:t xml:space="preserve">излучении». </w:t>
      </w:r>
    </w:p>
    <w:p w:rsidR="00654A7B" w:rsidRPr="001E7948" w:rsidRDefault="00654A7B">
      <w:pPr>
        <w:rPr>
          <w:lang w:val="ru-RU"/>
        </w:rPr>
      </w:pPr>
    </w:p>
    <w:sectPr w:rsidR="00654A7B" w:rsidRPr="001E7948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7B" w:rsidRDefault="0056527B">
      <w:r>
        <w:separator/>
      </w:r>
    </w:p>
  </w:endnote>
  <w:endnote w:type="continuationSeparator" w:id="0">
    <w:p w:rsidR="0056527B" w:rsidRDefault="0056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2A28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19"/>
      <w:docPartObj>
        <w:docPartGallery w:val="Page Numbers (Bottom of Page)"/>
        <w:docPartUnique/>
      </w:docPartObj>
    </w:sdtPr>
    <w:sdtContent>
      <w:p w:rsidR="006C5096" w:rsidRDefault="006C5096">
        <w:pPr>
          <w:pStyle w:val="a4"/>
          <w:jc w:val="center"/>
        </w:pPr>
        <w:r>
          <w:t>37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7B" w:rsidRDefault="0056527B">
      <w:r>
        <w:separator/>
      </w:r>
    </w:p>
  </w:footnote>
  <w:footnote w:type="continuationSeparator" w:id="0">
    <w:p w:rsidR="0056527B" w:rsidRDefault="0056527B">
      <w:r>
        <w:continuationSeparator/>
      </w:r>
    </w:p>
  </w:footnote>
  <w:footnote w:id="1">
    <w:p w:rsidR="007A6CB8" w:rsidRDefault="007A6CB8">
      <w:pPr>
        <w:pStyle w:val="aa"/>
      </w:pPr>
      <w:r>
        <w:rPr>
          <w:rStyle w:val="ac"/>
        </w:rPr>
        <w:t>*)</w:t>
      </w:r>
      <w:r>
        <w:t xml:space="preserve"> </w:t>
      </w:r>
      <w:r w:rsidRPr="007A6CB8">
        <w:t xml:space="preserve"> </w:t>
      </w:r>
      <w:hyperlink r:id="rId1" w:history="1">
        <w:r w:rsidRPr="007A6CB8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1E7948" w:rsidRDefault="00654A7B">
    <w:pPr>
      <w:pStyle w:val="a3"/>
      <w:jc w:val="center"/>
      <w:rPr>
        <w:sz w:val="20"/>
        <w:lang w:val="ru-RU"/>
      </w:rPr>
    </w:pPr>
    <w:r w:rsidRPr="001E7948">
      <w:rPr>
        <w:sz w:val="20"/>
        <w:lang w:val="ru-RU"/>
      </w:rPr>
      <w:t xml:space="preserve"> </w:t>
    </w:r>
    <w:r w:rsidR="00C62CFE">
      <w:rPr>
        <w:sz w:val="20"/>
      </w:rPr>
      <w:t>XLIX</w:t>
    </w:r>
    <w:r w:rsidR="00C62CFE" w:rsidRPr="001E7948">
      <w:rPr>
        <w:sz w:val="20"/>
        <w:lang w:val="ru-RU"/>
      </w:rPr>
      <w:t xml:space="preserve"> Международная (Звенигородская) конференция по физике плазмы и УТС,  14 – 18 марта 2022 г.</w:t>
    </w:r>
  </w:p>
  <w:p w:rsidR="00654A7B" w:rsidRDefault="00712A28">
    <w:pPr>
      <w:pStyle w:val="a3"/>
      <w:jc w:val="center"/>
      <w:rPr>
        <w:sz w:val="20"/>
      </w:rPr>
    </w:pPr>
    <w:r w:rsidRPr="00712A28"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5AB1"/>
    <w:rsid w:val="00037DCC"/>
    <w:rsid w:val="00043701"/>
    <w:rsid w:val="00084FC5"/>
    <w:rsid w:val="000C7078"/>
    <w:rsid w:val="000D76E9"/>
    <w:rsid w:val="000E495B"/>
    <w:rsid w:val="00140645"/>
    <w:rsid w:val="00171964"/>
    <w:rsid w:val="001C0CCB"/>
    <w:rsid w:val="001E7948"/>
    <w:rsid w:val="00200AB2"/>
    <w:rsid w:val="00220629"/>
    <w:rsid w:val="00247225"/>
    <w:rsid w:val="002A6CD1"/>
    <w:rsid w:val="002D3EBD"/>
    <w:rsid w:val="00352DB2"/>
    <w:rsid w:val="00370072"/>
    <w:rsid w:val="003800F3"/>
    <w:rsid w:val="00395AB1"/>
    <w:rsid w:val="003A622C"/>
    <w:rsid w:val="003B5B93"/>
    <w:rsid w:val="003C1B47"/>
    <w:rsid w:val="00401388"/>
    <w:rsid w:val="00446025"/>
    <w:rsid w:val="00447ABC"/>
    <w:rsid w:val="004A77D1"/>
    <w:rsid w:val="004B72AA"/>
    <w:rsid w:val="004F4E29"/>
    <w:rsid w:val="0056527B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C5096"/>
    <w:rsid w:val="006F68D0"/>
    <w:rsid w:val="00712A28"/>
    <w:rsid w:val="00732A2E"/>
    <w:rsid w:val="007A6CB8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33486"/>
    <w:rsid w:val="00C62CFE"/>
    <w:rsid w:val="00CA791E"/>
    <w:rsid w:val="00CD28A6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948"/>
    <w:rPr>
      <w:rFonts w:eastAsiaTheme="minorEastAsia" w:cstheme="minorBidi"/>
      <w:sz w:val="24"/>
      <w:lang w:val="en-US" w:eastAsia="zh-CN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8">
    <w:name w:val="Table Grid"/>
    <w:rsid w:val="001E7948"/>
    <w:rPr>
      <w:rFonts w:ascii="Calibri" w:eastAsia="SimSun" w:hAnsi="Calibri"/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character" w:styleId="a9">
    <w:name w:val="Hyperlink"/>
    <w:basedOn w:val="a0"/>
    <w:rsid w:val="001E7948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C5096"/>
    <w:rPr>
      <w:rFonts w:eastAsiaTheme="minorEastAsia" w:cstheme="minorBidi"/>
      <w:sz w:val="24"/>
      <w:lang w:val="en-US" w:eastAsia="zh-CN"/>
    </w:rPr>
  </w:style>
  <w:style w:type="paragraph" w:styleId="aa">
    <w:name w:val="footnote text"/>
    <w:basedOn w:val="a"/>
    <w:link w:val="ab"/>
    <w:rsid w:val="007A6CB8"/>
    <w:rPr>
      <w:sz w:val="20"/>
    </w:rPr>
  </w:style>
  <w:style w:type="character" w:customStyle="1" w:styleId="ab">
    <w:name w:val="Текст сноски Знак"/>
    <w:basedOn w:val="a0"/>
    <w:link w:val="aa"/>
    <w:rsid w:val="007A6CB8"/>
    <w:rPr>
      <w:rFonts w:eastAsiaTheme="minorEastAsia" w:cstheme="minorBidi"/>
      <w:lang w:val="en-US" w:eastAsia="zh-CN"/>
    </w:rPr>
  </w:style>
  <w:style w:type="character" w:styleId="ac">
    <w:name w:val="footnote reference"/>
    <w:basedOn w:val="a0"/>
    <w:rsid w:val="007A6C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us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JH-Gusein-zade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21F40-0AA1-4A7D-874D-638A4B07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237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КАТАЛИЗАТОРОВ ПЛАТИНОВОЙ ГРУППЫ В ПЛАЗМОХИМИЧЕСКИХ ПРОЦЕССАХ, ИНИЦИИРУЕМЫХ ИЗЛУЧЕНИЕМ МОЩНОГО ИМПУЛЬСНОГО ГИРОТРОНА</dc:title>
  <dc:creator/>
  <cp:lastModifiedBy>Сатунин</cp:lastModifiedBy>
  <cp:revision>5</cp:revision>
  <cp:lastPrinted>1601-01-01T00:00:00Z</cp:lastPrinted>
  <dcterms:created xsi:type="dcterms:W3CDTF">2022-02-15T11:38:00Z</dcterms:created>
  <dcterms:modified xsi:type="dcterms:W3CDTF">2022-03-24T12:58:00Z</dcterms:modified>
</cp:coreProperties>
</file>