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C8" w:rsidRDefault="00E952C2" w:rsidP="00045EC8">
      <w:pPr>
        <w:pStyle w:val="Zv-Titlereport"/>
        <w:rPr>
          <w:lang w:val="en-US"/>
        </w:rPr>
      </w:pPr>
      <w:r w:rsidRPr="00E952C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E07983" w:rsidRPr="0095603D" w:rsidRDefault="00E0798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07983">
                    <w:rPr>
                      <w:sz w:val="22"/>
                      <w:szCs w:val="22"/>
                    </w:rPr>
                    <w:t>10.34854/ICPAF.2022.49.1.004</w:t>
                  </w:r>
                </w:p>
              </w:txbxContent>
            </v:textbox>
            <w10:anchorlock/>
          </v:shape>
        </w:pict>
      </w:r>
      <w:r w:rsidR="00045EC8" w:rsidRPr="00E07983">
        <w:rPr>
          <w:lang w:val="en-US"/>
        </w:rPr>
        <w:t>Development</w:t>
      </w:r>
      <w:r w:rsidR="00045EC8" w:rsidRPr="00F241B2">
        <w:rPr>
          <w:lang w:val="en-US"/>
        </w:rPr>
        <w:t xml:space="preserve"> of the GDMT project at the BINP</w:t>
      </w:r>
      <w:r w:rsidR="00E07983">
        <w:rPr>
          <w:lang w:val="en-US"/>
        </w:rPr>
        <w:t xml:space="preserve"> </w:t>
      </w:r>
      <w:r w:rsidR="00E07983">
        <w:rPr>
          <w:rStyle w:val="aa"/>
          <w:lang w:val="en-US"/>
        </w:rPr>
        <w:footnoteReference w:customMarkFollows="1" w:id="1"/>
        <w:t>*)</w:t>
      </w:r>
    </w:p>
    <w:p w:rsidR="00045EC8" w:rsidRDefault="00045EC8" w:rsidP="00045EC8">
      <w:pPr>
        <w:pStyle w:val="Zv-Author"/>
        <w:rPr>
          <w:lang w:val="en-US"/>
        </w:rPr>
      </w:pPr>
      <w:r>
        <w:rPr>
          <w:u w:val="single"/>
          <w:lang w:val="en-US"/>
        </w:rPr>
        <w:t>Bagryansky P.A</w:t>
      </w:r>
      <w:r>
        <w:rPr>
          <w:lang w:val="en-US"/>
        </w:rPr>
        <w:t>.</w:t>
      </w:r>
    </w:p>
    <w:p w:rsidR="00045EC8" w:rsidRDefault="00045EC8" w:rsidP="00045EC8">
      <w:pPr>
        <w:pStyle w:val="Zv-Organization"/>
        <w:rPr>
          <w:lang w:val="en-US"/>
        </w:rPr>
      </w:pPr>
      <w:r>
        <w:rPr>
          <w:lang w:val="en-US"/>
        </w:rPr>
        <w:t xml:space="preserve">Budker </w:t>
      </w:r>
      <w:r w:rsidRPr="00214205">
        <w:rPr>
          <w:lang w:val="en-US"/>
        </w:rPr>
        <w:t>Institute of Nuclear Physics</w:t>
      </w:r>
      <w:r w:rsidRPr="00CB69E0">
        <w:rPr>
          <w:lang w:val="en-US"/>
        </w:rPr>
        <w:t xml:space="preserve"> </w:t>
      </w:r>
      <w:r>
        <w:rPr>
          <w:lang w:val="en-US"/>
        </w:rPr>
        <w:t>of SB RAS</w:t>
      </w:r>
      <w:r w:rsidRPr="00214205">
        <w:rPr>
          <w:lang w:val="en-US"/>
        </w:rPr>
        <w:t>, Novosibirsk, Russia</w:t>
      </w:r>
      <w:r w:rsidRPr="00CB69E0">
        <w:rPr>
          <w:lang w:val="en-US"/>
        </w:rPr>
        <w:t xml:space="preserve">, </w:t>
      </w:r>
      <w:hyperlink r:id="rId8" w:history="1">
        <w:r w:rsidRPr="00BA31DE">
          <w:rPr>
            <w:rStyle w:val="a7"/>
            <w:lang w:val="en-US"/>
          </w:rPr>
          <w:t>p.a.bagryansky@inp.nsk.su</w:t>
        </w:r>
      </w:hyperlink>
    </w:p>
    <w:p w:rsidR="00045EC8" w:rsidRDefault="00045EC8" w:rsidP="00045EC8">
      <w:pPr>
        <w:pStyle w:val="Zv-bodyreport"/>
        <w:rPr>
          <w:lang w:val="en-US"/>
        </w:rPr>
      </w:pPr>
      <w:r w:rsidRPr="00F241B2">
        <w:rPr>
          <w:lang w:val="en-US"/>
        </w:rPr>
        <w:t xml:space="preserve">The report is an overview of the key problems of a plasma confinement with thermonuclear parameters in open-type magnetic traps with a linear axisymmetric configuration. These problems are addressed to the research program at the Gas-Dynamic Multi-Mirror Trap (GDMT) facility [1,2], the project of which is currently being developed at </w:t>
      </w:r>
      <w:r>
        <w:rPr>
          <w:lang w:val="en-US"/>
        </w:rPr>
        <w:t>Budker Institute of Nuclear Physics (</w:t>
      </w:r>
      <w:r w:rsidRPr="00F241B2">
        <w:rPr>
          <w:lang w:val="en-US"/>
        </w:rPr>
        <w:t>BINP</w:t>
      </w:r>
      <w:r>
        <w:rPr>
          <w:lang w:val="en-US"/>
        </w:rPr>
        <w:t>)</w:t>
      </w:r>
      <w:bookmarkStart w:id="0" w:name="_GoBack"/>
      <w:bookmarkEnd w:id="0"/>
      <w:r w:rsidRPr="00F241B2">
        <w:rPr>
          <w:lang w:val="en-US"/>
        </w:rPr>
        <w:t xml:space="preserve"> in cooperation with a number of Russian and foreign organizations. The GDMT</w:t>
      </w:r>
      <w:r w:rsidRPr="00F241B2">
        <w:rPr>
          <w:bCs/>
          <w:lang w:val="en-US"/>
        </w:rPr>
        <w:t xml:space="preserve"> is based on achievements of GDT [3] and GOL-3 [4] facilities together with specially constructed devices SMOLA [5], GOL-NB [6] and CAT [7]. </w:t>
      </w:r>
      <w:r w:rsidRPr="00F241B2">
        <w:rPr>
          <w:lang w:val="en-US"/>
        </w:rPr>
        <w:t xml:space="preserve">The project should provide a physics basis for fusion systems: the GDT-based neutron source and a future fusion reactor. The GDMT will consist of the central section, the multi-mirror sections and the plasma flow expanders and will be constructed in two stages. The first stage includes the central section with strong mirror plugs and the expanders. The multiple-mirror sections will replace the single plugs at the second stage of GDMT construction. </w:t>
      </w:r>
      <w:r w:rsidRPr="00F241B2">
        <w:rPr>
          <w:bCs/>
          <w:lang w:val="en-US"/>
        </w:rPr>
        <w:t>The main part of the report addressed to the research program at the first stage GDMT facility: suppression of kinetic instabilities related with anisotropy of hot ions; axial confinement and the role of gas conditions in the expander; suppression of MHD-instabilities in linear devices with axisymmetric configuration; the problem of limiting the plasma radius and thermal loads on the limiter. In the final part of the report, brief information is presented about experiments on the GDT, GOL-NB, SMOLA and CAT devices. In addition, the possibility of realizing and studying diamagnetic confinement is discussed.</w:t>
      </w:r>
    </w:p>
    <w:p w:rsidR="00045EC8" w:rsidRDefault="00045EC8" w:rsidP="00045EC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45EC8" w:rsidRPr="00B80E4A" w:rsidRDefault="00045EC8" w:rsidP="00045EC8">
      <w:pPr>
        <w:pStyle w:val="Zv-References-en"/>
      </w:pPr>
      <w:r w:rsidRPr="00821954">
        <w:t>A. Beklemishev</w:t>
      </w:r>
      <w:r w:rsidRPr="00821954">
        <w:rPr>
          <w:i/>
        </w:rPr>
        <w:t xml:space="preserve"> et al.</w:t>
      </w:r>
      <w:r w:rsidRPr="00821954">
        <w:t xml:space="preserve"> Novosibirsk Project of Gas-Dynamic Multiple-Mirror Trap. </w:t>
      </w:r>
      <w:r w:rsidRPr="00821954">
        <w:rPr>
          <w:i/>
        </w:rPr>
        <w:t>Fusion Science and Technology</w:t>
      </w:r>
      <w:r w:rsidRPr="00B80E4A">
        <w:t xml:space="preserve"> </w:t>
      </w:r>
      <w:r w:rsidRPr="00821954">
        <w:rPr>
          <w:b/>
        </w:rPr>
        <w:t>63</w:t>
      </w:r>
      <w:r w:rsidRPr="00B80E4A">
        <w:t>, 46-51 (2013).</w:t>
      </w:r>
    </w:p>
    <w:p w:rsidR="00045EC8" w:rsidRPr="003354A4" w:rsidRDefault="00045EC8" w:rsidP="00045EC8">
      <w:pPr>
        <w:pStyle w:val="Zv-References-en"/>
      </w:pPr>
      <w:r w:rsidRPr="00990582">
        <w:t xml:space="preserve">P. A. Bagryansky, A. D. Beklemishev &amp; V. V. Postupaev. Encouraging Results and New Ideas for Fusion in Linear Traps. </w:t>
      </w:r>
      <w:r w:rsidRPr="00B80E4A">
        <w:rPr>
          <w:i/>
        </w:rPr>
        <w:t>Journal</w:t>
      </w:r>
      <w:r w:rsidRPr="003354A4">
        <w:rPr>
          <w:i/>
        </w:rPr>
        <w:t xml:space="preserve"> </w:t>
      </w:r>
      <w:r w:rsidRPr="00B80E4A">
        <w:rPr>
          <w:i/>
        </w:rPr>
        <w:t>of</w:t>
      </w:r>
      <w:r w:rsidRPr="003354A4">
        <w:rPr>
          <w:i/>
        </w:rPr>
        <w:t xml:space="preserve"> </w:t>
      </w:r>
      <w:r w:rsidRPr="00B80E4A">
        <w:rPr>
          <w:i/>
        </w:rPr>
        <w:t>Fusion</w:t>
      </w:r>
      <w:r w:rsidRPr="003354A4">
        <w:rPr>
          <w:i/>
        </w:rPr>
        <w:t xml:space="preserve"> </w:t>
      </w:r>
      <w:r w:rsidRPr="00B80E4A">
        <w:rPr>
          <w:i/>
        </w:rPr>
        <w:t>Energy</w:t>
      </w:r>
      <w:r w:rsidRPr="003354A4">
        <w:t xml:space="preserve"> </w:t>
      </w:r>
      <w:r w:rsidRPr="003354A4">
        <w:rPr>
          <w:b/>
        </w:rPr>
        <w:t>38</w:t>
      </w:r>
      <w:r w:rsidRPr="003354A4">
        <w:t>, 162-81 (2019).</w:t>
      </w:r>
    </w:p>
    <w:p w:rsidR="00045EC8" w:rsidRPr="003354A4" w:rsidRDefault="00045EC8" w:rsidP="00045EC8">
      <w:pPr>
        <w:pStyle w:val="Zv-References-en"/>
      </w:pPr>
      <w:r w:rsidRPr="00821954">
        <w:rPr>
          <w:color w:val="000000"/>
        </w:rPr>
        <w:t xml:space="preserve">A A Ivanov, V V Prikhodko. Gas-dynamic trap: an overview of the concept and experimental results. </w:t>
      </w:r>
      <w:r w:rsidRPr="003354A4">
        <w:rPr>
          <w:i/>
          <w:color w:val="000000"/>
        </w:rPr>
        <w:t>Plasma Physics and Controlled Fusion</w:t>
      </w:r>
      <w:r w:rsidRPr="002574C3">
        <w:rPr>
          <w:b/>
          <w:color w:val="000000"/>
        </w:rPr>
        <w:t xml:space="preserve"> 55</w:t>
      </w:r>
      <w:r>
        <w:rPr>
          <w:color w:val="000000"/>
        </w:rPr>
        <w:t>, №</w:t>
      </w:r>
      <w:r w:rsidRPr="002574C3">
        <w:rPr>
          <w:color w:val="000000"/>
        </w:rPr>
        <w:t xml:space="preserve"> 6, p. 063001 (2013)</w:t>
      </w:r>
      <w:r w:rsidRPr="003354A4">
        <w:rPr>
          <w:color w:val="000000"/>
          <w:shd w:val="clear" w:color="auto" w:fill="FFFFFF"/>
        </w:rPr>
        <w:t>.</w:t>
      </w:r>
    </w:p>
    <w:p w:rsidR="00045EC8" w:rsidRDefault="00045EC8" w:rsidP="00045EC8">
      <w:pPr>
        <w:pStyle w:val="Zv-References-en"/>
        <w:rPr>
          <w:shd w:val="clear" w:color="auto" w:fill="FFFFFF"/>
        </w:rPr>
      </w:pPr>
      <w:r w:rsidRPr="00990582">
        <w:rPr>
          <w:shd w:val="clear" w:color="auto" w:fill="FFFFFF"/>
        </w:rPr>
        <w:t xml:space="preserve">A.Burdakov, A.Azhannikov, V.Astrelin </w:t>
      </w:r>
      <w:r w:rsidRPr="00990582">
        <w:rPr>
          <w:i/>
          <w:shd w:val="clear" w:color="auto" w:fill="FFFFFF"/>
        </w:rPr>
        <w:t>et al.</w:t>
      </w:r>
      <w:r w:rsidRPr="00990582">
        <w:rPr>
          <w:shd w:val="clear" w:color="auto" w:fill="FFFFFF"/>
        </w:rPr>
        <w:t xml:space="preserve"> Plasma heating and confinement in GOL-3 Multi Mirror Trap.  </w:t>
      </w:r>
      <w:r w:rsidRPr="000D4F55">
        <w:rPr>
          <w:i/>
          <w:shd w:val="clear" w:color="auto" w:fill="FFFFFF"/>
        </w:rPr>
        <w:t>Fusion Science</w:t>
      </w:r>
      <w:r w:rsidRPr="000D4F55">
        <w:rPr>
          <w:i/>
        </w:rPr>
        <w:t xml:space="preserve"> </w:t>
      </w:r>
      <w:r w:rsidRPr="000D4F55">
        <w:rPr>
          <w:i/>
          <w:shd w:val="clear" w:color="auto" w:fill="FFFFFF"/>
        </w:rPr>
        <w:t>and Technology</w:t>
      </w:r>
      <w:r>
        <w:rPr>
          <w:shd w:val="clear" w:color="auto" w:fill="FFFFFF"/>
        </w:rPr>
        <w:t xml:space="preserve"> </w:t>
      </w:r>
      <w:r w:rsidRPr="000D4F55">
        <w:rPr>
          <w:b/>
          <w:shd w:val="clear" w:color="auto" w:fill="FFFFFF"/>
        </w:rPr>
        <w:t>51</w:t>
      </w:r>
      <w:r>
        <w:rPr>
          <w:shd w:val="clear" w:color="auto" w:fill="FFFFFF"/>
        </w:rPr>
        <w:t xml:space="preserve">, </w:t>
      </w:r>
      <w:r w:rsidRPr="003354A4">
        <w:rPr>
          <w:shd w:val="clear" w:color="auto" w:fill="FFFFFF"/>
        </w:rPr>
        <w:t xml:space="preserve">№ </w:t>
      </w:r>
      <w:r>
        <w:rPr>
          <w:shd w:val="clear" w:color="auto" w:fill="FFFFFF"/>
        </w:rPr>
        <w:t xml:space="preserve">2T, </w:t>
      </w:r>
      <w:r w:rsidRPr="000D4F55">
        <w:rPr>
          <w:shd w:val="clear" w:color="auto" w:fill="FFFFFF"/>
        </w:rPr>
        <w:t>106-111</w:t>
      </w:r>
      <w:r>
        <w:rPr>
          <w:shd w:val="clear" w:color="auto" w:fill="FFFFFF"/>
        </w:rPr>
        <w:t xml:space="preserve"> (2007)</w:t>
      </w:r>
      <w:r w:rsidRPr="000D4F55">
        <w:rPr>
          <w:shd w:val="clear" w:color="auto" w:fill="FFFFFF"/>
        </w:rPr>
        <w:t>.</w:t>
      </w:r>
    </w:p>
    <w:p w:rsidR="00045EC8" w:rsidRDefault="00045EC8" w:rsidP="00045EC8">
      <w:pPr>
        <w:pStyle w:val="Zv-References-en"/>
      </w:pPr>
      <w:r w:rsidRPr="00990582">
        <w:t xml:space="preserve">Sudnikov, A. V., Beklemishev, A. D., Inzhevatkina </w:t>
      </w:r>
      <w:r w:rsidRPr="00990582">
        <w:rPr>
          <w:i/>
        </w:rPr>
        <w:t>et al</w:t>
      </w:r>
      <w:r w:rsidRPr="00990582">
        <w:t xml:space="preserve">. Preliminary experimental scaling of the helical mirror confinement effectiveness. </w:t>
      </w:r>
      <w:r w:rsidRPr="006E105A">
        <w:rPr>
          <w:i/>
        </w:rPr>
        <w:t>J. Plasma Phys.</w:t>
      </w:r>
      <w:r w:rsidRPr="006E105A">
        <w:t xml:space="preserve"> </w:t>
      </w:r>
      <w:r w:rsidRPr="006E105A">
        <w:rPr>
          <w:b/>
        </w:rPr>
        <w:t>86</w:t>
      </w:r>
      <w:r w:rsidRPr="006E105A">
        <w:t xml:space="preserve"> (5), 905860515</w:t>
      </w:r>
      <w:r>
        <w:t xml:space="preserve"> (</w:t>
      </w:r>
      <w:r w:rsidRPr="006E105A">
        <w:t>2020</w:t>
      </w:r>
      <w:r>
        <w:t>)</w:t>
      </w:r>
      <w:r w:rsidRPr="006E105A">
        <w:t>.</w:t>
      </w:r>
    </w:p>
    <w:p w:rsidR="00045EC8" w:rsidRPr="003354A4" w:rsidRDefault="00045EC8" w:rsidP="00045EC8">
      <w:pPr>
        <w:pStyle w:val="Zv-References-en"/>
        <w:rPr>
          <w:sz w:val="22"/>
          <w:szCs w:val="22"/>
          <w:shd w:val="clear" w:color="auto" w:fill="FFFFFF"/>
        </w:rPr>
      </w:pPr>
      <w:r w:rsidRPr="00990582">
        <w:rPr>
          <w:shd w:val="clear" w:color="auto" w:fill="FFFFFF"/>
        </w:rPr>
        <w:t xml:space="preserve">V.V. Postupaev, V.I. Batkin, A.D. Beklemishev </w:t>
      </w:r>
      <w:r w:rsidRPr="00990582">
        <w:rPr>
          <w:i/>
          <w:shd w:val="clear" w:color="auto" w:fill="FFFFFF"/>
        </w:rPr>
        <w:t>et al.</w:t>
      </w:r>
      <w:r w:rsidRPr="00990582">
        <w:rPr>
          <w:shd w:val="clear" w:color="auto" w:fill="FFFFFF"/>
        </w:rPr>
        <w:t xml:space="preserve"> The GOL-NB</w:t>
      </w:r>
      <w:r>
        <w:rPr>
          <w:shd w:val="clear" w:color="auto" w:fill="FFFFFF"/>
        </w:rPr>
        <w:t xml:space="preserve"> </w:t>
      </w:r>
      <w:r w:rsidRPr="00990582">
        <w:rPr>
          <w:shd w:val="clear" w:color="auto" w:fill="FFFFFF"/>
        </w:rPr>
        <w:t xml:space="preserve">program: further step in multiple-mirror confinement research. </w:t>
      </w:r>
      <w:r w:rsidRPr="00045EC8">
        <w:rPr>
          <w:i/>
          <w:shd w:val="clear" w:color="auto" w:fill="FFFFFF"/>
        </w:rPr>
        <w:t>Nuclear</w:t>
      </w:r>
      <w:r w:rsidRPr="003354A4">
        <w:rPr>
          <w:i/>
        </w:rPr>
        <w:t xml:space="preserve"> </w:t>
      </w:r>
      <w:r w:rsidRPr="00045EC8">
        <w:rPr>
          <w:i/>
          <w:shd w:val="clear" w:color="auto" w:fill="FFFFFF"/>
        </w:rPr>
        <w:t>Fusion</w:t>
      </w:r>
      <w:r w:rsidRPr="003354A4">
        <w:rPr>
          <w:shd w:val="clear" w:color="auto" w:fill="FFFFFF"/>
        </w:rPr>
        <w:t xml:space="preserve"> </w:t>
      </w:r>
      <w:r w:rsidRPr="003354A4">
        <w:rPr>
          <w:b/>
          <w:shd w:val="clear" w:color="auto" w:fill="FFFFFF"/>
        </w:rPr>
        <w:t>57</w:t>
      </w:r>
      <w:r w:rsidRPr="003354A4">
        <w:rPr>
          <w:shd w:val="clear" w:color="auto" w:fill="FFFFFF"/>
        </w:rPr>
        <w:t>, № 3, 036012 (2017).</w:t>
      </w:r>
    </w:p>
    <w:p w:rsidR="00045EC8" w:rsidRPr="00E94C85" w:rsidRDefault="00045EC8" w:rsidP="00045EC8">
      <w:pPr>
        <w:pStyle w:val="Zv-References-en"/>
      </w:pPr>
      <w:r w:rsidRPr="00E94C85">
        <w:t>Yu.A. Tsidulko, I.S. Chernoshtanov</w:t>
      </w:r>
      <w:r>
        <w:t>.</w:t>
      </w:r>
      <w:r w:rsidRPr="00E94C85">
        <w:t xml:space="preserve"> </w:t>
      </w:r>
      <w:r w:rsidRPr="00E94C85">
        <w:rPr>
          <w:i/>
        </w:rPr>
        <w:t>AIP Conference Proceedings</w:t>
      </w:r>
      <w:r w:rsidRPr="00E94C85">
        <w:t xml:space="preserve">, </w:t>
      </w:r>
      <w:r w:rsidRPr="00E94C85">
        <w:rPr>
          <w:i/>
        </w:rPr>
        <w:t>1771</w:t>
      </w:r>
      <w:r w:rsidRPr="00E94C85">
        <w:t>, 040005, (2016)</w:t>
      </w:r>
      <w:r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C4" w:rsidRDefault="003E6AC4">
      <w:r>
        <w:separator/>
      </w:r>
    </w:p>
  </w:endnote>
  <w:endnote w:type="continuationSeparator" w:id="0">
    <w:p w:rsidR="003E6AC4" w:rsidRDefault="003E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52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952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31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C4" w:rsidRDefault="003E6AC4">
      <w:r>
        <w:separator/>
      </w:r>
    </w:p>
  </w:footnote>
  <w:footnote w:type="continuationSeparator" w:id="0">
    <w:p w:rsidR="003E6AC4" w:rsidRDefault="003E6AC4">
      <w:r>
        <w:continuationSeparator/>
      </w:r>
    </w:p>
  </w:footnote>
  <w:footnote w:id="1">
    <w:p w:rsidR="00E07983" w:rsidRPr="00E07983" w:rsidRDefault="00E07983">
      <w:pPr>
        <w:pStyle w:val="a8"/>
        <w:rPr>
          <w:lang w:val="en-US"/>
        </w:rPr>
      </w:pPr>
      <w:r w:rsidRPr="00E07983">
        <w:rPr>
          <w:rStyle w:val="aa"/>
          <w:lang w:val="en-US"/>
        </w:rPr>
        <w:t>*)</w:t>
      </w:r>
      <w:r w:rsidRPr="00E07983">
        <w:rPr>
          <w:lang w:val="en-US"/>
        </w:rPr>
        <w:t xml:space="preserve">  </w:t>
      </w:r>
      <w:hyperlink r:id="rId1" w:history="1">
        <w:r w:rsidRPr="00E0798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E952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5242"/>
    <w:rsid w:val="00043701"/>
    <w:rsid w:val="00045EC8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3E6AC4"/>
    <w:rsid w:val="00401388"/>
    <w:rsid w:val="0043297E"/>
    <w:rsid w:val="00446025"/>
    <w:rsid w:val="004A77D1"/>
    <w:rsid w:val="004B4ACC"/>
    <w:rsid w:val="004B72AA"/>
    <w:rsid w:val="004C2100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67311"/>
    <w:rsid w:val="008850EF"/>
    <w:rsid w:val="00906FF7"/>
    <w:rsid w:val="00915242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07983"/>
    <w:rsid w:val="00E118BE"/>
    <w:rsid w:val="00E67318"/>
    <w:rsid w:val="00E7021A"/>
    <w:rsid w:val="00E87733"/>
    <w:rsid w:val="00E952C2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45EC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0798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07983"/>
  </w:style>
  <w:style w:type="character" w:styleId="aa">
    <w:name w:val="footnote reference"/>
    <w:basedOn w:val="a0"/>
    <w:rsid w:val="00E079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.bagryansky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ru/JJ-Bagryansk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9E1C9-F9A2-47FD-8A89-C0172350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438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THE GDMT PROJECT AT THE BINP</dc:title>
  <dc:creator/>
  <cp:lastModifiedBy>Сатунин</cp:lastModifiedBy>
  <cp:revision>4</cp:revision>
  <cp:lastPrinted>1601-01-01T00:00:00Z</cp:lastPrinted>
  <dcterms:created xsi:type="dcterms:W3CDTF">2022-02-16T10:37:00Z</dcterms:created>
  <dcterms:modified xsi:type="dcterms:W3CDTF">2022-03-24T12:59:00Z</dcterms:modified>
</cp:coreProperties>
</file>