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70" w:rsidRPr="00DF5CB3" w:rsidRDefault="001D732B" w:rsidP="00AE7670">
      <w:pPr>
        <w:pStyle w:val="Zv-Titlereport"/>
        <w:rPr>
          <w:lang w:val="en-US"/>
        </w:rPr>
      </w:pPr>
      <w:r w:rsidRPr="001D732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5168;mso-position-horizontal:absolute" stroked="f" strokecolor="red">
            <v:textbox style="mso-next-textbox:#_x0000_s1026">
              <w:txbxContent>
                <w:p w:rsidR="001D732B" w:rsidRPr="0095603D" w:rsidRDefault="001D732B" w:rsidP="003B6459">
                  <w:pPr>
                    <w:spacing w:before="80"/>
                    <w:rPr>
                      <w:sz w:val="22"/>
                      <w:szCs w:val="22"/>
                    </w:rPr>
                  </w:pPr>
                  <w:r w:rsidRPr="0095603D">
                    <w:rPr>
                      <w:sz w:val="22"/>
                      <w:szCs w:val="22"/>
                    </w:rPr>
                    <w:t>DOI:</w:t>
                  </w:r>
                  <w:r>
                    <w:rPr>
                      <w:sz w:val="22"/>
                      <w:szCs w:val="22"/>
                    </w:rPr>
                    <w:t xml:space="preserve"> </w:t>
                  </w:r>
                  <w:r w:rsidRPr="001D732B">
                    <w:rPr>
                      <w:sz w:val="22"/>
                      <w:szCs w:val="22"/>
                    </w:rPr>
                    <w:t>10.34854/ICPAF.2022.49.1.156</w:t>
                  </w:r>
                </w:p>
              </w:txbxContent>
            </v:textbox>
            <w10:anchorlock/>
          </v:shape>
        </w:pict>
      </w:r>
      <w:r w:rsidR="00AE7670">
        <w:rPr>
          <w:lang w:val="en-US"/>
        </w:rPr>
        <w:t>Plasma</w:t>
      </w:r>
      <w:r w:rsidR="00AE7670" w:rsidRPr="00DF5CB3">
        <w:rPr>
          <w:lang w:val="en-US"/>
        </w:rPr>
        <w:t xml:space="preserve"> </w:t>
      </w:r>
      <w:r w:rsidR="00AE7670">
        <w:rPr>
          <w:lang w:val="en-US"/>
        </w:rPr>
        <w:t>Maser</w:t>
      </w:r>
      <w:r w:rsidR="00AE7670" w:rsidRPr="00DF5CB3">
        <w:rPr>
          <w:lang w:val="en-US"/>
        </w:rPr>
        <w:t xml:space="preserve"> </w:t>
      </w:r>
      <w:r w:rsidR="00AE7670">
        <w:rPr>
          <w:lang w:val="en-US"/>
        </w:rPr>
        <w:t>IN</w:t>
      </w:r>
      <w:r w:rsidR="00AE7670" w:rsidRPr="00DF5CB3">
        <w:rPr>
          <w:lang w:val="en-US"/>
        </w:rPr>
        <w:t xml:space="preserve"> </w:t>
      </w:r>
      <w:r w:rsidR="00AE7670">
        <w:rPr>
          <w:lang w:val="en-US"/>
        </w:rPr>
        <w:t>PULSE</w:t>
      </w:r>
      <w:r w:rsidR="00AE7670" w:rsidRPr="00DF5CB3">
        <w:rPr>
          <w:lang w:val="en-US"/>
        </w:rPr>
        <w:t>-</w:t>
      </w:r>
      <w:r w:rsidR="00AE7670">
        <w:rPr>
          <w:lang w:val="en-US"/>
        </w:rPr>
        <w:t>PERIODIC</w:t>
      </w:r>
      <w:r w:rsidR="00AE7670" w:rsidRPr="00DF5CB3">
        <w:rPr>
          <w:lang w:val="en-US"/>
        </w:rPr>
        <w:t xml:space="preserve"> </w:t>
      </w:r>
      <w:r w:rsidR="00AE7670">
        <w:rPr>
          <w:lang w:val="en-US"/>
        </w:rPr>
        <w:t>NOISE</w:t>
      </w:r>
      <w:r w:rsidR="00AE7670" w:rsidRPr="00DF5CB3">
        <w:rPr>
          <w:lang w:val="en-US"/>
        </w:rPr>
        <w:t xml:space="preserve"> </w:t>
      </w:r>
      <w:r w:rsidR="00AE7670">
        <w:rPr>
          <w:lang w:val="en-US"/>
        </w:rPr>
        <w:t>AMPLIFICATION</w:t>
      </w:r>
      <w:r w:rsidR="00AE7670" w:rsidRPr="00DF5CB3">
        <w:rPr>
          <w:lang w:val="en-US"/>
        </w:rPr>
        <w:t xml:space="preserve"> </w:t>
      </w:r>
      <w:r w:rsidR="00AE7670">
        <w:rPr>
          <w:lang w:val="en-US"/>
        </w:rPr>
        <w:t>MODE</w:t>
      </w:r>
      <w:r>
        <w:rPr>
          <w:lang w:val="en-US"/>
        </w:rPr>
        <w:t xml:space="preserve"> </w:t>
      </w:r>
      <w:r>
        <w:rPr>
          <w:rStyle w:val="aa"/>
          <w:lang w:val="en-US"/>
        </w:rPr>
        <w:footnoteReference w:customMarkFollows="1" w:id="1"/>
        <w:t>*)</w:t>
      </w:r>
    </w:p>
    <w:p w:rsidR="00AE7670" w:rsidRPr="00623FA4" w:rsidRDefault="00AE7670" w:rsidP="00AE7670">
      <w:pPr>
        <w:pStyle w:val="Zv-Author"/>
        <w:rPr>
          <w:lang w:val="en-US"/>
        </w:rPr>
      </w:pPr>
      <w:r w:rsidRPr="00623FA4">
        <w:rPr>
          <w:vertAlign w:val="superscript"/>
          <w:lang w:val="en-US"/>
        </w:rPr>
        <w:t>1</w:t>
      </w:r>
      <w:r>
        <w:rPr>
          <w:lang w:val="en-US"/>
        </w:rPr>
        <w:t>Asanina S.G.</w:t>
      </w:r>
      <w:r w:rsidRPr="008D1CE4">
        <w:rPr>
          <w:lang w:val="en-US"/>
        </w:rPr>
        <w:t xml:space="preserve">, </w:t>
      </w:r>
      <w:r w:rsidRPr="00623FA4">
        <w:rPr>
          <w:vertAlign w:val="superscript"/>
          <w:lang w:val="en-US"/>
        </w:rPr>
        <w:t>1,2</w:t>
      </w:r>
      <w:r>
        <w:rPr>
          <w:lang w:val="en-US"/>
        </w:rPr>
        <w:t>Buleyko A.B.</w:t>
      </w:r>
      <w:r w:rsidRPr="008D1CE4">
        <w:rPr>
          <w:lang w:val="en-US"/>
        </w:rPr>
        <w:t xml:space="preserve">, </w:t>
      </w:r>
      <w:r w:rsidRPr="00623FA4">
        <w:rPr>
          <w:vertAlign w:val="superscript"/>
          <w:lang w:val="en-US"/>
        </w:rPr>
        <w:t>1</w:t>
      </w:r>
      <w:r>
        <w:rPr>
          <w:lang w:val="en-US"/>
        </w:rPr>
        <w:t>Bakhtin V.P.</w:t>
      </w:r>
      <w:r w:rsidRPr="008D1CE4">
        <w:rPr>
          <w:lang w:val="en-US"/>
        </w:rPr>
        <w:t xml:space="preserve">, </w:t>
      </w:r>
      <w:r w:rsidRPr="00623FA4">
        <w:rPr>
          <w:vertAlign w:val="superscript"/>
          <w:lang w:val="en-US"/>
        </w:rPr>
        <w:t>1,2</w:t>
      </w:r>
      <w:r>
        <w:rPr>
          <w:lang w:val="en-US"/>
        </w:rPr>
        <w:t>Loza O.T.</w:t>
      </w:r>
      <w:r w:rsidRPr="008D1CE4">
        <w:rPr>
          <w:lang w:val="en-US"/>
        </w:rPr>
        <w:t xml:space="preserve">, </w:t>
      </w:r>
      <w:r w:rsidRPr="00623FA4">
        <w:rPr>
          <w:vertAlign w:val="superscript"/>
          <w:lang w:val="en-US"/>
        </w:rPr>
        <w:t>1</w:t>
      </w:r>
      <w:r>
        <w:rPr>
          <w:lang w:val="en-US"/>
        </w:rPr>
        <w:t>Ravaev A.A.</w:t>
      </w:r>
    </w:p>
    <w:p w:rsidR="00AE7670" w:rsidRPr="00623FA4" w:rsidRDefault="00AE7670" w:rsidP="00AE7670">
      <w:pPr>
        <w:pStyle w:val="Zv-Organization"/>
        <w:rPr>
          <w:i w:val="0"/>
          <w:lang w:val="en-US"/>
        </w:rPr>
      </w:pPr>
      <w:r w:rsidRPr="00623FA4">
        <w:rPr>
          <w:vertAlign w:val="superscript"/>
          <w:lang w:val="en-US"/>
        </w:rPr>
        <w:t>1</w:t>
      </w:r>
      <w:r w:rsidRPr="00EA2F1C">
        <w:rPr>
          <w:lang w:val="en-US"/>
        </w:rPr>
        <w:t xml:space="preserve">JSC “SRC RF </w:t>
      </w:r>
      <w:r w:rsidRPr="001D732B">
        <w:rPr>
          <w:lang w:val="en-US"/>
        </w:rPr>
        <w:t>TRINITI</w:t>
      </w:r>
      <w:r w:rsidRPr="00EA2F1C">
        <w:rPr>
          <w:lang w:val="en-US"/>
        </w:rPr>
        <w:t xml:space="preserve">”, </w:t>
      </w:r>
      <w:hyperlink r:id="rId8" w:history="1">
        <w:r w:rsidRPr="00E67CCF">
          <w:rPr>
            <w:rStyle w:val="a7"/>
            <w:lang w:val="en-US"/>
          </w:rPr>
          <w:t>asanina</w:t>
        </w:r>
        <w:r w:rsidRPr="00EA2F1C">
          <w:rPr>
            <w:rStyle w:val="a7"/>
            <w:lang w:val="en-US"/>
          </w:rPr>
          <w:t>_</w:t>
        </w:r>
        <w:r w:rsidRPr="00E67CCF">
          <w:rPr>
            <w:rStyle w:val="a7"/>
            <w:lang w:val="en-US"/>
          </w:rPr>
          <w:t>sg</w:t>
        </w:r>
        <w:r w:rsidRPr="00EA2F1C">
          <w:rPr>
            <w:rStyle w:val="a7"/>
            <w:lang w:val="en-US"/>
          </w:rPr>
          <w:t>@</w:t>
        </w:r>
        <w:r w:rsidRPr="00E67CCF">
          <w:rPr>
            <w:rStyle w:val="a7"/>
            <w:lang w:val="en-US"/>
          </w:rPr>
          <w:t>triniti</w:t>
        </w:r>
        <w:r w:rsidRPr="00EA2F1C">
          <w:rPr>
            <w:rStyle w:val="a7"/>
            <w:lang w:val="en-US"/>
          </w:rPr>
          <w:t>.</w:t>
        </w:r>
        <w:r w:rsidRPr="00E67CCF">
          <w:rPr>
            <w:rStyle w:val="a7"/>
            <w:lang w:val="en-US"/>
          </w:rPr>
          <w:t>ru</w:t>
        </w:r>
      </w:hyperlink>
      <w:r>
        <w:rPr>
          <w:lang w:val="en-US"/>
        </w:rPr>
        <w:br/>
      </w:r>
      <w:r w:rsidRPr="00A85C9F">
        <w:rPr>
          <w:vertAlign w:val="superscript"/>
          <w:lang w:val="en-US"/>
        </w:rPr>
        <w:t>2</w:t>
      </w:r>
      <w:r>
        <w:rPr>
          <w:lang w:val="en-US"/>
        </w:rPr>
        <w:t>RUDN University</w:t>
      </w:r>
    </w:p>
    <w:p w:rsidR="00AE7670" w:rsidRDefault="00AE7670" w:rsidP="00AE7670">
      <w:pPr>
        <w:pStyle w:val="Zv-bodyreport"/>
        <w:rPr>
          <w:lang w:val="en-US"/>
        </w:rPr>
      </w:pPr>
      <w:r w:rsidRPr="00A85C9F">
        <w:rPr>
          <w:lang w:val="en-US"/>
        </w:rPr>
        <w:t>A plasma maser is a source of powerful microwave radiation based on the Cherenkov interaction of a high-current relativistic electron beam (R</w:t>
      </w:r>
      <w:r>
        <w:rPr>
          <w:lang w:val="en-US"/>
        </w:rPr>
        <w:t>EB</w:t>
      </w:r>
      <w:r w:rsidRPr="00A85C9F">
        <w:rPr>
          <w:lang w:val="en-US"/>
        </w:rPr>
        <w:t>) and a slow plasma wave. Plasma is used as a decelerating structure, and a rapid change in its density allows you to quickly change the frequency of the generated radiation.</w:t>
      </w:r>
    </w:p>
    <w:p w:rsidR="00AE7670" w:rsidRDefault="00AE7670" w:rsidP="00AE7670">
      <w:pPr>
        <w:pStyle w:val="Zv-bodyreport"/>
        <w:rPr>
          <w:lang w:val="en-US"/>
        </w:rPr>
      </w:pPr>
      <w:r w:rsidRPr="00CB42BF">
        <w:rPr>
          <w:lang w:val="en-US"/>
        </w:rPr>
        <w:t xml:space="preserve">In this paper, a plasma maser in the noise amplification mode was </w:t>
      </w:r>
      <w:r>
        <w:rPr>
          <w:lang w:val="en-US"/>
        </w:rPr>
        <w:t>studied</w:t>
      </w:r>
      <w:r w:rsidRPr="00CB42BF">
        <w:rPr>
          <w:lang w:val="en-US"/>
        </w:rPr>
        <w:t>. The current of the tubular RE</w:t>
      </w:r>
      <w:r>
        <w:rPr>
          <w:lang w:val="en-US"/>
        </w:rPr>
        <w:t>B</w:t>
      </w:r>
      <w:r w:rsidRPr="00CB42BF">
        <w:rPr>
          <w:lang w:val="en-US"/>
        </w:rPr>
        <w:t xml:space="preserve"> 2 kA was provided by voltage pulses with an amplitude of 250 kV, a duration of 2 ns and a frequency of formation up to 100 Hz. Plasma with a concentration of 10</w:t>
      </w:r>
      <w:r w:rsidRPr="00CB42BF">
        <w:rPr>
          <w:vertAlign w:val="superscript"/>
          <w:lang w:val="en-US"/>
        </w:rPr>
        <w:t>12</w:t>
      </w:r>
      <w:r w:rsidRPr="00CB42BF">
        <w:rPr>
          <w:lang w:val="en-US"/>
        </w:rPr>
        <w:t>...10</w:t>
      </w:r>
      <w:r w:rsidRPr="00CB42BF">
        <w:rPr>
          <w:vertAlign w:val="superscript"/>
          <w:lang w:val="en-US"/>
        </w:rPr>
        <w:t>13</w:t>
      </w:r>
      <w:r w:rsidRPr="00CB42BF">
        <w:rPr>
          <w:lang w:val="en-US"/>
        </w:rPr>
        <w:t xml:space="preserve"> cm</w:t>
      </w:r>
      <w:r w:rsidRPr="00CB42BF">
        <w:rPr>
          <w:vertAlign w:val="superscript"/>
          <w:lang w:val="en-US"/>
        </w:rPr>
        <w:t>-3</w:t>
      </w:r>
      <w:r w:rsidRPr="00CB42BF">
        <w:rPr>
          <w:lang w:val="en-US"/>
        </w:rPr>
        <w:t xml:space="preserve"> was created within 100 microseconds by ionization of gas by a separate electron beam. RE</w:t>
      </w:r>
      <w:r>
        <w:rPr>
          <w:lang w:val="en-US"/>
        </w:rPr>
        <w:t>B</w:t>
      </w:r>
      <w:r w:rsidRPr="00CB42BF">
        <w:rPr>
          <w:lang w:val="en-US"/>
        </w:rPr>
        <w:t xml:space="preserve"> transportation and plasma formation were carried out in a magnetic field with an induction of 1 T created by a solenoid. As a result of the interaction of the plasma wave with the electron beam, broadband noise in the microwave range was amplified and the subsequent output of microwave radiation through a conical horn antenna. Such a maser in the mode of formation of single pulses [1] demonstrated a maximum radiation power of up to 400 MW per pulse with a pulse energy efficiency of up to 26%.</w:t>
      </w:r>
    </w:p>
    <w:p w:rsidR="00AE7670" w:rsidRPr="00845BB7" w:rsidRDefault="00AE7670" w:rsidP="00AE7670">
      <w:pPr>
        <w:pStyle w:val="Zv-bodyreport"/>
        <w:rPr>
          <w:lang w:val="en-US"/>
        </w:rPr>
      </w:pPr>
      <w:r w:rsidRPr="00985905">
        <w:rPr>
          <w:noProof/>
        </w:rPr>
        <w:drawing>
          <wp:anchor distT="0" distB="0" distL="114300" distR="114300" simplePos="0" relativeHeight="251659264" behindDoc="0" locked="0" layoutInCell="1" allowOverlap="1">
            <wp:simplePos x="0" y="0"/>
            <wp:positionH relativeFrom="column">
              <wp:posOffset>-15240</wp:posOffset>
            </wp:positionH>
            <wp:positionV relativeFrom="paragraph">
              <wp:posOffset>65405</wp:posOffset>
            </wp:positionV>
            <wp:extent cx="3476625" cy="266827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264" t="9524" r="12680"/>
                    <a:stretch/>
                  </pic:blipFill>
                  <pic:spPr bwMode="auto">
                    <a:xfrm>
                      <a:off x="0" y="0"/>
                      <a:ext cx="3476625" cy="266827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845BB7">
        <w:rPr>
          <w:lang w:val="en-US"/>
        </w:rPr>
        <w:t xml:space="preserve"> In this experimental study, the operation mode was implemented in a frequency mode with a repetition rate of microwave pulses up to 100 Hz. Earlier in [2] it was shown that the periodic deposition of a RE</w:t>
      </w:r>
      <w:r>
        <w:rPr>
          <w:lang w:val="en-US"/>
        </w:rPr>
        <w:t>B</w:t>
      </w:r>
      <w:r w:rsidRPr="00845BB7">
        <w:rPr>
          <w:lang w:val="en-US"/>
        </w:rPr>
        <w:t xml:space="preserve"> current with a duration of 80 ns on the plasma maser collector entails abundant desorption of gases and significant changes in the plasma concentration profile and the maser operating mode in the following pulses.</w:t>
      </w:r>
    </w:p>
    <w:p w:rsidR="00AE7670" w:rsidRPr="00AE7670" w:rsidRDefault="00AE7670" w:rsidP="00AE7670">
      <w:pPr>
        <w:pStyle w:val="Zv-bodyreport"/>
        <w:rPr>
          <w:lang w:val="en-US"/>
        </w:rPr>
      </w:pPr>
      <w:r w:rsidRPr="00845BB7">
        <w:rPr>
          <w:lang w:val="en-US"/>
        </w:rPr>
        <w:t>The figure shows the spectra of microwave radiation of a plasma maser with a current duration of 2 ns, obtained sequentially in different pulses, followed by a frequency of 100 Hz. From pulse to pulse there is a shift of the radiation spectrum towards high frequencies and its expansion, and at the same time a decrease in power was observed. On average, by the 30th pulse, the changes accumulated to the maximum value, as a result of which the spectrum stabilized in the frequency band ~ 2... 20 GHz. The control of the radiation spectra in each pulse during the periodic mode of their formation was the task of this work.</w:t>
      </w:r>
    </w:p>
    <w:p w:rsidR="00AE7670" w:rsidRDefault="00AE7670" w:rsidP="00AE7670">
      <w:pPr>
        <w:pStyle w:val="Zv-TitleReferences-ru"/>
        <w:rPr>
          <w:lang w:val="en-US"/>
        </w:rPr>
      </w:pPr>
      <w:r w:rsidRPr="00FA6E3E">
        <w:t>Литература</w:t>
      </w:r>
    </w:p>
    <w:p w:rsidR="00AE7670" w:rsidRPr="00AE7670" w:rsidRDefault="00AE7670" w:rsidP="00AE7670">
      <w:pPr>
        <w:pStyle w:val="Zv-References-ru"/>
        <w:rPr>
          <w:lang w:val="en-US"/>
        </w:rPr>
      </w:pPr>
      <w:r w:rsidRPr="00AE7670">
        <w:rPr>
          <w:lang w:val="en-US"/>
        </w:rPr>
        <w:t xml:space="preserve">Alla B. Buleyko, Anatoly V. Ponomarev, Oleg T. Loza, et al. (2021) </w:t>
      </w:r>
      <w:r w:rsidRPr="00AE7670">
        <w:rPr>
          <w:i/>
          <w:iCs/>
          <w:lang w:val="en-US"/>
        </w:rPr>
        <w:t xml:space="preserve">Physics of Plasmas </w:t>
      </w:r>
      <w:r w:rsidRPr="00AE7670">
        <w:rPr>
          <w:b/>
          <w:bCs/>
          <w:lang w:val="en-US"/>
        </w:rPr>
        <w:t xml:space="preserve">28: </w:t>
      </w:r>
      <w:r w:rsidRPr="00AE7670">
        <w:rPr>
          <w:lang w:val="en-US"/>
        </w:rPr>
        <w:t>023304.</w:t>
      </w:r>
    </w:p>
    <w:p w:rsidR="00AE7670" w:rsidRPr="00952736" w:rsidRDefault="00AE7670" w:rsidP="00AE7670">
      <w:pPr>
        <w:pStyle w:val="Zv-References-ru"/>
      </w:pPr>
      <w:r w:rsidRPr="001D732B">
        <w:rPr>
          <w:lang w:val="en-US"/>
        </w:rPr>
        <w:t xml:space="preserve">Andreev S.E., Bogdankevich I.L., Gusein-zade N.G., Loza O.T. (2021) </w:t>
      </w:r>
      <w:r w:rsidRPr="001D732B">
        <w:rPr>
          <w:i/>
          <w:lang w:val="en-US"/>
        </w:rPr>
        <w:t xml:space="preserve">Plasma Phys. </w:t>
      </w:r>
      <w:r w:rsidRPr="001C242A">
        <w:rPr>
          <w:i/>
        </w:rPr>
        <w:t>Rep.</w:t>
      </w:r>
      <w:r w:rsidRPr="00AE598D">
        <w:t xml:space="preserve"> </w:t>
      </w:r>
      <w:r w:rsidRPr="007702D0">
        <w:t>47,</w:t>
      </w:r>
      <w:r w:rsidRPr="00AE598D">
        <w:t xml:space="preserve"> </w:t>
      </w:r>
      <w:r w:rsidRPr="007702D0">
        <w:t>257–268.</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566" w:rsidRDefault="00E66566">
      <w:r>
        <w:separator/>
      </w:r>
    </w:p>
  </w:endnote>
  <w:endnote w:type="continuationSeparator" w:id="0">
    <w:p w:rsidR="00E66566" w:rsidRDefault="00E66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D61D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D61D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D732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566" w:rsidRDefault="00E66566">
      <w:r>
        <w:separator/>
      </w:r>
    </w:p>
  </w:footnote>
  <w:footnote w:type="continuationSeparator" w:id="0">
    <w:p w:rsidR="00E66566" w:rsidRDefault="00E66566">
      <w:r>
        <w:continuationSeparator/>
      </w:r>
    </w:p>
  </w:footnote>
  <w:footnote w:id="1">
    <w:p w:rsidR="001D732B" w:rsidRPr="001D732B" w:rsidRDefault="001D732B">
      <w:pPr>
        <w:pStyle w:val="a8"/>
        <w:rPr>
          <w:lang w:val="en-US"/>
        </w:rPr>
      </w:pPr>
      <w:r w:rsidRPr="001D732B">
        <w:rPr>
          <w:rStyle w:val="aa"/>
          <w:lang w:val="en-US"/>
        </w:rPr>
        <w:t>*)</w:t>
      </w:r>
      <w:r w:rsidRPr="001D732B">
        <w:rPr>
          <w:lang w:val="en-US"/>
        </w:rPr>
        <w:t xml:space="preserve">  </w:t>
      </w:r>
      <w:hyperlink r:id="rId1" w:history="1">
        <w:r w:rsidRPr="001D732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6D61D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D01BD"/>
    <w:rsid w:val="00043701"/>
    <w:rsid w:val="00081366"/>
    <w:rsid w:val="000C657D"/>
    <w:rsid w:val="000C7078"/>
    <w:rsid w:val="000D76E9"/>
    <w:rsid w:val="000E495B"/>
    <w:rsid w:val="001C0CCB"/>
    <w:rsid w:val="001D732B"/>
    <w:rsid w:val="00205708"/>
    <w:rsid w:val="00220629"/>
    <w:rsid w:val="0023083F"/>
    <w:rsid w:val="00247225"/>
    <w:rsid w:val="003800F3"/>
    <w:rsid w:val="003A606B"/>
    <w:rsid w:val="003B5B93"/>
    <w:rsid w:val="003D01BD"/>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D61D6"/>
    <w:rsid w:val="00732A2E"/>
    <w:rsid w:val="007B09C9"/>
    <w:rsid w:val="007B6378"/>
    <w:rsid w:val="007E06CE"/>
    <w:rsid w:val="00802D35"/>
    <w:rsid w:val="008306AF"/>
    <w:rsid w:val="008520F9"/>
    <w:rsid w:val="008850EF"/>
    <w:rsid w:val="00906FF7"/>
    <w:rsid w:val="009D3AC4"/>
    <w:rsid w:val="00AE6185"/>
    <w:rsid w:val="00AE7670"/>
    <w:rsid w:val="00B622ED"/>
    <w:rsid w:val="00B9584E"/>
    <w:rsid w:val="00C103CD"/>
    <w:rsid w:val="00C2300E"/>
    <w:rsid w:val="00C232A0"/>
    <w:rsid w:val="00C5751F"/>
    <w:rsid w:val="00D47F19"/>
    <w:rsid w:val="00D900FB"/>
    <w:rsid w:val="00D92E54"/>
    <w:rsid w:val="00E118BE"/>
    <w:rsid w:val="00E66566"/>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AE7670"/>
    <w:rPr>
      <w:color w:val="0000FF" w:themeColor="hyperlink"/>
      <w:u w:val="single"/>
    </w:rPr>
  </w:style>
  <w:style w:type="paragraph" w:styleId="a8">
    <w:name w:val="footnote text"/>
    <w:basedOn w:val="a"/>
    <w:link w:val="a9"/>
    <w:rsid w:val="001D732B"/>
    <w:rPr>
      <w:sz w:val="20"/>
      <w:szCs w:val="20"/>
    </w:rPr>
  </w:style>
  <w:style w:type="character" w:customStyle="1" w:styleId="a9">
    <w:name w:val="Текст сноски Знак"/>
    <w:basedOn w:val="a0"/>
    <w:link w:val="a8"/>
    <w:rsid w:val="001D732B"/>
  </w:style>
  <w:style w:type="character" w:styleId="aa">
    <w:name w:val="footnote reference"/>
    <w:basedOn w:val="a0"/>
    <w:rsid w:val="001D732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nina_sg@trinit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I-Asan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DD812-7139-4275-9909-6727CF0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450</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MASER IN PULSE-PERIODIC NOISE AMPLIFICATION MODE</dc:title>
  <dc:creator/>
  <cp:lastModifiedBy>Сатунин</cp:lastModifiedBy>
  <cp:revision>3</cp:revision>
  <cp:lastPrinted>1601-01-01T00:00:00Z</cp:lastPrinted>
  <dcterms:created xsi:type="dcterms:W3CDTF">2022-01-27T13:14:00Z</dcterms:created>
  <dcterms:modified xsi:type="dcterms:W3CDTF">2022-03-31T20:01:00Z</dcterms:modified>
</cp:coreProperties>
</file>