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06" w:rsidRDefault="00771706" w:rsidP="00771706">
      <w:pPr>
        <w:pStyle w:val="Zv-Titlereport"/>
        <w:rPr>
          <w:bCs/>
          <w:iCs/>
        </w:rPr>
      </w:pPr>
      <w:r w:rsidRPr="00EB7239">
        <w:t>Исследование</w:t>
      </w:r>
      <w:r w:rsidRPr="00651E14">
        <w:t xml:space="preserve"> </w:t>
      </w:r>
      <w:r>
        <w:t>механизма</w:t>
      </w:r>
      <w:r w:rsidRPr="00EB7239">
        <w:t xml:space="preserve"> </w:t>
      </w:r>
      <w:r>
        <w:t>СБОРА</w:t>
      </w:r>
      <w:r w:rsidRPr="00EB7239">
        <w:t xml:space="preserve"> лития многослойным коллектором на основе КПС </w:t>
      </w:r>
      <w:r>
        <w:t xml:space="preserve">с вертикальным эмиттером </w:t>
      </w:r>
      <w:r w:rsidRPr="00EB7239">
        <w:t xml:space="preserve">на токамаке Т-11М </w:t>
      </w:r>
      <w:r w:rsidR="00DC6599">
        <w:rPr>
          <w:rStyle w:val="ab"/>
        </w:rPr>
        <w:footnoteReference w:customMarkFollows="1" w:id="1"/>
        <w:t>*)</w:t>
      </w:r>
    </w:p>
    <w:p w:rsidR="00771706" w:rsidRDefault="00771706" w:rsidP="00771706">
      <w:pPr>
        <w:pStyle w:val="Zv-Author"/>
      </w:pPr>
      <w:r w:rsidRPr="001B5CD0">
        <w:rPr>
          <w:u w:val="single"/>
        </w:rPr>
        <w:t>Васина Я.А</w:t>
      </w:r>
      <w:r>
        <w:rPr>
          <w:u w:val="single"/>
        </w:rPr>
        <w:t>.</w:t>
      </w:r>
      <w:r>
        <w:t xml:space="preserve">, </w:t>
      </w:r>
      <w:r w:rsidRPr="00EB7239">
        <w:t>Пришвицын А.С</w:t>
      </w:r>
      <w:r w:rsidR="001B0020" w:rsidRPr="001B0020">
        <w:t>.</w:t>
      </w:r>
      <w:r>
        <w:t>, Джурик А.С., Щербак А.Н., Джигайло Н.Т., Лазарев</w:t>
      </w:r>
      <w:r>
        <w:rPr>
          <w:lang w:val="en-US"/>
        </w:rPr>
        <w:t> </w:t>
      </w:r>
      <w:r>
        <w:t>В.Б., Мирнов С.В.</w:t>
      </w:r>
    </w:p>
    <w:p w:rsidR="00771706" w:rsidRPr="00272590" w:rsidRDefault="00771706" w:rsidP="00771706">
      <w:pPr>
        <w:pStyle w:val="Zv-Organization"/>
      </w:pPr>
      <w:r>
        <w:t xml:space="preserve">АО ГНЦ РФ ТРИНИТИ, Троицк, Москва, Россия </w:t>
      </w:r>
      <w:hyperlink r:id="rId8" w:history="1">
        <w:r w:rsidRPr="002A6FDB">
          <w:rPr>
            <w:rStyle w:val="a8"/>
            <w:lang w:val="en-US"/>
          </w:rPr>
          <w:t>ian</w:t>
        </w:r>
        <w:r w:rsidRPr="002A6FDB">
          <w:rPr>
            <w:rStyle w:val="a8"/>
          </w:rPr>
          <w:t>.</w:t>
        </w:r>
        <w:r w:rsidRPr="002A6FDB">
          <w:rPr>
            <w:rStyle w:val="a8"/>
            <w:lang w:val="en-US"/>
          </w:rPr>
          <w:t>vasina</w:t>
        </w:r>
        <w:r w:rsidRPr="002A6FDB">
          <w:rPr>
            <w:rStyle w:val="a8"/>
          </w:rPr>
          <w:t>@</w:t>
        </w:r>
        <w:r w:rsidRPr="002A6FDB">
          <w:rPr>
            <w:rStyle w:val="a8"/>
            <w:lang w:val="en-US"/>
          </w:rPr>
          <w:t>yandex</w:t>
        </w:r>
        <w:r w:rsidRPr="002A6FDB">
          <w:rPr>
            <w:rStyle w:val="a8"/>
          </w:rPr>
          <w:t>.</w:t>
        </w:r>
        <w:r w:rsidRPr="002A6FDB">
          <w:rPr>
            <w:rStyle w:val="a8"/>
            <w:lang w:val="en-US"/>
          </w:rPr>
          <w:t>ru</w:t>
        </w:r>
      </w:hyperlink>
    </w:p>
    <w:p w:rsidR="00771706" w:rsidRPr="00C41307" w:rsidRDefault="00771706" w:rsidP="00771706">
      <w:pPr>
        <w:pStyle w:val="Zv-bodyreport"/>
      </w:pPr>
      <w:r w:rsidRPr="00C41307">
        <w:t>Основной целью будущих токамаков является работа в стационарном режиме. В связи с этим актуальной является проблема выбора материала первой стенки. Одним из перспективных решений является использование жидких металлов, в частности, лития. Это позволит создать возобновляемое покрытие, которое, с одной стороны, практически не загрязняет центральную, реакторную область плазмы, а с другой – охлаждает за счет излучения периферийную плазму и снижает тепловую нагрузку на лимитер или дивертор.</w:t>
      </w:r>
    </w:p>
    <w:p w:rsidR="00771706" w:rsidRPr="00C41307" w:rsidRDefault="00771706" w:rsidP="00771706">
      <w:pPr>
        <w:pStyle w:val="Zv-bodyreport"/>
      </w:pPr>
      <w:r w:rsidRPr="00C41307">
        <w:t>Литиевая программа токамака Т-11М ориентирована на создание замкнутого контура циркуляции лития, основными элементами которого являются эмиттер лития и коллекторы лития [1]. Для создания такого контура чрезвычайно важно обеспечить внешнюю подпитку литием эмиттера без выноса его на атмосферу.</w:t>
      </w:r>
    </w:p>
    <w:p w:rsidR="00771706" w:rsidRPr="00C41307" w:rsidRDefault="00771706" w:rsidP="00771706">
      <w:pPr>
        <w:pStyle w:val="Zv-bodyreport"/>
      </w:pPr>
      <w:r w:rsidRPr="00C41307">
        <w:t>Основным источником</w:t>
      </w:r>
      <w:r>
        <w:t xml:space="preserve"> (эмиттером) лития</w:t>
      </w:r>
      <w:r w:rsidRPr="00C41307">
        <w:t xml:space="preserve"> на токамаке Т-11М является вертикальный лимитер на основе КПС</w:t>
      </w:r>
      <w:r w:rsidRPr="00E70D13">
        <w:t xml:space="preserve"> (</w:t>
      </w:r>
      <w:r>
        <w:t>капиллярно-пористой системы)</w:t>
      </w:r>
      <w:r w:rsidRPr="00C41307">
        <w:t xml:space="preserve">.  На токамаке Т-11М установлен и протестирован </w:t>
      </w:r>
      <w:r>
        <w:t xml:space="preserve">новый </w:t>
      </w:r>
      <w:r w:rsidRPr="00C41307">
        <w:t>вертикальный лимитер с внешней подпиткой литием.</w:t>
      </w:r>
    </w:p>
    <w:p w:rsidR="00771706" w:rsidRDefault="00771706" w:rsidP="00771706">
      <w:pPr>
        <w:pStyle w:val="Zv-bodyreport"/>
      </w:pPr>
      <w:r>
        <w:t xml:space="preserve">В предыдущей работе исследовался сбор лития на продольный коллектор с различным количеством сеток. </w:t>
      </w:r>
      <w:r w:rsidRPr="00C41307">
        <w:t>В данной работе представлены результаты сбора лития на продольный КПС коллектор с 4-мя слоями сетки с новым вертикальным лимитером в качестве основного источника лития.</w:t>
      </w:r>
      <w:r w:rsidRPr="0014535F">
        <w:t xml:space="preserve"> </w:t>
      </w:r>
      <w:r>
        <w:t xml:space="preserve">Исследовано распределение сбора каждым из слоёв сетки. Проведены экспериментальные серии с одним продольным коллектором, а также с двумя симметрично расположенными коллекторами, один из которых предварительно заполнен литием. </w:t>
      </w:r>
    </w:p>
    <w:p w:rsidR="00771706" w:rsidRPr="00C41307" w:rsidRDefault="00771706" w:rsidP="00771706">
      <w:pPr>
        <w:pStyle w:val="Zv-bodyreport"/>
      </w:pPr>
      <w:r w:rsidRPr="00C41307">
        <w:t>Количество лития, собранного коллектором, определялось методом пламенного анализа [2]. Получено радиальное распределение собранного лития вдоль коллектора для каждого из четырех слоев сетки с ионной и электронной стороны в экспериментальных сериях со старым и новым вертикальным лимитером.</w:t>
      </w:r>
    </w:p>
    <w:p w:rsidR="00771706" w:rsidRPr="00A024F1" w:rsidRDefault="00771706" w:rsidP="00771706">
      <w:pPr>
        <w:pStyle w:val="Zv-TitleReferences-ru"/>
        <w:rPr>
          <w:lang w:val="en-US"/>
        </w:rPr>
      </w:pPr>
      <w:r>
        <w:t>Литература</w:t>
      </w:r>
    </w:p>
    <w:p w:rsidR="00771706" w:rsidRPr="00771706" w:rsidRDefault="00DE018D" w:rsidP="00771706">
      <w:pPr>
        <w:pStyle w:val="Zv-References-ru"/>
        <w:widowControl w:val="0"/>
        <w:autoSpaceDE w:val="0"/>
        <w:autoSpaceDN w:val="0"/>
        <w:adjustRightInd w:val="0"/>
        <w:ind w:left="640" w:hanging="640"/>
        <w:rPr>
          <w:noProof/>
          <w:lang w:val="en-US"/>
        </w:rPr>
      </w:pPr>
      <w:r w:rsidRPr="00DE018D">
        <w:rPr>
          <w:lang w:val="en-US"/>
        </w:rPr>
        <w:fldChar w:fldCharType="begin" w:fldLock="1"/>
      </w:r>
      <w:r w:rsidR="00771706" w:rsidRPr="00771706">
        <w:rPr>
          <w:lang w:val="en-US"/>
        </w:rPr>
        <w:instrText xml:space="preserve">ADDIN Mendeley Bibliography CSL_BIBLIOGRAPHY </w:instrText>
      </w:r>
      <w:r w:rsidRPr="00DE018D">
        <w:rPr>
          <w:lang w:val="en-US"/>
        </w:rPr>
        <w:fldChar w:fldCharType="separate"/>
      </w:r>
      <w:r w:rsidR="00771706" w:rsidRPr="00771706">
        <w:rPr>
          <w:noProof/>
          <w:lang w:val="en-US"/>
        </w:rPr>
        <w:t>Mirnov S. Plasma-wall interactions and plasma behaviour in fusion devices with liquid lithium plasma facing components // J. Nucl. Mater. 2009. Libk. 390–391. Or. 876–885.</w:t>
      </w:r>
    </w:p>
    <w:p w:rsidR="00771706" w:rsidRPr="00332B6D" w:rsidRDefault="00771706" w:rsidP="00771706">
      <w:pPr>
        <w:pStyle w:val="Zv-References-ru"/>
        <w:widowControl w:val="0"/>
        <w:autoSpaceDE w:val="0"/>
        <w:autoSpaceDN w:val="0"/>
        <w:adjustRightInd w:val="0"/>
        <w:ind w:left="640" w:hanging="640"/>
        <w:rPr>
          <w:noProof/>
        </w:rPr>
      </w:pPr>
      <w:r w:rsidRPr="00332B6D">
        <w:rPr>
          <w:noProof/>
        </w:rPr>
        <w:t xml:space="preserve">Мирнов С.В., Джигайло Н.Т., Щербак А.Н. </w:t>
      </w:r>
      <w:r>
        <w:rPr>
          <w:noProof/>
        </w:rPr>
        <w:t>Ф</w:t>
      </w:r>
      <w:r w:rsidRPr="00332B6D">
        <w:rPr>
          <w:noProof/>
        </w:rPr>
        <w:t>изико - химический метод определения абсолютного количества лития в плёнках</w:t>
      </w:r>
      <w:r>
        <w:rPr>
          <w:noProof/>
        </w:rPr>
        <w:t xml:space="preserve"> на диагностических мишенях // В</w:t>
      </w:r>
      <w:r w:rsidRPr="00332B6D">
        <w:rPr>
          <w:noProof/>
        </w:rPr>
        <w:t>о</w:t>
      </w:r>
      <w:r>
        <w:rPr>
          <w:noProof/>
        </w:rPr>
        <w:t>просы атомной науки и техники. С</w:t>
      </w:r>
      <w:r w:rsidRPr="00332B6D">
        <w:rPr>
          <w:noProof/>
        </w:rPr>
        <w:t>ерия термоядерный синтез. 2018. Libk. 41, № 1. Or. 53–56.</w:t>
      </w:r>
    </w:p>
    <w:p w:rsidR="00654A7B" w:rsidRDefault="00DE018D" w:rsidP="00771706">
      <w:pPr>
        <w:rPr>
          <w:lang w:val="en-US"/>
        </w:rPr>
      </w:pPr>
      <w:r>
        <w:rPr>
          <w:lang w:val="en-US"/>
        </w:rPr>
        <w:fldChar w:fldCharType="end"/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F9" w:rsidRDefault="009F36F9">
      <w:r>
        <w:separator/>
      </w:r>
    </w:p>
  </w:endnote>
  <w:endnote w:type="continuationSeparator" w:id="0">
    <w:p w:rsidR="009F36F9" w:rsidRDefault="009F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018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54"/>
      <w:docPartObj>
        <w:docPartGallery w:val="Page Numbers (Bottom of Page)"/>
        <w:docPartUnique/>
      </w:docPartObj>
    </w:sdtPr>
    <w:sdtContent>
      <w:p w:rsidR="001B0020" w:rsidRDefault="001B0020">
        <w:pPr>
          <w:pStyle w:val="a4"/>
          <w:jc w:val="center"/>
        </w:pPr>
        <w:r>
          <w:rPr>
            <w:lang w:val="en-US"/>
          </w:rPr>
          <w:t>62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F9" w:rsidRDefault="009F36F9">
      <w:r>
        <w:separator/>
      </w:r>
    </w:p>
  </w:footnote>
  <w:footnote w:type="continuationSeparator" w:id="0">
    <w:p w:rsidR="009F36F9" w:rsidRDefault="009F36F9">
      <w:r>
        <w:continuationSeparator/>
      </w:r>
    </w:p>
  </w:footnote>
  <w:footnote w:id="1">
    <w:p w:rsidR="00DC6599" w:rsidRPr="00DC6599" w:rsidRDefault="00DC6599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C659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71706">
      <w:rPr>
        <w:sz w:val="20"/>
      </w:rPr>
      <w:t>14</w:t>
    </w:r>
    <w:r w:rsidR="00C62CFE">
      <w:rPr>
        <w:sz w:val="20"/>
      </w:rPr>
      <w:t xml:space="preserve"> – </w:t>
    </w:r>
    <w:r w:rsidR="00C62CFE" w:rsidRPr="0077170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7170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E01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020"/>
    <w:rsid w:val="00037DCC"/>
    <w:rsid w:val="00043701"/>
    <w:rsid w:val="000C7078"/>
    <w:rsid w:val="000D76E9"/>
    <w:rsid w:val="000E495B"/>
    <w:rsid w:val="00140645"/>
    <w:rsid w:val="00171964"/>
    <w:rsid w:val="001B0020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1706"/>
    <w:rsid w:val="007B6378"/>
    <w:rsid w:val="00802D35"/>
    <w:rsid w:val="008E2894"/>
    <w:rsid w:val="009352E6"/>
    <w:rsid w:val="0094721E"/>
    <w:rsid w:val="009F36F9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C6599"/>
    <w:rsid w:val="00DE018D"/>
    <w:rsid w:val="00DE16AD"/>
    <w:rsid w:val="00DF1C1D"/>
    <w:rsid w:val="00DF6D4D"/>
    <w:rsid w:val="00E1331D"/>
    <w:rsid w:val="00E7021A"/>
    <w:rsid w:val="00E87733"/>
    <w:rsid w:val="00F019B7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170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77170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77170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1B0020"/>
    <w:rPr>
      <w:sz w:val="24"/>
      <w:szCs w:val="24"/>
    </w:rPr>
  </w:style>
  <w:style w:type="paragraph" w:styleId="a9">
    <w:name w:val="footnote text"/>
    <w:basedOn w:val="a"/>
    <w:link w:val="aa"/>
    <w:rsid w:val="00DC659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C6599"/>
  </w:style>
  <w:style w:type="character" w:styleId="ab">
    <w:name w:val="footnote reference"/>
    <w:basedOn w:val="a0"/>
    <w:rsid w:val="00DC6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vasin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I-Vas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1616-4713-425F-8811-ECBE9FB7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333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МЕХАНИЗМА СБОРА ЛИТИЯ МНОГОСЛОЙНЫМ КОЛЛЕКТОРОМ НА ОСНОВЕ КПС С ВЕРТИКАЛЬНЫМ ЭМИТТЕРОМ НА ТОКАМАКЕ Т-11М</dc:title>
  <dc:creator/>
  <cp:lastModifiedBy>Сатунин</cp:lastModifiedBy>
  <cp:revision>3</cp:revision>
  <cp:lastPrinted>1601-01-01T00:00:00Z</cp:lastPrinted>
  <dcterms:created xsi:type="dcterms:W3CDTF">2022-02-21T11:06:00Z</dcterms:created>
  <dcterms:modified xsi:type="dcterms:W3CDTF">2022-03-24T13:29:00Z</dcterms:modified>
</cp:coreProperties>
</file>