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835" w:rsidRPr="00881A01" w:rsidRDefault="000A457B" w:rsidP="00086835">
      <w:pPr>
        <w:pStyle w:val="Zv-Titlereport"/>
        <w:rPr>
          <w:lang w:val="en-US"/>
        </w:rPr>
      </w:pPr>
      <w:r w:rsidRPr="000A457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0A457B" w:rsidRPr="0095603D" w:rsidRDefault="000A457B" w:rsidP="003B6459">
                  <w:pPr>
                    <w:spacing w:before="80"/>
                    <w:rPr>
                      <w:sz w:val="22"/>
                      <w:szCs w:val="22"/>
                    </w:rPr>
                  </w:pPr>
                  <w:r w:rsidRPr="0095603D">
                    <w:rPr>
                      <w:sz w:val="22"/>
                      <w:szCs w:val="22"/>
                    </w:rPr>
                    <w:t>DOI:</w:t>
                  </w:r>
                  <w:r>
                    <w:rPr>
                      <w:sz w:val="22"/>
                      <w:szCs w:val="22"/>
                    </w:rPr>
                    <w:t xml:space="preserve"> </w:t>
                  </w:r>
                  <w:r w:rsidRPr="000A457B">
                    <w:rPr>
                      <w:sz w:val="22"/>
                      <w:szCs w:val="22"/>
                    </w:rPr>
                    <w:t>10.34854/ICPAF.2022.49.1.024</w:t>
                  </w:r>
                </w:p>
              </w:txbxContent>
            </v:textbox>
            <w10:anchorlock/>
          </v:shape>
        </w:pict>
      </w:r>
      <w:r w:rsidR="00086835">
        <w:rPr>
          <w:lang w:val="en-US"/>
        </w:rPr>
        <w:t>RADIATION-DAMAGED TUNGSTEN IN PLASMA FLUX AT ELEVATED TEMPERATURE</w:t>
      </w:r>
      <w:r>
        <w:rPr>
          <w:lang w:val="en-US"/>
        </w:rPr>
        <w:t xml:space="preserve"> </w:t>
      </w:r>
      <w:r>
        <w:rPr>
          <w:rStyle w:val="aa"/>
          <w:lang w:val="en-US"/>
        </w:rPr>
        <w:footnoteReference w:customMarkFollows="1" w:id="1"/>
        <w:t>80</w:t>
      </w:r>
    </w:p>
    <w:p w:rsidR="00086835" w:rsidRDefault="00086835" w:rsidP="00086835">
      <w:pPr>
        <w:pStyle w:val="Zv-Author"/>
        <w:rPr>
          <w:lang w:val="en-US"/>
        </w:rPr>
      </w:pPr>
      <w:r w:rsidRPr="00837C77">
        <w:rPr>
          <w:lang w:val="en-US"/>
        </w:rPr>
        <w:t>Khripunov</w:t>
      </w:r>
      <w:r w:rsidRPr="00086835">
        <w:rPr>
          <w:lang w:val="en-US"/>
        </w:rPr>
        <w:t xml:space="preserve"> </w:t>
      </w:r>
      <w:r w:rsidRPr="00837C77">
        <w:rPr>
          <w:lang w:val="en-US"/>
        </w:rPr>
        <w:t>B.I.</w:t>
      </w:r>
      <w:r w:rsidRPr="005066F6">
        <w:rPr>
          <w:lang w:val="en-US"/>
        </w:rPr>
        <w:t xml:space="preserve">, </w:t>
      </w:r>
      <w:r w:rsidRPr="006B3A11">
        <w:rPr>
          <w:lang w:val="en-US"/>
        </w:rPr>
        <w:t>Koidan</w:t>
      </w:r>
      <w:r w:rsidRPr="00086835">
        <w:rPr>
          <w:lang w:val="en-US"/>
        </w:rPr>
        <w:t xml:space="preserve"> </w:t>
      </w:r>
      <w:r w:rsidRPr="006B3A11">
        <w:rPr>
          <w:lang w:val="en-US"/>
        </w:rPr>
        <w:t>V</w:t>
      </w:r>
      <w:r w:rsidRPr="00BA5A82">
        <w:rPr>
          <w:lang w:val="en-US"/>
        </w:rPr>
        <w:t>.</w:t>
      </w:r>
      <w:r w:rsidRPr="006B3A11">
        <w:rPr>
          <w:lang w:val="en-US"/>
        </w:rPr>
        <w:t>S</w:t>
      </w:r>
      <w:r w:rsidRPr="00BA5A82">
        <w:rPr>
          <w:lang w:val="en-US"/>
        </w:rPr>
        <w:t>.</w:t>
      </w:r>
      <w:r>
        <w:rPr>
          <w:lang w:val="en-US"/>
        </w:rPr>
        <w:t>,</w:t>
      </w:r>
      <w:r w:rsidRPr="00921DE8">
        <w:rPr>
          <w:lang w:val="en-US"/>
        </w:rPr>
        <w:t xml:space="preserve"> </w:t>
      </w:r>
      <w:r>
        <w:rPr>
          <w:lang w:val="en-US"/>
        </w:rPr>
        <w:t>Semenov</w:t>
      </w:r>
      <w:r w:rsidRPr="00086835">
        <w:rPr>
          <w:lang w:val="en-US"/>
        </w:rPr>
        <w:t xml:space="preserve"> </w:t>
      </w:r>
      <w:r>
        <w:rPr>
          <w:lang w:val="en-US"/>
        </w:rPr>
        <w:t>E.V.,</w:t>
      </w:r>
      <w:r w:rsidRPr="00BA5A82">
        <w:rPr>
          <w:lang w:val="en-US"/>
        </w:rPr>
        <w:t xml:space="preserve"> </w:t>
      </w:r>
      <w:r>
        <w:rPr>
          <w:lang w:val="en-US"/>
        </w:rPr>
        <w:t>Muravyov</w:t>
      </w:r>
      <w:r w:rsidRPr="00086835">
        <w:rPr>
          <w:lang w:val="en-US"/>
        </w:rPr>
        <w:t xml:space="preserve"> </w:t>
      </w:r>
      <w:r>
        <w:rPr>
          <w:lang w:val="en-US"/>
        </w:rPr>
        <w:t>S.V., Unezhev</w:t>
      </w:r>
      <w:r w:rsidRPr="00086835">
        <w:rPr>
          <w:lang w:val="en-US"/>
        </w:rPr>
        <w:t xml:space="preserve"> </w:t>
      </w:r>
      <w:r>
        <w:rPr>
          <w:lang w:val="en-US"/>
        </w:rPr>
        <w:t xml:space="preserve">V.N., </w:t>
      </w:r>
      <w:r w:rsidRPr="006B3A11">
        <w:rPr>
          <w:lang w:val="en-US"/>
        </w:rPr>
        <w:t>Gureev</w:t>
      </w:r>
      <w:r>
        <w:rPr>
          <w:lang w:val="en-US"/>
        </w:rPr>
        <w:t> </w:t>
      </w:r>
      <w:r w:rsidRPr="006B3A11">
        <w:rPr>
          <w:lang w:val="en-US"/>
        </w:rPr>
        <w:t>V</w:t>
      </w:r>
      <w:r w:rsidRPr="00BA5A82">
        <w:rPr>
          <w:lang w:val="en-US"/>
        </w:rPr>
        <w:t>.</w:t>
      </w:r>
      <w:r w:rsidRPr="006B3A11">
        <w:rPr>
          <w:lang w:val="en-US"/>
        </w:rPr>
        <w:t>M</w:t>
      </w:r>
      <w:r w:rsidRPr="00BA5A82">
        <w:rPr>
          <w:lang w:val="en-US"/>
        </w:rPr>
        <w:t>.,</w:t>
      </w:r>
      <w:r>
        <w:rPr>
          <w:lang w:val="en-US"/>
        </w:rPr>
        <w:t xml:space="preserve"> Tsvetkov</w:t>
      </w:r>
      <w:r w:rsidRPr="00086835">
        <w:rPr>
          <w:lang w:val="en-US"/>
        </w:rPr>
        <w:t xml:space="preserve"> </w:t>
      </w:r>
      <w:r>
        <w:rPr>
          <w:lang w:val="en-US"/>
        </w:rPr>
        <w:t>A.A.</w:t>
      </w:r>
    </w:p>
    <w:p w:rsidR="00086835" w:rsidRPr="004C5A21" w:rsidRDefault="00086835" w:rsidP="00086835">
      <w:pPr>
        <w:pStyle w:val="Zv-Organization"/>
        <w:rPr>
          <w:lang w:val="en-US"/>
        </w:rPr>
      </w:pPr>
      <w:r w:rsidRPr="00665959">
        <w:rPr>
          <w:lang w:val="en-US"/>
        </w:rPr>
        <w:t>National Research Center Kurchatov Institute</w:t>
      </w:r>
      <w:r>
        <w:rPr>
          <w:lang w:val="en-US"/>
        </w:rPr>
        <w:t xml:space="preserve">, </w:t>
      </w:r>
      <w:r w:rsidRPr="00665959">
        <w:rPr>
          <w:lang w:val="en-US"/>
        </w:rPr>
        <w:t>Moscow, Russia.</w:t>
      </w:r>
    </w:p>
    <w:p w:rsidR="00086835" w:rsidRDefault="00086835" w:rsidP="00086835">
      <w:pPr>
        <w:pStyle w:val="Zv-bodyreport"/>
        <w:rPr>
          <w:lang w:val="en-US"/>
        </w:rPr>
      </w:pPr>
      <w:bookmarkStart w:id="0" w:name="_GoBack"/>
      <w:bookmarkEnd w:id="0"/>
      <w:r>
        <w:rPr>
          <w:lang w:val="en-US"/>
        </w:rPr>
        <w:t>Radiation damage of thermonuclear materials and plasma effect on them are simulated experimentally. Tungsten is the main material of the research (Plansee, Austria and POLEMA, RF) as the candidate for usage as the ITER divertor armor.</w:t>
      </w:r>
    </w:p>
    <w:p w:rsidR="00086835" w:rsidRPr="00935642" w:rsidRDefault="00086835" w:rsidP="00086835">
      <w:pPr>
        <w:pStyle w:val="Zv-bodyreport"/>
        <w:rPr>
          <w:lang w:val="en-US"/>
        </w:rPr>
      </w:pPr>
      <w:r>
        <w:rPr>
          <w:lang w:val="en-US"/>
        </w:rPr>
        <w:t>Neutron effect is simulated on the U-150 cyclotron with heavy ions accelerated to the MeV-range energies, and the damaged samples are produced so far at the high level of radiation damage in the near surface layer corresponding to those expected in thermonuclear reactor (100 displacements per atom, dpa)) in durable operation cycles of the reactor. The exposure of the irradiated samples in deuterium and helium plasmas has been performed on the LENTA facility where the plasma column is generated by an electron beam (beam-plasma discharge) in the magnetic field of 0, 15 T. The plasma performance was as follows: the plasma ion energy 250 eV, sample temperature 1000</w:t>
      </w:r>
      <w:r w:rsidRPr="00935642">
        <w:rPr>
          <w:lang w:val="en-US"/>
        </w:rPr>
        <w:t xml:space="preserve"> º</w:t>
      </w:r>
      <w:r>
        <w:t>С</w:t>
      </w:r>
      <w:r w:rsidRPr="00935642">
        <w:rPr>
          <w:lang w:val="en-US"/>
        </w:rPr>
        <w:t>,</w:t>
      </w:r>
      <w:r>
        <w:rPr>
          <w:lang w:val="en-US"/>
        </w:rPr>
        <w:t xml:space="preserve"> ion current on the surface (30-80) mA cm</w:t>
      </w:r>
      <w:r>
        <w:rPr>
          <w:vertAlign w:val="superscript"/>
          <w:lang w:val="en-US"/>
        </w:rPr>
        <w:t>-2</w:t>
      </w:r>
      <w:r>
        <w:rPr>
          <w:lang w:val="en-US"/>
        </w:rPr>
        <w:t xml:space="preserve">, deuterium ion fluence </w:t>
      </w:r>
      <w:r w:rsidRPr="00935642">
        <w:rPr>
          <w:lang w:val="en-US"/>
        </w:rPr>
        <w:t>(1,7 – 4,1)∙10</w:t>
      </w:r>
      <w:r w:rsidRPr="00935642">
        <w:rPr>
          <w:vertAlign w:val="superscript"/>
          <w:lang w:val="en-US"/>
        </w:rPr>
        <w:t>21</w:t>
      </w:r>
      <w:r w:rsidRPr="00935642">
        <w:rPr>
          <w:lang w:val="en-US"/>
        </w:rPr>
        <w:t xml:space="preserve"> </w:t>
      </w:r>
      <w:r>
        <w:rPr>
          <w:lang w:val="en-US"/>
        </w:rPr>
        <w:t>D</w:t>
      </w:r>
      <w:r>
        <w:rPr>
          <w:vertAlign w:val="subscript"/>
          <w:lang w:val="en-US"/>
        </w:rPr>
        <w:t>ion</w:t>
      </w:r>
      <w:r w:rsidRPr="00935642">
        <w:rPr>
          <w:lang w:val="en-US"/>
        </w:rPr>
        <w:t>/</w:t>
      </w:r>
      <w:r>
        <w:t>см</w:t>
      </w:r>
      <w:r w:rsidRPr="00935642">
        <w:rPr>
          <w:vertAlign w:val="superscript"/>
          <w:lang w:val="en-US"/>
        </w:rPr>
        <w:t>2</w:t>
      </w:r>
      <w:r>
        <w:rPr>
          <w:lang w:val="en-US"/>
        </w:rPr>
        <w:t>. The surface microstructure changes are analyzed (SEM), erosion rate and erosion yield are measured.</w:t>
      </w:r>
    </w:p>
    <w:p w:rsidR="00086835" w:rsidRPr="003F6AC0" w:rsidRDefault="00086835" w:rsidP="00086835">
      <w:pPr>
        <w:pStyle w:val="Zv-bodyreport"/>
        <w:rPr>
          <w:lang w:val="en-US"/>
        </w:rPr>
      </w:pPr>
      <w:r>
        <w:rPr>
          <w:lang w:val="en-US"/>
        </w:rPr>
        <w:t xml:space="preserve">The calculations of the radiation damage produced in tungsten by high-energy ions has been performed and the comparative analysis has been made of defect production characteristics for the irradiations with nitrogen and helium ions for the equal ion fluences of </w:t>
      </w:r>
      <w:r w:rsidRPr="003F6AC0">
        <w:rPr>
          <w:lang w:val="en-US"/>
        </w:rPr>
        <w:t>10</w:t>
      </w:r>
      <w:r w:rsidRPr="003F6AC0">
        <w:rPr>
          <w:vertAlign w:val="superscript"/>
          <w:lang w:val="en-US"/>
        </w:rPr>
        <w:t>17</w:t>
      </w:r>
      <w:r>
        <w:rPr>
          <w:lang w:val="en-US"/>
        </w:rPr>
        <w:t xml:space="preserve"> ion/ cm</w:t>
      </w:r>
      <w:r>
        <w:rPr>
          <w:vertAlign w:val="superscript"/>
          <w:lang w:val="en-US"/>
        </w:rPr>
        <w:t>2</w:t>
      </w:r>
      <w:r>
        <w:rPr>
          <w:lang w:val="en-US"/>
        </w:rPr>
        <w:t xml:space="preserve">. It was shown that the average displacement damage level is </w:t>
      </w:r>
      <w:r w:rsidRPr="003F6AC0">
        <w:rPr>
          <w:lang w:val="en-US"/>
        </w:rPr>
        <w:t>&lt;</w:t>
      </w:r>
      <w:r>
        <w:rPr>
          <w:lang w:val="en-US"/>
        </w:rPr>
        <w:t>D</w:t>
      </w:r>
      <w:r w:rsidRPr="003F6AC0">
        <w:rPr>
          <w:lang w:val="en-US"/>
        </w:rPr>
        <w:t xml:space="preserve">&gt; = 1,5 </w:t>
      </w:r>
      <w:r>
        <w:rPr>
          <w:lang w:val="en-US"/>
        </w:rPr>
        <w:t>dpa</w:t>
      </w:r>
      <w:r w:rsidRPr="003F6AC0">
        <w:rPr>
          <w:lang w:val="en-US"/>
        </w:rPr>
        <w:t xml:space="preserve"> (</w:t>
      </w:r>
      <w:r>
        <w:rPr>
          <w:lang w:val="en-US"/>
        </w:rPr>
        <w:t>D</w:t>
      </w:r>
      <w:r>
        <w:rPr>
          <w:vertAlign w:val="subscript"/>
          <w:lang w:val="en-US"/>
        </w:rPr>
        <w:t>max</w:t>
      </w:r>
      <w:r w:rsidRPr="003F6AC0">
        <w:rPr>
          <w:vertAlign w:val="subscript"/>
          <w:lang w:val="en-US"/>
        </w:rPr>
        <w:t xml:space="preserve"> </w:t>
      </w:r>
      <w:r w:rsidRPr="003F6AC0">
        <w:rPr>
          <w:lang w:val="en-US"/>
        </w:rPr>
        <w:t xml:space="preserve">= 10 </w:t>
      </w:r>
      <w:r>
        <w:rPr>
          <w:lang w:val="en-US"/>
        </w:rPr>
        <w:t>dpa</w:t>
      </w:r>
      <w:r w:rsidRPr="003F6AC0">
        <w:rPr>
          <w:lang w:val="en-US"/>
        </w:rPr>
        <w:t>)</w:t>
      </w:r>
      <w:r>
        <w:rPr>
          <w:lang w:val="en-US"/>
        </w:rPr>
        <w:t xml:space="preserve"> for 30 MeV nitrogen and </w:t>
      </w:r>
      <w:r w:rsidRPr="003F6AC0">
        <w:rPr>
          <w:lang w:val="en-US"/>
        </w:rPr>
        <w:t>&lt;</w:t>
      </w:r>
      <w:r>
        <w:rPr>
          <w:lang w:val="en-US"/>
        </w:rPr>
        <w:t>D</w:t>
      </w:r>
      <w:r w:rsidRPr="003F6AC0">
        <w:rPr>
          <w:lang w:val="en-US"/>
        </w:rPr>
        <w:t xml:space="preserve">&gt; = 0,13 </w:t>
      </w:r>
      <w:r>
        <w:rPr>
          <w:lang w:val="en-US"/>
        </w:rPr>
        <w:t>dpa</w:t>
      </w:r>
      <w:r w:rsidRPr="003F6AC0">
        <w:rPr>
          <w:lang w:val="en-US"/>
        </w:rPr>
        <w:t xml:space="preserve"> (</w:t>
      </w:r>
      <w:r>
        <w:rPr>
          <w:lang w:val="en-US"/>
        </w:rPr>
        <w:t>D</w:t>
      </w:r>
      <w:r>
        <w:rPr>
          <w:vertAlign w:val="subscript"/>
          <w:lang w:val="en-US"/>
        </w:rPr>
        <w:t>max</w:t>
      </w:r>
      <w:r w:rsidRPr="003F6AC0">
        <w:rPr>
          <w:vertAlign w:val="subscript"/>
          <w:lang w:val="en-US"/>
        </w:rPr>
        <w:t xml:space="preserve"> </w:t>
      </w:r>
      <w:r w:rsidRPr="003F6AC0">
        <w:rPr>
          <w:lang w:val="en-US"/>
        </w:rPr>
        <w:t xml:space="preserve">= 1 </w:t>
      </w:r>
      <w:r>
        <w:rPr>
          <w:lang w:val="en-US"/>
        </w:rPr>
        <w:t>dpa</w:t>
      </w:r>
      <w:r w:rsidRPr="003F6AC0">
        <w:rPr>
          <w:lang w:val="en-US"/>
        </w:rPr>
        <w:t>)</w:t>
      </w:r>
      <w:r>
        <w:rPr>
          <w:lang w:val="en-US"/>
        </w:rPr>
        <w:t xml:space="preserve"> for the 5 MeV helium irradiations.</w:t>
      </w:r>
    </w:p>
    <w:p w:rsidR="00086835" w:rsidRDefault="00086835" w:rsidP="00086835">
      <w:pPr>
        <w:pStyle w:val="Zv-bodyreport"/>
        <w:rPr>
          <w:lang w:val="en-US"/>
        </w:rPr>
      </w:pPr>
      <w:r>
        <w:rPr>
          <w:lang w:val="en-US"/>
        </w:rPr>
        <w:t>Irradiations of tungsten were performed first with nitrogen ions N</w:t>
      </w:r>
      <w:r w:rsidRPr="00294CD3">
        <w:rPr>
          <w:vertAlign w:val="superscript"/>
          <w:lang w:val="en-US"/>
        </w:rPr>
        <w:t>3+</w:t>
      </w:r>
      <w:r>
        <w:rPr>
          <w:lang w:val="en-US"/>
        </w:rPr>
        <w:t xml:space="preserve"> at 28 MeV to achieve </w:t>
      </w:r>
      <w:r w:rsidRPr="00294CD3">
        <w:rPr>
          <w:lang w:val="en-US"/>
        </w:rPr>
        <w:t>10</w:t>
      </w:r>
      <w:r w:rsidRPr="00294CD3">
        <w:rPr>
          <w:vertAlign w:val="superscript"/>
          <w:lang w:val="en-US"/>
        </w:rPr>
        <w:t>17</w:t>
      </w:r>
      <w:r>
        <w:rPr>
          <w:lang w:val="en-US"/>
        </w:rPr>
        <w:t xml:space="preserve"> ion/cm</w:t>
      </w:r>
      <w:r>
        <w:rPr>
          <w:vertAlign w:val="superscript"/>
          <w:lang w:val="en-US"/>
        </w:rPr>
        <w:t>2</w:t>
      </w:r>
      <w:r>
        <w:rPr>
          <w:lang w:val="en-US"/>
        </w:rPr>
        <w:t xml:space="preserve">. The study of the irradiated materials under the plasma has shown that while the fast ion irradiation itself does not lead to the spectacular changes in the surface structure, the exposure of the irradiated material in the deuterium plasma, on the contrary, results in the significant changes of the crystal structure of the material under plasma: etching of the grain boundaries, formation of deep caverns also attached to these boundaries. </w:t>
      </w:r>
    </w:p>
    <w:p w:rsidR="00086835" w:rsidRPr="00837C77" w:rsidRDefault="00086835" w:rsidP="00086835">
      <w:pPr>
        <w:pStyle w:val="Zv-bodyreport"/>
        <w:rPr>
          <w:lang w:val="en-US"/>
        </w:rPr>
      </w:pPr>
      <w:r>
        <w:rPr>
          <w:lang w:val="en-US"/>
        </w:rPr>
        <w:t xml:space="preserve">The temperature effect has been studied on the tungsten samples after irradiations with 4 MeV helium ions at </w:t>
      </w:r>
      <w:r w:rsidRPr="00B65160">
        <w:rPr>
          <w:lang w:val="en-US"/>
        </w:rPr>
        <w:t>2,5∙10</w:t>
      </w:r>
      <w:r w:rsidRPr="00B65160">
        <w:rPr>
          <w:vertAlign w:val="superscript"/>
          <w:lang w:val="en-US"/>
        </w:rPr>
        <w:t>16</w:t>
      </w:r>
      <w:r>
        <w:rPr>
          <w:lang w:val="en-US"/>
        </w:rPr>
        <w:t xml:space="preserve"> cm</w:t>
      </w:r>
      <w:r>
        <w:rPr>
          <w:vertAlign w:val="superscript"/>
          <w:lang w:val="en-US"/>
        </w:rPr>
        <w:t>-2</w:t>
      </w:r>
      <w:r>
        <w:rPr>
          <w:lang w:val="en-US"/>
        </w:rPr>
        <w:t xml:space="preserve"> that has been conducted at the samples’ temperature of </w:t>
      </w:r>
      <w:r w:rsidRPr="00B65160">
        <w:rPr>
          <w:lang w:val="en-US"/>
        </w:rPr>
        <w:t>600 º</w:t>
      </w:r>
      <w:r>
        <w:t>С</w:t>
      </w:r>
      <w:r>
        <w:rPr>
          <w:lang w:val="en-US"/>
        </w:rPr>
        <w:t xml:space="preserve">. The plasma exposure was executed at the material temperature about 1000 </w:t>
      </w:r>
      <w:r w:rsidRPr="00935642">
        <w:rPr>
          <w:lang w:val="en-US"/>
        </w:rPr>
        <w:t>º</w:t>
      </w:r>
      <w:r>
        <w:t>С</w:t>
      </w:r>
      <w:r>
        <w:rPr>
          <w:lang w:val="en-US"/>
        </w:rPr>
        <w:t xml:space="preserve">. The erosion yield of tungsten in D-plasma was measured as </w:t>
      </w:r>
      <w:r w:rsidRPr="00837C77">
        <w:rPr>
          <w:lang w:val="en-US"/>
        </w:rPr>
        <w:t>8,4∙10</w:t>
      </w:r>
      <w:r w:rsidRPr="00837C77">
        <w:rPr>
          <w:vertAlign w:val="superscript"/>
          <w:lang w:val="en-US"/>
        </w:rPr>
        <w:t xml:space="preserve">-3 </w:t>
      </w:r>
      <w:r>
        <w:rPr>
          <w:lang w:val="en-US"/>
        </w:rPr>
        <w:t>at</w:t>
      </w:r>
      <w:r w:rsidRPr="00837C77">
        <w:rPr>
          <w:lang w:val="en-US"/>
        </w:rPr>
        <w:t>/</w:t>
      </w:r>
      <w:r>
        <w:rPr>
          <w:lang w:val="en-US"/>
        </w:rPr>
        <w:t>ion</w:t>
      </w:r>
      <w:r w:rsidRPr="00837C77">
        <w:rPr>
          <w:lang w:val="en-US"/>
        </w:rPr>
        <w:t xml:space="preserve"> (</w:t>
      </w:r>
      <w:r>
        <w:rPr>
          <w:lang w:val="en-US"/>
        </w:rPr>
        <w:t>Plansee</w:t>
      </w:r>
      <w:r w:rsidRPr="00837C77">
        <w:rPr>
          <w:lang w:val="en-US"/>
        </w:rPr>
        <w:t xml:space="preserve">) </w:t>
      </w:r>
      <w:r>
        <w:rPr>
          <w:lang w:val="en-US"/>
        </w:rPr>
        <w:t>and</w:t>
      </w:r>
      <w:r w:rsidRPr="00837C77">
        <w:rPr>
          <w:lang w:val="en-US"/>
        </w:rPr>
        <w:t xml:space="preserve"> 6,2∙10</w:t>
      </w:r>
      <w:r w:rsidRPr="00837C77">
        <w:rPr>
          <w:vertAlign w:val="superscript"/>
          <w:lang w:val="en-US"/>
        </w:rPr>
        <w:t>-3</w:t>
      </w:r>
      <w:r w:rsidRPr="00837C77">
        <w:rPr>
          <w:lang w:val="en-US"/>
        </w:rPr>
        <w:t xml:space="preserve"> </w:t>
      </w:r>
      <w:r>
        <w:rPr>
          <w:lang w:val="en-US"/>
        </w:rPr>
        <w:t>at</w:t>
      </w:r>
      <w:r w:rsidRPr="00837C77">
        <w:rPr>
          <w:lang w:val="en-US"/>
        </w:rPr>
        <w:t>/</w:t>
      </w:r>
      <w:r>
        <w:rPr>
          <w:lang w:val="en-US"/>
        </w:rPr>
        <w:t>ion</w:t>
      </w:r>
      <w:r w:rsidRPr="00837C77">
        <w:rPr>
          <w:lang w:val="en-US"/>
        </w:rPr>
        <w:t xml:space="preserve"> (</w:t>
      </w:r>
      <w:r>
        <w:rPr>
          <w:lang w:val="en-US"/>
        </w:rPr>
        <w:t>POLEMA</w:t>
      </w:r>
      <w:r w:rsidRPr="00837C77">
        <w:rPr>
          <w:lang w:val="en-US"/>
        </w:rPr>
        <w:t>).</w:t>
      </w:r>
      <w:r>
        <w:rPr>
          <w:lang w:val="en-US"/>
        </w:rPr>
        <w:t xml:space="preserve"> No erosion rate enhancement of the irradiated materials at the elevated temperature has been detected. </w:t>
      </w:r>
    </w:p>
    <w:p w:rsidR="00086835" w:rsidRPr="00086835" w:rsidRDefault="00086835" w:rsidP="00086835">
      <w:pPr>
        <w:pStyle w:val="Zv-TitleReferences-en"/>
        <w:rPr>
          <w:lang w:val="en-US"/>
        </w:rPr>
      </w:pPr>
      <w:r w:rsidRPr="00086835">
        <w:rPr>
          <w:lang w:val="en-US"/>
        </w:rPr>
        <w:t>References</w:t>
      </w:r>
    </w:p>
    <w:p w:rsidR="00086835" w:rsidRPr="00086835" w:rsidRDefault="00086835" w:rsidP="00086835">
      <w:pPr>
        <w:pStyle w:val="Zv-References-en"/>
        <w:rPr>
          <w:rStyle w:val="a7"/>
          <w:b w:val="0"/>
          <w:bCs w:val="0"/>
          <w:szCs w:val="24"/>
        </w:rPr>
      </w:pPr>
      <w:r w:rsidRPr="00086835">
        <w:t xml:space="preserve">Khripunov B.I.; Koidan V.S.; Semenov E.V., </w:t>
      </w:r>
      <w:r w:rsidRPr="00086835">
        <w:rPr>
          <w:rStyle w:val="a7"/>
          <w:b w:val="0"/>
          <w:bCs w:val="0"/>
          <w:szCs w:val="24"/>
        </w:rPr>
        <w:t>"Thermonuclear Fusion Reactor Plasma-Facing Materials under Conditions of Ion Irradiation and Plasma Flux", Symmetry, 2021, 13.</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8BC" w:rsidRDefault="008648BC">
      <w:r>
        <w:separator/>
      </w:r>
    </w:p>
  </w:endnote>
  <w:endnote w:type="continuationSeparator" w:id="0">
    <w:p w:rsidR="008648BC" w:rsidRDefault="008648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1389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1389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A457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8BC" w:rsidRDefault="008648BC">
      <w:r>
        <w:separator/>
      </w:r>
    </w:p>
  </w:footnote>
  <w:footnote w:type="continuationSeparator" w:id="0">
    <w:p w:rsidR="008648BC" w:rsidRDefault="008648BC">
      <w:r>
        <w:continuationSeparator/>
      </w:r>
    </w:p>
  </w:footnote>
  <w:footnote w:id="1">
    <w:p w:rsidR="000A457B" w:rsidRPr="000A457B" w:rsidRDefault="000A457B">
      <w:pPr>
        <w:pStyle w:val="a8"/>
        <w:rPr>
          <w:lang w:val="en-US"/>
        </w:rPr>
      </w:pPr>
      <w:r w:rsidRPr="000A457B">
        <w:rPr>
          <w:rStyle w:val="aa"/>
          <w:lang w:val="en-US"/>
        </w:rPr>
        <w:t>80</w:t>
      </w:r>
      <w:r w:rsidRPr="000A457B">
        <w:rPr>
          <w:lang w:val="en-US"/>
        </w:rPr>
        <w:t xml:space="preserve">  </w:t>
      </w:r>
      <w:hyperlink r:id="rId1" w:history="1">
        <w:r w:rsidRPr="000A457B">
          <w:rPr>
            <w:rStyle w:val="ab"/>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81389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B5A9C"/>
    <w:rsid w:val="00043701"/>
    <w:rsid w:val="00081366"/>
    <w:rsid w:val="00086835"/>
    <w:rsid w:val="000A457B"/>
    <w:rsid w:val="000C657D"/>
    <w:rsid w:val="000C7078"/>
    <w:rsid w:val="000D76E9"/>
    <w:rsid w:val="000E495B"/>
    <w:rsid w:val="00193745"/>
    <w:rsid w:val="001C0CCB"/>
    <w:rsid w:val="00205708"/>
    <w:rsid w:val="00220629"/>
    <w:rsid w:val="0023083F"/>
    <w:rsid w:val="00247225"/>
    <w:rsid w:val="003800F3"/>
    <w:rsid w:val="003A606B"/>
    <w:rsid w:val="003B5A9C"/>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1389C"/>
    <w:rsid w:val="008306AF"/>
    <w:rsid w:val="008520F9"/>
    <w:rsid w:val="008648BC"/>
    <w:rsid w:val="008850EF"/>
    <w:rsid w:val="00906FF7"/>
    <w:rsid w:val="009D3AC4"/>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6835"/>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Strong"/>
    <w:basedOn w:val="a0"/>
    <w:uiPriority w:val="22"/>
    <w:qFormat/>
    <w:rsid w:val="00086835"/>
    <w:rPr>
      <w:b/>
      <w:bCs/>
    </w:rPr>
  </w:style>
  <w:style w:type="paragraph" w:styleId="a8">
    <w:name w:val="footnote text"/>
    <w:basedOn w:val="a"/>
    <w:link w:val="a9"/>
    <w:rsid w:val="000A457B"/>
    <w:rPr>
      <w:sz w:val="20"/>
      <w:szCs w:val="20"/>
    </w:rPr>
  </w:style>
  <w:style w:type="character" w:customStyle="1" w:styleId="a9">
    <w:name w:val="Текст сноски Знак"/>
    <w:basedOn w:val="a0"/>
    <w:link w:val="a8"/>
    <w:rsid w:val="000A457B"/>
  </w:style>
  <w:style w:type="character" w:styleId="aa">
    <w:name w:val="footnote reference"/>
    <w:basedOn w:val="a0"/>
    <w:rsid w:val="000A457B"/>
    <w:rPr>
      <w:vertAlign w:val="superscript"/>
    </w:rPr>
  </w:style>
  <w:style w:type="character" w:styleId="ab">
    <w:name w:val="Hyperlink"/>
    <w:basedOn w:val="a0"/>
    <w:rsid w:val="000A45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CF-Khripu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7A0E6-550F-4AC2-9474-1430A9D10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13</TotalTime>
  <Pages>1</Pages>
  <Words>469</Words>
  <Characters>2528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RADIATION-DAMAGED TUNGSTEN IN PLASMA FLUX AT ELEVATED TEMPERATURE</dc:title>
  <dc:creator/>
  <cp:lastModifiedBy>Сатунин</cp:lastModifiedBy>
  <cp:revision>3</cp:revision>
  <cp:lastPrinted>1601-01-01T00:00:00Z</cp:lastPrinted>
  <dcterms:created xsi:type="dcterms:W3CDTF">2022-03-01T18:52:00Z</dcterms:created>
  <dcterms:modified xsi:type="dcterms:W3CDTF">2022-03-28T21:03:00Z</dcterms:modified>
</cp:coreProperties>
</file>