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62" w:rsidRPr="003A6346" w:rsidRDefault="00561662" w:rsidP="00561662">
      <w:pPr>
        <w:pStyle w:val="Zv-Titlereport"/>
      </w:pPr>
      <w:r>
        <w:t>Эффективный заряд макроиона в комплексной плазме</w:t>
      </w:r>
      <w:r w:rsidR="003A6346" w:rsidRPr="003A6346">
        <w:t xml:space="preserve"> </w:t>
      </w:r>
      <w:r w:rsidR="003A6346">
        <w:rPr>
          <w:rStyle w:val="ab"/>
        </w:rPr>
        <w:footnoteReference w:customMarkFollows="1" w:id="1"/>
        <w:t>*)</w:t>
      </w:r>
    </w:p>
    <w:p w:rsidR="00561662" w:rsidRDefault="00561662" w:rsidP="00561662">
      <w:pPr>
        <w:pStyle w:val="Zv-Author"/>
      </w:pPr>
      <w:r>
        <w:rPr>
          <w:vertAlign w:val="superscript"/>
        </w:rPr>
        <w:t>1,2</w:t>
      </w:r>
      <w:r>
        <w:t xml:space="preserve">Мартынова И.А., </w:t>
      </w:r>
      <w:r>
        <w:rPr>
          <w:vertAlign w:val="superscript"/>
        </w:rPr>
        <w:t>1,2</w:t>
      </w:r>
      <w:r>
        <w:t>Иосилевский И.Л.</w:t>
      </w:r>
    </w:p>
    <w:p w:rsidR="00561662" w:rsidRDefault="00561662" w:rsidP="00561662">
      <w:pPr>
        <w:pStyle w:val="Zv-Organization"/>
      </w:pPr>
      <w:r w:rsidRPr="00DF6B53">
        <w:rPr>
          <w:vertAlign w:val="superscript"/>
        </w:rPr>
        <w:t>1</w:t>
      </w:r>
      <w:r>
        <w:t>Объединенный институт высоких температур Российской академии наук,</w:t>
      </w:r>
      <w:r w:rsidRPr="00561662">
        <w:br/>
        <w:t xml:space="preserve">    </w:t>
      </w:r>
      <w:r>
        <w:t xml:space="preserve"> </w:t>
      </w:r>
      <w:hyperlink r:id="rId8" w:history="1">
        <w:r w:rsidRPr="00590CB3">
          <w:rPr>
            <w:rStyle w:val="a8"/>
            <w:lang w:val="en-US"/>
          </w:rPr>
          <w:t>martina</w:t>
        </w:r>
        <w:r w:rsidRPr="00DF6B53">
          <w:rPr>
            <w:rStyle w:val="a8"/>
          </w:rPr>
          <w:t>1204@</w:t>
        </w:r>
        <w:r w:rsidRPr="00590CB3">
          <w:rPr>
            <w:rStyle w:val="a8"/>
            <w:lang w:val="en-US"/>
          </w:rPr>
          <w:t>yandex</w:t>
        </w:r>
        <w:r w:rsidRPr="00DF6B53">
          <w:rPr>
            <w:rStyle w:val="a8"/>
          </w:rPr>
          <w:t>.</w:t>
        </w:r>
        <w:r w:rsidRPr="00590CB3">
          <w:rPr>
            <w:rStyle w:val="a8"/>
            <w:lang w:val="en-US"/>
          </w:rPr>
          <w:t>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>
        <w:t>Московский физико-технический институт (национальный исследовательский</w:t>
      </w:r>
      <w:r w:rsidRPr="00561662">
        <w:br/>
        <w:t xml:space="preserve">    </w:t>
      </w:r>
      <w:r>
        <w:t xml:space="preserve"> университет).</w:t>
      </w:r>
    </w:p>
    <w:p w:rsidR="00561662" w:rsidRDefault="00561662" w:rsidP="00561662">
      <w:pPr>
        <w:pStyle w:val="Zv-bodyreport"/>
      </w:pPr>
      <w:r w:rsidRPr="00A067DE">
        <w:t xml:space="preserve">В данной работе рассматривается классическая двухкомпонентная электронейтральная равновесная система макроионов конечных размеров с зарядом </w:t>
      </w:r>
      <w:r w:rsidRPr="00BE30EE">
        <w:rPr>
          <w:i/>
          <w:lang w:val="en-US"/>
        </w:rPr>
        <w:t>Z</w:t>
      </w:r>
      <w:r w:rsidRPr="00A067DE">
        <w:t xml:space="preserve"> (</w:t>
      </w:r>
      <w:r w:rsidRPr="00BE30EE">
        <w:rPr>
          <w:i/>
          <w:lang w:val="en-US"/>
        </w:rPr>
        <w:t>Z</w:t>
      </w:r>
      <w:r w:rsidRPr="00A067DE">
        <w:t xml:space="preserve"> &gt;&gt; 1) и противополож</w:t>
      </w:r>
      <w:r>
        <w:t>но заряженных микроионов с единичным зарядом. Получены</w:t>
      </w:r>
      <w:r w:rsidRPr="00A067DE">
        <w:t xml:space="preserve"> </w:t>
      </w:r>
      <w:r>
        <w:t>единые автомодельные зависимости</w:t>
      </w:r>
      <w:r w:rsidRPr="00A067DE">
        <w:t xml:space="preserve"> эффективного заряда макроиона </w:t>
      </w:r>
      <w:r w:rsidRPr="00BE30EE">
        <w:rPr>
          <w:i/>
          <w:lang w:val="en-US"/>
        </w:rPr>
        <w:t>Z</w:t>
      </w:r>
      <w:r w:rsidRPr="00A067DE">
        <w:t xml:space="preserve">* от начального заряда макроиона </w:t>
      </w:r>
      <w:r w:rsidRPr="00BE30EE">
        <w:rPr>
          <w:i/>
          <w:lang w:val="en-US"/>
        </w:rPr>
        <w:t>Z</w:t>
      </w:r>
      <w:r>
        <w:t>, температуры системы и радиуса макроиона, каждая из которых рассчитана для некоторого фиксированного параметра</w:t>
      </w:r>
      <w:r w:rsidRPr="00A067DE">
        <w:t xml:space="preserve"> упаковки в рамках приближения Пуасс</w:t>
      </w:r>
      <w:r>
        <w:t>она</w:t>
      </w:r>
      <w:r w:rsidRPr="00A067DE">
        <w:t>–</w:t>
      </w:r>
      <w:r>
        <w:t xml:space="preserve">Больцмана в средней сферической ячейки Вигнера-Зейтца </w:t>
      </w:r>
      <w:r w:rsidRPr="00BE30EE">
        <w:t xml:space="preserve">[1] </w:t>
      </w:r>
      <w:r>
        <w:t>и в корреляционной полости</w:t>
      </w:r>
      <w:r w:rsidRPr="00BE30EE">
        <w:t xml:space="preserve"> [2]</w:t>
      </w:r>
      <w:r>
        <w:t>, где внутри полости учтен</w:t>
      </w:r>
      <w:r w:rsidRPr="00A067DE">
        <w:t xml:space="preserve"> эффект нелинейного</w:t>
      </w:r>
      <w:r>
        <w:t xml:space="preserve"> экранирования. Также получена автомодельная зависимость </w:t>
      </w:r>
      <w:r w:rsidRPr="00A067DE">
        <w:t xml:space="preserve">эффективного заряда макроиона </w:t>
      </w:r>
      <w:r w:rsidRPr="00BE30EE">
        <w:rPr>
          <w:i/>
          <w:lang w:val="en-US"/>
        </w:rPr>
        <w:t>Z</w:t>
      </w:r>
      <w:r w:rsidRPr="00A067DE">
        <w:t xml:space="preserve">* от начального заряда макроиона </w:t>
      </w:r>
      <w:r w:rsidRPr="00BE30EE">
        <w:rPr>
          <w:i/>
          <w:lang w:val="en-US"/>
        </w:rPr>
        <w:t>Z</w:t>
      </w:r>
      <w:r>
        <w:t xml:space="preserve">, температуры системы, концентрации макроионов и их размеров. В обоих приближениях (средней сферической ячейки Вигнера-Зейтца и корреляционной полости) все микроионы </w:t>
      </w:r>
      <w:r w:rsidRPr="00A067DE">
        <w:t xml:space="preserve">разделяются на свободные и связанные. </w:t>
      </w:r>
      <w:r>
        <w:t>Также, в</w:t>
      </w:r>
      <w:r w:rsidRPr="00A067DE">
        <w:t>ведено понятие эффективного заряда макроиона и показано его уменьшение по сравнению с начальным зар</w:t>
      </w:r>
      <w:r>
        <w:t>ядом макроиона в приближении Пуассона-Больцмана в ячейке Вигнера-Зейтца и в корреляционной полости</w:t>
      </w:r>
      <w:r w:rsidRPr="00A067DE">
        <w:t xml:space="preserve"> с дополнительным учетом корреляций микроионов</w:t>
      </w:r>
      <w:r>
        <w:t xml:space="preserve"> соответственно внутри ячейки </w:t>
      </w:r>
      <w:r w:rsidRPr="00BE30EE">
        <w:t>[3]</w:t>
      </w:r>
      <w:r>
        <w:t xml:space="preserve"> и полости [2</w:t>
      </w:r>
      <w:r w:rsidRPr="00BE30EE">
        <w:t>]</w:t>
      </w:r>
      <w:r w:rsidRPr="00A067DE">
        <w:t>. В работе оценивается возможн</w:t>
      </w:r>
      <w:r>
        <w:t xml:space="preserve">ость разделения псевдо-жидкости </w:t>
      </w:r>
      <w:r w:rsidRPr="00A067DE">
        <w:t>микроионов на более и м</w:t>
      </w:r>
      <w:r>
        <w:t>енее плотные фазы в указанном приближении</w:t>
      </w:r>
      <w:r w:rsidRPr="00A067DE">
        <w:t xml:space="preserve"> с учетом корреляций микроионов</w:t>
      </w:r>
      <w:r>
        <w:t xml:space="preserve"> [</w:t>
      </w:r>
      <w:r w:rsidRPr="00BE30EE">
        <w:t>2]</w:t>
      </w:r>
      <w:r w:rsidRPr="00A067DE">
        <w:t>.</w:t>
      </w:r>
    </w:p>
    <w:p w:rsidR="00561662" w:rsidRDefault="00561662" w:rsidP="00561662">
      <w:pPr>
        <w:pStyle w:val="Zv-TitleReferences-ru"/>
      </w:pPr>
      <w:r>
        <w:t>Литература</w:t>
      </w:r>
    </w:p>
    <w:p w:rsidR="00561662" w:rsidRPr="00BE30EE" w:rsidRDefault="00561662" w:rsidP="0056166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Martynova</w:t>
      </w:r>
      <w:r w:rsidRPr="00BE30EE">
        <w:rPr>
          <w:lang w:val="en-US"/>
        </w:rPr>
        <w:t xml:space="preserve"> </w:t>
      </w:r>
      <w:r>
        <w:rPr>
          <w:lang w:val="en-US"/>
        </w:rPr>
        <w:t>I</w:t>
      </w:r>
      <w:r w:rsidRPr="00BE30EE">
        <w:rPr>
          <w:lang w:val="en-US"/>
        </w:rPr>
        <w:t xml:space="preserve">., </w:t>
      </w:r>
      <w:r>
        <w:rPr>
          <w:lang w:val="en-US"/>
        </w:rPr>
        <w:t>Iosilevskiy</w:t>
      </w:r>
      <w:r w:rsidRPr="00BE30EE">
        <w:rPr>
          <w:lang w:val="en-US"/>
        </w:rPr>
        <w:t xml:space="preserve"> </w:t>
      </w:r>
      <w:r>
        <w:rPr>
          <w:lang w:val="en-US"/>
        </w:rPr>
        <w:t>I</w:t>
      </w:r>
      <w:r w:rsidRPr="00BE30EE">
        <w:rPr>
          <w:lang w:val="en-US"/>
        </w:rPr>
        <w:t>.</w:t>
      </w:r>
      <w:r>
        <w:rPr>
          <w:lang w:val="en-US"/>
        </w:rPr>
        <w:t>,</w:t>
      </w:r>
      <w:r w:rsidRPr="00BE30EE">
        <w:rPr>
          <w:lang w:val="en-US"/>
        </w:rPr>
        <w:t xml:space="preserve"> </w:t>
      </w:r>
      <w:r>
        <w:rPr>
          <w:lang w:val="en-US"/>
        </w:rPr>
        <w:t>Contrib</w:t>
      </w:r>
      <w:r w:rsidRPr="00BE30EE">
        <w:rPr>
          <w:lang w:val="en-US"/>
        </w:rPr>
        <w:t xml:space="preserve">. </w:t>
      </w:r>
      <w:r>
        <w:rPr>
          <w:lang w:val="en-US"/>
        </w:rPr>
        <w:t>Plasma</w:t>
      </w:r>
      <w:r w:rsidRPr="00BE30EE">
        <w:rPr>
          <w:lang w:val="en-US"/>
        </w:rPr>
        <w:t xml:space="preserve"> </w:t>
      </w:r>
      <w:r>
        <w:rPr>
          <w:lang w:val="en-US"/>
        </w:rPr>
        <w:t>Phys</w:t>
      </w:r>
      <w:r w:rsidRPr="00BE30EE">
        <w:rPr>
          <w:lang w:val="en-US"/>
        </w:rPr>
        <w:t xml:space="preserve">., 2021, </w:t>
      </w:r>
      <w:r>
        <w:rPr>
          <w:lang w:val="en-US"/>
        </w:rPr>
        <w:t>Vol</w:t>
      </w:r>
      <w:r w:rsidRPr="00BE30EE">
        <w:rPr>
          <w:lang w:val="en-US"/>
        </w:rPr>
        <w:t xml:space="preserve">. 61, </w:t>
      </w:r>
      <w:r>
        <w:rPr>
          <w:lang w:val="en-US"/>
        </w:rPr>
        <w:t>P</w:t>
      </w:r>
      <w:r w:rsidRPr="00BE30EE">
        <w:rPr>
          <w:lang w:val="en-US"/>
        </w:rPr>
        <w:t xml:space="preserve">. </w:t>
      </w:r>
      <w:r>
        <w:rPr>
          <w:lang w:val="en-US"/>
        </w:rPr>
        <w:t>e</w:t>
      </w:r>
      <w:r w:rsidRPr="00BE30EE">
        <w:rPr>
          <w:lang w:val="en-US"/>
        </w:rPr>
        <w:t>202100007</w:t>
      </w:r>
      <w:r>
        <w:rPr>
          <w:lang w:val="en-US"/>
        </w:rPr>
        <w:t>.</w:t>
      </w:r>
    </w:p>
    <w:p w:rsidR="00561662" w:rsidRPr="00701C6B" w:rsidRDefault="00561662" w:rsidP="0056166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Martynova</w:t>
      </w:r>
      <w:r w:rsidRPr="00BE30EE">
        <w:rPr>
          <w:lang w:val="en-US"/>
        </w:rPr>
        <w:t xml:space="preserve"> </w:t>
      </w:r>
      <w:r>
        <w:rPr>
          <w:lang w:val="en-US"/>
        </w:rPr>
        <w:t>I</w:t>
      </w:r>
      <w:r w:rsidRPr="00BE30EE">
        <w:rPr>
          <w:lang w:val="en-US"/>
        </w:rPr>
        <w:t xml:space="preserve">., </w:t>
      </w:r>
      <w:r>
        <w:rPr>
          <w:lang w:val="en-US"/>
        </w:rPr>
        <w:t>Iosilevskiy</w:t>
      </w:r>
      <w:r w:rsidRPr="00BE30EE">
        <w:rPr>
          <w:lang w:val="en-US"/>
        </w:rPr>
        <w:t xml:space="preserve"> </w:t>
      </w:r>
      <w:r>
        <w:rPr>
          <w:lang w:val="en-US"/>
        </w:rPr>
        <w:t>I</w:t>
      </w:r>
      <w:r w:rsidRPr="00BE30EE">
        <w:rPr>
          <w:lang w:val="en-US"/>
        </w:rPr>
        <w:t>.</w:t>
      </w:r>
      <w:r>
        <w:rPr>
          <w:lang w:val="en-US"/>
        </w:rPr>
        <w:t>,</w:t>
      </w:r>
      <w:r w:rsidRPr="00BE30EE">
        <w:rPr>
          <w:lang w:val="en-US"/>
        </w:rPr>
        <w:t xml:space="preserve"> </w:t>
      </w:r>
      <w:r>
        <w:rPr>
          <w:lang w:val="en-US"/>
        </w:rPr>
        <w:t>Book of abstracts. Physics of Nonideal Plasmas 17. September 20</w:t>
      </w:r>
      <w:r w:rsidRPr="005967B5">
        <w:rPr>
          <w:vertAlign w:val="superscript"/>
          <w:lang w:val="en-US"/>
        </w:rPr>
        <w:t>th</w:t>
      </w:r>
      <w:r>
        <w:rPr>
          <w:lang w:val="en-US"/>
        </w:rPr>
        <w:t xml:space="preserve"> to 24</w:t>
      </w:r>
      <w:r w:rsidRPr="005967B5">
        <w:rPr>
          <w:vertAlign w:val="superscript"/>
          <w:lang w:val="en-US"/>
        </w:rPr>
        <w:t>th</w:t>
      </w:r>
      <w:r>
        <w:rPr>
          <w:lang w:val="en-US"/>
        </w:rPr>
        <w:t xml:space="preserve"> 2021, Dresden, Germany. P.46.</w:t>
      </w:r>
    </w:p>
    <w:p w:rsidR="00561662" w:rsidRPr="00A85C31" w:rsidRDefault="00561662" w:rsidP="0056166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Martynova</w:t>
      </w:r>
      <w:r w:rsidRPr="00BE30EE">
        <w:rPr>
          <w:lang w:val="en-US"/>
        </w:rPr>
        <w:t xml:space="preserve"> </w:t>
      </w:r>
      <w:r>
        <w:rPr>
          <w:lang w:val="en-US"/>
        </w:rPr>
        <w:t>I</w:t>
      </w:r>
      <w:r w:rsidRPr="00BE30EE">
        <w:rPr>
          <w:lang w:val="en-US"/>
        </w:rPr>
        <w:t xml:space="preserve">., </w:t>
      </w:r>
      <w:r>
        <w:rPr>
          <w:lang w:val="en-US"/>
        </w:rPr>
        <w:t>Iosilevskiy</w:t>
      </w:r>
      <w:r w:rsidRPr="00BE30EE">
        <w:rPr>
          <w:lang w:val="en-US"/>
        </w:rPr>
        <w:t xml:space="preserve"> </w:t>
      </w:r>
      <w:r>
        <w:rPr>
          <w:lang w:val="en-US"/>
        </w:rPr>
        <w:t>I</w:t>
      </w:r>
      <w:r w:rsidRPr="00BE30EE">
        <w:rPr>
          <w:lang w:val="en-US"/>
        </w:rPr>
        <w:t>.</w:t>
      </w:r>
      <w:r>
        <w:rPr>
          <w:lang w:val="en-US"/>
        </w:rPr>
        <w:t>,</w:t>
      </w:r>
      <w:r w:rsidRPr="00BE30EE">
        <w:rPr>
          <w:lang w:val="en-US"/>
        </w:rPr>
        <w:t xml:space="preserve"> </w:t>
      </w:r>
      <w:r>
        <w:rPr>
          <w:lang w:val="en-US"/>
        </w:rPr>
        <w:t>Contrib</w:t>
      </w:r>
      <w:r w:rsidRPr="00BE30EE">
        <w:rPr>
          <w:lang w:val="en-US"/>
        </w:rPr>
        <w:t xml:space="preserve">. </w:t>
      </w:r>
      <w:r>
        <w:rPr>
          <w:lang w:val="en-US"/>
        </w:rPr>
        <w:t>Plasma</w:t>
      </w:r>
      <w:r w:rsidRPr="00BE30EE">
        <w:rPr>
          <w:lang w:val="en-US"/>
        </w:rPr>
        <w:t xml:space="preserve"> </w:t>
      </w:r>
      <w:r>
        <w:rPr>
          <w:lang w:val="en-US"/>
        </w:rPr>
        <w:t>Phys</w:t>
      </w:r>
      <w:r w:rsidRPr="00BE30EE">
        <w:rPr>
          <w:lang w:val="en-US"/>
        </w:rPr>
        <w:t xml:space="preserve">., 2021, </w:t>
      </w:r>
      <w:r>
        <w:rPr>
          <w:lang w:val="en-US"/>
        </w:rPr>
        <w:t>Vol</w:t>
      </w:r>
      <w:r w:rsidRPr="00BE30EE">
        <w:rPr>
          <w:lang w:val="en-US"/>
        </w:rPr>
        <w:t xml:space="preserve">. 61, </w:t>
      </w:r>
      <w:r>
        <w:rPr>
          <w:lang w:val="en-US"/>
        </w:rPr>
        <w:t>P</w:t>
      </w:r>
      <w:r w:rsidRPr="00BE30EE">
        <w:rPr>
          <w:lang w:val="en-US"/>
        </w:rPr>
        <w:t xml:space="preserve">. </w:t>
      </w:r>
      <w:r>
        <w:rPr>
          <w:lang w:val="en-US"/>
        </w:rPr>
        <w:t>e</w:t>
      </w:r>
      <w:r w:rsidRPr="00BE30EE">
        <w:rPr>
          <w:lang w:val="en-US"/>
        </w:rPr>
        <w:t>2</w:t>
      </w:r>
      <w:r>
        <w:rPr>
          <w:lang w:val="en-US"/>
        </w:rPr>
        <w:t>02</w:t>
      </w:r>
      <w:r w:rsidRPr="00701C6B">
        <w:rPr>
          <w:lang w:val="en-US"/>
        </w:rPr>
        <w:t>0</w:t>
      </w:r>
      <w:r>
        <w:rPr>
          <w:lang w:val="en-US"/>
        </w:rPr>
        <w:t>00</w:t>
      </w:r>
      <w:r w:rsidRPr="00701C6B">
        <w:rPr>
          <w:lang w:val="en-US"/>
        </w:rPr>
        <w:t>142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4C" w:rsidRDefault="0066194C">
      <w:r>
        <w:separator/>
      </w:r>
    </w:p>
  </w:endnote>
  <w:endnote w:type="continuationSeparator" w:id="0">
    <w:p w:rsidR="0066194C" w:rsidRDefault="0066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02B6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6164"/>
      <w:docPartObj>
        <w:docPartGallery w:val="Page Numbers (Bottom of Page)"/>
        <w:docPartUnique/>
      </w:docPartObj>
    </w:sdtPr>
    <w:sdtContent>
      <w:p w:rsidR="00271224" w:rsidRDefault="007902B6">
        <w:pPr>
          <w:pStyle w:val="a4"/>
          <w:jc w:val="center"/>
        </w:pPr>
        <w:fldSimple w:instr=" PAGE   \* MERGEFORMAT ">
          <w:r w:rsidR="003A6346">
            <w:rPr>
              <w:noProof/>
            </w:rPr>
            <w:t>1</w:t>
          </w:r>
        </w:fldSimple>
        <w:r w:rsidR="00271224">
          <w:rPr>
            <w:lang w:val="en-US"/>
          </w:rPr>
          <w:t>52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4C" w:rsidRDefault="0066194C">
      <w:r>
        <w:separator/>
      </w:r>
    </w:p>
  </w:footnote>
  <w:footnote w:type="continuationSeparator" w:id="0">
    <w:p w:rsidR="0066194C" w:rsidRDefault="0066194C">
      <w:r>
        <w:continuationSeparator/>
      </w:r>
    </w:p>
  </w:footnote>
  <w:footnote w:id="1">
    <w:p w:rsidR="003A6346" w:rsidRPr="003A6346" w:rsidRDefault="003A6346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3A6346">
        <w:t xml:space="preserve"> </w:t>
      </w:r>
      <w:hyperlink r:id="rId1" w:history="1">
        <w:r w:rsidRPr="003A6346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61662">
      <w:rPr>
        <w:sz w:val="20"/>
      </w:rPr>
      <w:t>14</w:t>
    </w:r>
    <w:r w:rsidR="00C62CFE">
      <w:rPr>
        <w:sz w:val="20"/>
      </w:rPr>
      <w:t xml:space="preserve"> – </w:t>
    </w:r>
    <w:r w:rsidR="00C62CFE" w:rsidRPr="0056166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6166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902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22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1224"/>
    <w:rsid w:val="002A6CD1"/>
    <w:rsid w:val="002D3EBD"/>
    <w:rsid w:val="00352DB2"/>
    <w:rsid w:val="00370072"/>
    <w:rsid w:val="003800F3"/>
    <w:rsid w:val="003A6346"/>
    <w:rsid w:val="003B5B93"/>
    <w:rsid w:val="003C1B47"/>
    <w:rsid w:val="00401388"/>
    <w:rsid w:val="00446025"/>
    <w:rsid w:val="00447ABC"/>
    <w:rsid w:val="004A77D1"/>
    <w:rsid w:val="004B72AA"/>
    <w:rsid w:val="004F4E29"/>
    <w:rsid w:val="00561662"/>
    <w:rsid w:val="00567C6F"/>
    <w:rsid w:val="00572013"/>
    <w:rsid w:val="0058676C"/>
    <w:rsid w:val="00617E8E"/>
    <w:rsid w:val="00650CBC"/>
    <w:rsid w:val="00654A7B"/>
    <w:rsid w:val="0066194C"/>
    <w:rsid w:val="0066672D"/>
    <w:rsid w:val="006673EE"/>
    <w:rsid w:val="00683140"/>
    <w:rsid w:val="006A1743"/>
    <w:rsid w:val="006F68D0"/>
    <w:rsid w:val="00732A2E"/>
    <w:rsid w:val="007902B6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142C2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61662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271224"/>
    <w:rPr>
      <w:sz w:val="24"/>
      <w:szCs w:val="24"/>
    </w:rPr>
  </w:style>
  <w:style w:type="paragraph" w:styleId="a9">
    <w:name w:val="footnote text"/>
    <w:basedOn w:val="a"/>
    <w:link w:val="aa"/>
    <w:rsid w:val="003A634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A6346"/>
  </w:style>
  <w:style w:type="character" w:styleId="ab">
    <w:name w:val="footnote reference"/>
    <w:basedOn w:val="a0"/>
    <w:rsid w:val="003A63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1204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D-Marty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2008A-CEE6-4BDE-89B7-599D7BDD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244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ЭФФЕКТИВНЫЙ ЗАРЯД МАКРОИОНА В КОМПЛЕКСНОЙ ПЛАЗМЕ</dc:title>
  <dc:creator/>
  <cp:lastModifiedBy>Сатунин</cp:lastModifiedBy>
  <cp:revision>3</cp:revision>
  <cp:lastPrinted>1601-01-01T00:00:00Z</cp:lastPrinted>
  <dcterms:created xsi:type="dcterms:W3CDTF">2022-03-04T13:18:00Z</dcterms:created>
  <dcterms:modified xsi:type="dcterms:W3CDTF">2022-03-30T18:26:00Z</dcterms:modified>
</cp:coreProperties>
</file>