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A" w:rsidRPr="004918BA" w:rsidRDefault="00621C6A" w:rsidP="004918BA">
      <w:pPr>
        <w:pStyle w:val="Zv-Titlereport"/>
        <w:spacing w:line="230" w:lineRule="auto"/>
      </w:pPr>
      <w:r w:rsidRPr="000B5EF0">
        <w:t xml:space="preserve">Расчёт теплофизических свойств низкотемпературной плазмы </w:t>
      </w:r>
      <w:r>
        <w:t>ВИСМУТА</w:t>
      </w:r>
      <w:r w:rsidR="004918BA" w:rsidRPr="004918BA">
        <w:t xml:space="preserve"> </w:t>
      </w:r>
      <w:r w:rsidR="004918BA">
        <w:rPr>
          <w:rStyle w:val="ab"/>
        </w:rPr>
        <w:footnoteReference w:customMarkFollows="1" w:id="1"/>
        <w:t>*)</w:t>
      </w:r>
    </w:p>
    <w:p w:rsidR="00621C6A" w:rsidRDefault="00621C6A" w:rsidP="004918BA">
      <w:pPr>
        <w:pStyle w:val="Zv-Author"/>
        <w:spacing w:line="230" w:lineRule="auto"/>
      </w:pPr>
      <w:r>
        <w:t>Апфельбаум Е.М</w:t>
      </w:r>
      <w:r w:rsidRPr="00686564">
        <w:t>.</w:t>
      </w:r>
    </w:p>
    <w:p w:rsidR="00621C6A" w:rsidRDefault="00621C6A" w:rsidP="004918BA">
      <w:pPr>
        <w:pStyle w:val="Zv-Organization"/>
        <w:spacing w:line="230" w:lineRule="auto"/>
      </w:pPr>
      <w:r>
        <w:t xml:space="preserve">ОИВТ РАН, Москва, Россия, </w:t>
      </w:r>
      <w:hyperlink r:id="rId8" w:history="1">
        <w:r>
          <w:rPr>
            <w:rStyle w:val="a8"/>
          </w:rPr>
          <w:t>apfel_e</w:t>
        </w:r>
        <w:r w:rsidRPr="00163317">
          <w:rPr>
            <w:rStyle w:val="a8"/>
          </w:rPr>
          <w:t>@</w:t>
        </w:r>
        <w:r w:rsidRPr="00EA5DDE">
          <w:rPr>
            <w:rStyle w:val="a8"/>
            <w:lang w:val="en-US"/>
          </w:rPr>
          <w:t>mail</w:t>
        </w:r>
        <w:r w:rsidRPr="00163317">
          <w:rPr>
            <w:rStyle w:val="a8"/>
          </w:rPr>
          <w:t>.</w:t>
        </w:r>
        <w:r w:rsidRPr="00EA5DDE">
          <w:rPr>
            <w:rStyle w:val="a8"/>
            <w:lang w:val="en-US"/>
          </w:rPr>
          <w:t>ru</w:t>
        </w:r>
      </w:hyperlink>
    </w:p>
    <w:p w:rsidR="00621C6A" w:rsidRDefault="00621C6A" w:rsidP="004918BA">
      <w:pPr>
        <w:pStyle w:val="Zv-bodyreport"/>
        <w:spacing w:line="230" w:lineRule="auto"/>
      </w:pPr>
      <w:r>
        <w:t xml:space="preserve">Уравнения состояния и электронные коэффициенты переноса необходимы для решения самых разных фундаментальных и прикладных задач физики плазмы, возникающих в процессах электровзрыва проводников или взаимодействия излучения или потоков частиц с веществом. Несмотря на сложности, которые возникают при проведении как экспериментов при высоких температурах, так и соответствующих им расчётов, в настоящий момент времени накоплено сравнительно много информации по этим свойствам для различных веществ при температуре выше 5 кК, что для металлов и полупроводников включает область низкотемпературной плазмы. Свидетельством тому являются обзоры </w:t>
      </w:r>
      <w:r w:rsidRPr="0083082C">
        <w:t>[1-3]</w:t>
      </w:r>
      <w:r>
        <w:t xml:space="preserve">, появившиеся недавно. Висмут, однако, стоит особняком среди остальных металлов, так как для этого элемента данные по теплофизическим свойствам в диапазоне температур </w:t>
      </w:r>
      <w:r>
        <w:rPr>
          <w:lang w:val="en-US"/>
        </w:rPr>
        <w:t>T</w:t>
      </w:r>
      <w:r w:rsidRPr="00B402A9">
        <w:t>~</w:t>
      </w:r>
      <w:r>
        <w:t xml:space="preserve">10-100 кК и плотностях </w:t>
      </w:r>
      <w:r>
        <w:sym w:font="Symbol" w:char="F072"/>
      </w:r>
      <w:r>
        <w:t xml:space="preserve"> ниже нескольких г/см</w:t>
      </w:r>
      <w:r>
        <w:rPr>
          <w:vertAlign w:val="superscript"/>
        </w:rPr>
        <w:t>3</w:t>
      </w:r>
      <w:r>
        <w:t xml:space="preserve"> практически отсутствуют.</w:t>
      </w:r>
    </w:p>
    <w:p w:rsidR="00621C6A" w:rsidRPr="00AE0523" w:rsidRDefault="00621C6A" w:rsidP="004918BA">
      <w:pPr>
        <w:pStyle w:val="Zv-bodyreport"/>
        <w:spacing w:line="230" w:lineRule="auto"/>
      </w:pPr>
      <w:r>
        <w:t>Висмут обладает достаточно низкой температурой плавления Т</w:t>
      </w:r>
      <w:r>
        <w:rPr>
          <w:vertAlign w:val="subscript"/>
          <w:lang w:val="en-US"/>
        </w:rPr>
        <w:t>m</w:t>
      </w:r>
      <w:r>
        <w:t xml:space="preserve"> = </w:t>
      </w:r>
      <w:r w:rsidRPr="0083082C">
        <w:t>544.7 K</w:t>
      </w:r>
      <w:r>
        <w:t xml:space="preserve">, что обуславливает большое число измерений и расчётов для жидкого состояния, т. е. при </w:t>
      </w:r>
      <w:r>
        <w:rPr>
          <w:lang w:val="en-US"/>
        </w:rPr>
        <w:t>T</w:t>
      </w:r>
      <w:r>
        <w:t xml:space="preserve"> </w:t>
      </w:r>
      <w:r w:rsidRPr="0083082C">
        <w:t xml:space="preserve">&gt; </w:t>
      </w:r>
      <w:r>
        <w:t>Т</w:t>
      </w:r>
      <w:r>
        <w:rPr>
          <w:vertAlign w:val="subscript"/>
          <w:lang w:val="en-US"/>
        </w:rPr>
        <w:t>m</w:t>
      </w:r>
      <w:r w:rsidRPr="0083082C">
        <w:t xml:space="preserve"> </w:t>
      </w:r>
      <w:r>
        <w:t xml:space="preserve">и плотностях вблизи линии плавления (при Т = 300 К плотность твёрдого </w:t>
      </w:r>
      <w:r>
        <w:rPr>
          <w:lang w:val="en-US"/>
        </w:rPr>
        <w:t>Bi</w:t>
      </w:r>
      <w:r w:rsidRPr="0083082C">
        <w:t xml:space="preserve"> </w:t>
      </w:r>
      <w:r>
        <w:sym w:font="Symbol" w:char="F072"/>
      </w:r>
      <w:r>
        <w:rPr>
          <w:vertAlign w:val="subscript"/>
          <w:lang w:val="en-US"/>
        </w:rPr>
        <w:t>n</w:t>
      </w:r>
      <w:r w:rsidRPr="0083082C">
        <w:t xml:space="preserve"> = 9.79 </w:t>
      </w:r>
      <w:r>
        <w:t>г/см</w:t>
      </w:r>
      <w:r>
        <w:rPr>
          <w:vertAlign w:val="superscript"/>
        </w:rPr>
        <w:t>3</w:t>
      </w:r>
      <w:r>
        <w:t>,</w:t>
      </w:r>
      <w:r w:rsidRPr="0083082C">
        <w:t xml:space="preserve"> </w:t>
      </w:r>
      <w:r>
        <w:t xml:space="preserve">а плотность жидкого </w:t>
      </w:r>
      <w:r>
        <w:rPr>
          <w:lang w:val="en-US"/>
        </w:rPr>
        <w:t>Bi</w:t>
      </w:r>
      <w:r>
        <w:t xml:space="preserve"> при Т =</w:t>
      </w:r>
      <w:r w:rsidRPr="0083082C">
        <w:t xml:space="preserve"> </w:t>
      </w:r>
      <w:r>
        <w:t>Т</w:t>
      </w:r>
      <w:r>
        <w:rPr>
          <w:vertAlign w:val="subscript"/>
          <w:lang w:val="en-US"/>
        </w:rPr>
        <w:t>m</w:t>
      </w:r>
      <w:r>
        <w:t xml:space="preserve"> составляет </w:t>
      </w:r>
      <w:r>
        <w:sym w:font="Symbol" w:char="F072"/>
      </w:r>
      <w:r>
        <w:rPr>
          <w:vertAlign w:val="subscript"/>
          <w:lang w:val="en-US"/>
        </w:rPr>
        <w:t>m</w:t>
      </w:r>
      <w:r>
        <w:t xml:space="preserve"> =10</w:t>
      </w:r>
      <w:r w:rsidRPr="0083082C">
        <w:t>.</w:t>
      </w:r>
      <w:r>
        <w:t>05</w:t>
      </w:r>
      <w:r w:rsidRPr="0083082C">
        <w:t xml:space="preserve"> </w:t>
      </w:r>
      <w:r>
        <w:t>г/см</w:t>
      </w:r>
      <w:r>
        <w:rPr>
          <w:vertAlign w:val="superscript"/>
        </w:rPr>
        <w:t>3</w:t>
      </w:r>
      <w:r>
        <w:t xml:space="preserve"> , т. е. наблюдается обратное плавление). Это позволяет построить достаточно точные уравнения состояния </w:t>
      </w:r>
      <w:r w:rsidRPr="00B402A9">
        <w:t>[</w:t>
      </w:r>
      <w:r w:rsidRPr="00541D3D">
        <w:t>4</w:t>
      </w:r>
      <w:r w:rsidRPr="00B402A9">
        <w:t>]</w:t>
      </w:r>
      <w:r w:rsidRPr="00541D3D">
        <w:t xml:space="preserve"> </w:t>
      </w:r>
      <w:r>
        <w:t xml:space="preserve">и даже оценить положение критической точки </w:t>
      </w:r>
      <w:r w:rsidRPr="00F81180">
        <w:t xml:space="preserve">(~4 </w:t>
      </w:r>
      <w:r>
        <w:rPr>
          <w:lang w:val="en-US"/>
        </w:rPr>
        <w:t>kK</w:t>
      </w:r>
      <w:r w:rsidRPr="00F81180">
        <w:t>)</w:t>
      </w:r>
      <w:r w:rsidRPr="00B402A9">
        <w:t xml:space="preserve"> [</w:t>
      </w:r>
      <w:r w:rsidRPr="00541D3D">
        <w:t>5</w:t>
      </w:r>
      <w:r w:rsidRPr="00B402A9">
        <w:t>]</w:t>
      </w:r>
      <w:r>
        <w:t xml:space="preserve">. При более высоких Т уже более 60 лет проводятся ударно-волновые измерения </w:t>
      </w:r>
      <w:r w:rsidRPr="00FA51E7">
        <w:t>[</w:t>
      </w:r>
      <w:r w:rsidRPr="00541D3D">
        <w:t>6</w:t>
      </w:r>
      <w:r w:rsidRPr="00FA51E7">
        <w:t>]</w:t>
      </w:r>
      <w:r>
        <w:t xml:space="preserve">, но они в большинстве своём, изучают сжатые состояния при </w:t>
      </w:r>
      <w:r>
        <w:sym w:font="Symbol" w:char="F072"/>
      </w:r>
      <w:r>
        <w:t xml:space="preserve"> </w:t>
      </w:r>
      <w:r w:rsidRPr="00B402A9">
        <w:t>&gt;</w:t>
      </w:r>
      <w:r>
        <w:t xml:space="preserve"> </w:t>
      </w:r>
      <w:r>
        <w:sym w:font="Symbol" w:char="F072"/>
      </w:r>
      <w:r>
        <w:rPr>
          <w:vertAlign w:val="subscript"/>
          <w:lang w:val="en-US"/>
        </w:rPr>
        <w:t>n</w:t>
      </w:r>
      <w:r>
        <w:t xml:space="preserve">. При использовании пористых образцов можно попасть в область разряжения вплоть до </w:t>
      </w:r>
      <w:r>
        <w:sym w:font="Symbol" w:char="F072"/>
      </w:r>
      <w:r>
        <w:t xml:space="preserve"> </w:t>
      </w:r>
      <w:r w:rsidRPr="00017F1A">
        <w:t xml:space="preserve">~ </w:t>
      </w:r>
      <w:r>
        <w:sym w:font="Symbol" w:char="F072"/>
      </w:r>
      <w:r>
        <w:rPr>
          <w:vertAlign w:val="subscript"/>
          <w:lang w:val="en-US"/>
        </w:rPr>
        <w:t>n</w:t>
      </w:r>
      <w:r w:rsidRPr="00017F1A">
        <w:t>/3</w:t>
      </w:r>
      <w:r w:rsidRPr="00B402A9">
        <w:t xml:space="preserve"> [</w:t>
      </w:r>
      <w:r w:rsidRPr="00541D3D">
        <w:t>7</w:t>
      </w:r>
      <w:r w:rsidRPr="00B402A9">
        <w:t>]</w:t>
      </w:r>
      <w:r>
        <w:t xml:space="preserve">, но таких работ существенно меньше и в них не измеряется напрямую температура. Современные первопринципные расчёты как уравнений состояния, так и электронных коэффициентов переноса так же ориентируются на области, соответствующие условиям ударно-волнового сжатия, т. е. при </w:t>
      </w:r>
      <w:r>
        <w:sym w:font="Symbol" w:char="F072"/>
      </w:r>
      <w:r>
        <w:t xml:space="preserve"> </w:t>
      </w:r>
      <w:r w:rsidRPr="00017F1A">
        <w:t xml:space="preserve">~ </w:t>
      </w:r>
      <w:r>
        <w:sym w:font="Symbol" w:char="F072"/>
      </w:r>
      <w:r>
        <w:rPr>
          <w:vertAlign w:val="subscript"/>
          <w:lang w:val="en-US"/>
        </w:rPr>
        <w:t>m</w:t>
      </w:r>
      <w:r>
        <w:t xml:space="preserve"> и выше</w:t>
      </w:r>
      <w:r w:rsidRPr="00AE0523">
        <w:t xml:space="preserve"> [</w:t>
      </w:r>
      <w:r>
        <w:t>2,3</w:t>
      </w:r>
      <w:r w:rsidRPr="00017F1A">
        <w:t>]</w:t>
      </w:r>
      <w:r>
        <w:t xml:space="preserve">. Таким образом, при сравнительно низких плотностях данные по рассматриваемым теплофизическим свойствам для </w:t>
      </w:r>
      <w:r>
        <w:rPr>
          <w:lang w:val="en-US"/>
        </w:rPr>
        <w:t>Bi</w:t>
      </w:r>
      <w:r w:rsidRPr="00AE0523">
        <w:t xml:space="preserve"> </w:t>
      </w:r>
      <w:r>
        <w:t>отсутствуют. Поэтому целью настоящей работы было рассмотреть именно эту область (</w:t>
      </w:r>
      <w:r>
        <w:rPr>
          <w:lang w:val="en-US"/>
        </w:rPr>
        <w:t>T</w:t>
      </w:r>
      <w:r w:rsidRPr="00AE0523">
        <w:t xml:space="preserve">~ 10-100 </w:t>
      </w:r>
      <w:r>
        <w:rPr>
          <w:lang w:val="en-US"/>
        </w:rPr>
        <w:t>kK</w:t>
      </w:r>
      <w:r w:rsidRPr="00AE0523">
        <w:t xml:space="preserve">, </w:t>
      </w:r>
      <w:r>
        <w:sym w:font="Symbol" w:char="F072"/>
      </w:r>
      <w:r w:rsidRPr="00AE0523">
        <w:t xml:space="preserve"> &lt;</w:t>
      </w:r>
      <w:r>
        <w:t xml:space="preserve"> </w:t>
      </w:r>
      <w:r>
        <w:sym w:font="Symbol" w:char="F072"/>
      </w:r>
      <w:r>
        <w:rPr>
          <w:vertAlign w:val="subscript"/>
          <w:lang w:val="en-US"/>
        </w:rPr>
        <w:t>n</w:t>
      </w:r>
      <w:r w:rsidRPr="00017F1A">
        <w:t>/3</w:t>
      </w:r>
      <w:r w:rsidRPr="00AE0523">
        <w:t>).</w:t>
      </w:r>
    </w:p>
    <w:p w:rsidR="00621C6A" w:rsidRPr="00061D6A" w:rsidRDefault="00621C6A" w:rsidP="004918BA">
      <w:pPr>
        <w:pStyle w:val="Zv-bodyreport"/>
        <w:spacing w:line="230" w:lineRule="auto"/>
      </w:pPr>
      <w:r>
        <w:t xml:space="preserve">Ранее нами была разработана модель расчёта теплофизических свойств низкотемпературной частично ионизованной плазмы (с нейтральной компонентой) в указанной выше области. Она построена на химическом подходе и приближении времени релаксации и с успехом применялась к ряду металлов и полупроводников, </w:t>
      </w:r>
      <w:r>
        <w:rPr>
          <w:lang w:val="en-US"/>
        </w:rPr>
        <w:t>c</w:t>
      </w:r>
      <w:r>
        <w:t xml:space="preserve">м. </w:t>
      </w:r>
      <w:r w:rsidRPr="00AE0523">
        <w:t>[</w:t>
      </w:r>
      <w:r>
        <w:t>8</w:t>
      </w:r>
      <w:r w:rsidRPr="004918BA">
        <w:t>,9</w:t>
      </w:r>
      <w:r w:rsidRPr="00AE0523">
        <w:t xml:space="preserve">] </w:t>
      </w:r>
      <w:r>
        <w:t xml:space="preserve">и ссылки в этих работах. В настоящем исследовании она использовалась для аналогичных расчётов в плазме </w:t>
      </w:r>
      <w:r>
        <w:rPr>
          <w:lang w:val="en-US"/>
        </w:rPr>
        <w:t>Bi</w:t>
      </w:r>
      <w:r>
        <w:t xml:space="preserve">. Сравнение с данными </w:t>
      </w:r>
      <w:r w:rsidRPr="00061D6A">
        <w:t>[</w:t>
      </w:r>
      <w:r w:rsidRPr="006A31C2">
        <w:t>7</w:t>
      </w:r>
      <w:r w:rsidRPr="00061D6A">
        <w:t>]</w:t>
      </w:r>
      <w:r>
        <w:t>, которые находятся в рамках этой области, показало хорошее согласие между нашим расчётом и экспериментом.</w:t>
      </w:r>
    </w:p>
    <w:p w:rsidR="00621C6A" w:rsidRDefault="00621C6A" w:rsidP="004918BA">
      <w:pPr>
        <w:pStyle w:val="Zv-TitleReferences-ru"/>
        <w:spacing w:line="230" w:lineRule="auto"/>
      </w:pPr>
      <w:r>
        <w:t>Литература</w:t>
      </w:r>
    </w:p>
    <w:p w:rsidR="00621C6A" w:rsidRPr="00364F72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fr-FR"/>
        </w:rPr>
      </w:pPr>
      <w:r w:rsidRPr="00063E14">
        <w:rPr>
          <w:lang w:val="fr-FR"/>
        </w:rPr>
        <w:t>Clerouin</w:t>
      </w:r>
      <w:r w:rsidRPr="009866EF">
        <w:rPr>
          <w:lang w:val="fr-FR"/>
        </w:rPr>
        <w:t xml:space="preserve"> </w:t>
      </w:r>
      <w:r w:rsidRPr="00063E14">
        <w:rPr>
          <w:lang w:val="fr-FR"/>
        </w:rPr>
        <w:t>J</w:t>
      </w:r>
      <w:r w:rsidRPr="009866EF">
        <w:rPr>
          <w:lang w:val="fr-FR"/>
        </w:rPr>
        <w:t xml:space="preserve">., </w:t>
      </w:r>
      <w:r w:rsidRPr="00063E14">
        <w:rPr>
          <w:lang w:val="fr-FR"/>
        </w:rPr>
        <w:t>Noiret</w:t>
      </w:r>
      <w:r w:rsidRPr="00636194">
        <w:rPr>
          <w:lang w:val="fr-FR"/>
        </w:rPr>
        <w:t xml:space="preserve"> </w:t>
      </w:r>
      <w:r w:rsidRPr="00063E14">
        <w:rPr>
          <w:lang w:val="fr-FR"/>
        </w:rPr>
        <w:t>P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et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al</w:t>
      </w:r>
      <w:r w:rsidRPr="00636194">
        <w:rPr>
          <w:lang w:val="fr-FR"/>
        </w:rPr>
        <w:t xml:space="preserve">., </w:t>
      </w:r>
      <w:r w:rsidRPr="00063E14">
        <w:rPr>
          <w:lang w:val="fr-FR"/>
        </w:rPr>
        <w:t>Phys</w:t>
      </w:r>
      <w:r w:rsidRPr="00636194">
        <w:rPr>
          <w:lang w:val="fr-FR"/>
        </w:rPr>
        <w:t xml:space="preserve">. </w:t>
      </w:r>
      <w:r w:rsidRPr="00823FF8">
        <w:rPr>
          <w:lang w:val="fr-FR"/>
        </w:rPr>
        <w:t>Plasmas</w:t>
      </w:r>
      <w:r w:rsidRPr="00364F72">
        <w:rPr>
          <w:lang w:val="fr-FR"/>
        </w:rPr>
        <w:t xml:space="preserve">, (2012) </w:t>
      </w:r>
      <w:r w:rsidRPr="00823FF8">
        <w:rPr>
          <w:lang w:val="fr-FR"/>
        </w:rPr>
        <w:t>V</w:t>
      </w:r>
      <w:r w:rsidRPr="00364F72">
        <w:rPr>
          <w:lang w:val="fr-FR"/>
        </w:rPr>
        <w:t>. 19, 082702.</w:t>
      </w:r>
    </w:p>
    <w:p w:rsidR="00621C6A" w:rsidRPr="00D955B4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sv-SE"/>
        </w:rPr>
      </w:pPr>
      <w:r w:rsidRPr="00D955B4">
        <w:rPr>
          <w:lang w:val="sv-SE"/>
        </w:rPr>
        <w:t xml:space="preserve">Grabowski P. E., Hansen S. </w:t>
      </w:r>
      <w:r>
        <w:rPr>
          <w:lang w:val="sv-SE"/>
        </w:rPr>
        <w:t xml:space="preserve">B. </w:t>
      </w:r>
      <w:r w:rsidRPr="00D955B4">
        <w:rPr>
          <w:lang w:val="sv-SE"/>
        </w:rPr>
        <w:t xml:space="preserve">et. al., HEDP, (2020) V. </w:t>
      </w:r>
      <w:r>
        <w:rPr>
          <w:lang w:val="sv-SE"/>
        </w:rPr>
        <w:t>37</w:t>
      </w:r>
      <w:r w:rsidRPr="00D955B4">
        <w:rPr>
          <w:lang w:val="sv-SE"/>
        </w:rPr>
        <w:t>,</w:t>
      </w:r>
      <w:r>
        <w:rPr>
          <w:lang w:val="sv-SE"/>
        </w:rPr>
        <w:t xml:space="preserve"> 100905</w:t>
      </w:r>
      <w:r w:rsidRPr="00D955B4">
        <w:rPr>
          <w:lang w:val="sv-SE"/>
        </w:rPr>
        <w:t>.</w:t>
      </w:r>
    </w:p>
    <w:p w:rsidR="00621C6A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pt-BR"/>
        </w:rPr>
      </w:pPr>
      <w:r w:rsidRPr="00D955B4">
        <w:rPr>
          <w:lang w:val="pt-BR"/>
        </w:rPr>
        <w:t xml:space="preserve">Militzer B., Gonzalez-Caltado F. </w:t>
      </w:r>
      <w:r>
        <w:rPr>
          <w:lang w:val="pt-BR"/>
        </w:rPr>
        <w:t>et. al., Phys, Rev. E, (2021) V. 103, 013203.</w:t>
      </w:r>
    </w:p>
    <w:p w:rsidR="00621C6A" w:rsidRPr="00541D3D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fr-FR"/>
        </w:rPr>
      </w:pPr>
      <w:r w:rsidRPr="00541D3D">
        <w:rPr>
          <w:lang w:val="fr-FR"/>
        </w:rPr>
        <w:t xml:space="preserve">Su C. et al, Physica B, (2017) V. </w:t>
      </w:r>
      <w:r>
        <w:rPr>
          <w:lang w:val="fr-FR"/>
        </w:rPr>
        <w:t>524, P. 154.</w:t>
      </w:r>
    </w:p>
    <w:p w:rsidR="00621C6A" w:rsidRPr="00E82686" w:rsidRDefault="00621C6A" w:rsidP="004918BA">
      <w:pPr>
        <w:pStyle w:val="Zv-References-ru"/>
        <w:numPr>
          <w:ilvl w:val="0"/>
          <w:numId w:val="1"/>
        </w:numPr>
        <w:spacing w:line="230" w:lineRule="auto"/>
      </w:pPr>
      <w:r>
        <w:t>Апфельбаум</w:t>
      </w:r>
      <w:r w:rsidRPr="00E82686">
        <w:t xml:space="preserve"> </w:t>
      </w:r>
      <w:r>
        <w:t>Е</w:t>
      </w:r>
      <w:r w:rsidRPr="00E82686">
        <w:t xml:space="preserve">. </w:t>
      </w:r>
      <w:r>
        <w:t>М</w:t>
      </w:r>
      <w:r w:rsidRPr="00E82686">
        <w:t xml:space="preserve">., </w:t>
      </w:r>
      <w:r>
        <w:t>ТВТ</w:t>
      </w:r>
      <w:r w:rsidRPr="00E82686">
        <w:t xml:space="preserve">, (2021) </w:t>
      </w:r>
      <w:r>
        <w:t>Т</w:t>
      </w:r>
      <w:r w:rsidRPr="00E82686">
        <w:t xml:space="preserve">. 56, </w:t>
      </w:r>
      <w:r>
        <w:t>С</w:t>
      </w:r>
      <w:r w:rsidRPr="00E82686">
        <w:t>. 507.</w:t>
      </w:r>
    </w:p>
    <w:p w:rsidR="00621C6A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sv-SE"/>
        </w:rPr>
      </w:pPr>
      <w:r w:rsidRPr="00E82686">
        <w:rPr>
          <w:lang w:val="sv-SE"/>
        </w:rPr>
        <w:t>Al'tshuller L. V. et. al., Sov.</w:t>
      </w:r>
      <w:r>
        <w:rPr>
          <w:lang w:val="sv-SE"/>
        </w:rPr>
        <w:t xml:space="preserve"> Phys. JETP, (1958) V. 24, P. 614.</w:t>
      </w:r>
      <w:r w:rsidRPr="00E82686">
        <w:rPr>
          <w:lang w:val="sv-SE"/>
        </w:rPr>
        <w:t xml:space="preserve"> </w:t>
      </w:r>
    </w:p>
    <w:p w:rsidR="00621C6A" w:rsidRPr="00E82686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sv-SE"/>
        </w:rPr>
      </w:pPr>
      <w:r w:rsidRPr="00E82686">
        <w:rPr>
          <w:lang w:val="en-US"/>
        </w:rPr>
        <w:t>Glushak B. L.</w:t>
      </w:r>
      <w:r w:rsidRPr="00DC233B">
        <w:rPr>
          <w:lang w:val="sv-SE"/>
        </w:rPr>
        <w:t xml:space="preserve"> </w:t>
      </w:r>
      <w:r w:rsidRPr="00E82686">
        <w:rPr>
          <w:lang w:val="sv-SE"/>
        </w:rPr>
        <w:t>et. al.</w:t>
      </w:r>
      <w:r w:rsidRPr="00E82686">
        <w:rPr>
          <w:lang w:val="en-US"/>
        </w:rPr>
        <w:t xml:space="preserve">, Sov. Phys. </w:t>
      </w:r>
      <w:r>
        <w:rPr>
          <w:lang w:val="sv-SE"/>
        </w:rPr>
        <w:t>JETP, (1989) V. 69, P.729.</w:t>
      </w:r>
    </w:p>
    <w:p w:rsidR="00621C6A" w:rsidRPr="00E82686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sv-SE"/>
        </w:rPr>
      </w:pPr>
      <w:r w:rsidRPr="00E82686">
        <w:rPr>
          <w:lang w:val="sv-SE"/>
        </w:rPr>
        <w:t>Apfelbaum E. M., Phys. Plasmas, (2020) V. 27, 042706.</w:t>
      </w:r>
    </w:p>
    <w:p w:rsidR="00621C6A" w:rsidRPr="00E82686" w:rsidRDefault="00621C6A" w:rsidP="004918BA">
      <w:pPr>
        <w:pStyle w:val="Zv-References-ru"/>
        <w:numPr>
          <w:ilvl w:val="0"/>
          <w:numId w:val="1"/>
        </w:numPr>
        <w:spacing w:line="230" w:lineRule="auto"/>
        <w:rPr>
          <w:lang w:val="sv-SE"/>
        </w:rPr>
      </w:pPr>
      <w:r w:rsidRPr="00E82686">
        <w:rPr>
          <w:lang w:val="sv-SE"/>
        </w:rPr>
        <w:t>Apfelbaum E. M., Contrib. Plasma Phys, (2021) V. 27, 042706.</w:t>
      </w:r>
    </w:p>
    <w:sectPr w:rsidR="00621C6A" w:rsidRPr="00E8268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77" w:rsidRDefault="00C26577">
      <w:r>
        <w:separator/>
      </w:r>
    </w:p>
  </w:endnote>
  <w:endnote w:type="continuationSeparator" w:id="0">
    <w:p w:rsidR="00C26577" w:rsidRDefault="00C2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3E2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F" w:rsidRDefault="00657BDF">
    <w:pPr>
      <w:pStyle w:val="a4"/>
      <w:jc w:val="center"/>
    </w:pPr>
    <w:r>
      <w:rPr>
        <w:lang w:val="en-US"/>
      </w:rPr>
      <w:t>13</w:t>
    </w:r>
    <w:sdt>
      <w:sdtPr>
        <w:id w:val="90726157"/>
        <w:docPartObj>
          <w:docPartGallery w:val="Page Numbers (Bottom of Page)"/>
          <w:docPartUnique/>
        </w:docPartObj>
      </w:sdtPr>
      <w:sdtContent>
        <w:fldSimple w:instr=" PAGE   \* MERGEFORMAT ">
          <w:r w:rsidR="00A850E2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77" w:rsidRDefault="00C26577">
      <w:r>
        <w:separator/>
      </w:r>
    </w:p>
  </w:footnote>
  <w:footnote w:type="continuationSeparator" w:id="0">
    <w:p w:rsidR="00C26577" w:rsidRDefault="00C26577">
      <w:r>
        <w:continuationSeparator/>
      </w:r>
    </w:p>
  </w:footnote>
  <w:footnote w:id="1">
    <w:p w:rsidR="004918BA" w:rsidRPr="004918BA" w:rsidRDefault="004918B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918B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918BA">
      <w:rPr>
        <w:sz w:val="20"/>
      </w:rPr>
      <w:t>14</w:t>
    </w:r>
    <w:r w:rsidR="00C62CFE">
      <w:rPr>
        <w:sz w:val="20"/>
      </w:rPr>
      <w:t xml:space="preserve"> – </w:t>
    </w:r>
    <w:r w:rsidR="00C62CFE" w:rsidRPr="004918BA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918BA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933E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7BD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18BA"/>
    <w:rsid w:val="004A77D1"/>
    <w:rsid w:val="004B72AA"/>
    <w:rsid w:val="004F4E29"/>
    <w:rsid w:val="00567C6F"/>
    <w:rsid w:val="00572013"/>
    <w:rsid w:val="0058676C"/>
    <w:rsid w:val="00617E8E"/>
    <w:rsid w:val="00621C6A"/>
    <w:rsid w:val="00650CBC"/>
    <w:rsid w:val="00654A7B"/>
    <w:rsid w:val="00657BDF"/>
    <w:rsid w:val="0066672D"/>
    <w:rsid w:val="006673EE"/>
    <w:rsid w:val="00683140"/>
    <w:rsid w:val="006A1743"/>
    <w:rsid w:val="006F68D0"/>
    <w:rsid w:val="00732A2E"/>
    <w:rsid w:val="00743879"/>
    <w:rsid w:val="007B6378"/>
    <w:rsid w:val="00802D35"/>
    <w:rsid w:val="008E2894"/>
    <w:rsid w:val="00933E22"/>
    <w:rsid w:val="009352E6"/>
    <w:rsid w:val="0094721E"/>
    <w:rsid w:val="009E40E0"/>
    <w:rsid w:val="00A66876"/>
    <w:rsid w:val="00A71613"/>
    <w:rsid w:val="00A850E2"/>
    <w:rsid w:val="00AB3459"/>
    <w:rsid w:val="00AD7670"/>
    <w:rsid w:val="00B622ED"/>
    <w:rsid w:val="00B9584E"/>
    <w:rsid w:val="00BD05EF"/>
    <w:rsid w:val="00C103CD"/>
    <w:rsid w:val="00C232A0"/>
    <w:rsid w:val="00C26577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621C6A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57BDF"/>
    <w:rPr>
      <w:sz w:val="24"/>
      <w:szCs w:val="24"/>
    </w:rPr>
  </w:style>
  <w:style w:type="paragraph" w:styleId="a9">
    <w:name w:val="footnote text"/>
    <w:basedOn w:val="a"/>
    <w:link w:val="aa"/>
    <w:rsid w:val="004918B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918BA"/>
  </w:style>
  <w:style w:type="character" w:styleId="ab">
    <w:name w:val="footnote reference"/>
    <w:basedOn w:val="a0"/>
    <w:rsid w:val="004918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A-Apfelbaum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6418C-7A48-4611-A257-ECF0ED99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497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ТЕПЛОФИЗИЧЕСКИХ СВОЙСТВ НИЗКОТЕМПЕРАТУРНОЙ ПЛАЗМЫ ВИСМУТА</dc:title>
  <dc:creator/>
  <cp:lastModifiedBy>Сатунин</cp:lastModifiedBy>
  <cp:revision>4</cp:revision>
  <cp:lastPrinted>1601-01-01T00:00:00Z</cp:lastPrinted>
  <dcterms:created xsi:type="dcterms:W3CDTF">2022-03-04T11:02:00Z</dcterms:created>
  <dcterms:modified xsi:type="dcterms:W3CDTF">2022-03-30T15:18:00Z</dcterms:modified>
</cp:coreProperties>
</file>