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58" w:rsidRPr="00E51305" w:rsidRDefault="00067B58" w:rsidP="00067B58">
      <w:pPr>
        <w:pStyle w:val="Zv-Titlereport"/>
        <w:rPr>
          <w:sz w:val="32"/>
          <w:szCs w:val="32"/>
        </w:rPr>
      </w:pPr>
      <w:r w:rsidRPr="00B47EB2">
        <w:t>СРАВНЕНИЕ</w:t>
      </w:r>
      <w:r>
        <w:t xml:space="preserve"> </w:t>
      </w:r>
      <w:r w:rsidRPr="00B47EB2">
        <w:t xml:space="preserve">ВОЗМОЖНЫХ КОЛИЧЕСТВ И ИНТЕНСИВНОСТЕЙ ЯДЕРНЫХ РЕАКЦИЙ СИНТЕЗА </w:t>
      </w:r>
      <w:r w:rsidRPr="00B47EB2">
        <w:rPr>
          <w:color w:val="2C2D2E"/>
        </w:rPr>
        <w:t xml:space="preserve">В </w:t>
      </w:r>
      <w:r w:rsidRPr="00B47EB2">
        <w:rPr>
          <w:lang w:val="en-US"/>
        </w:rPr>
        <w:t>Z</w:t>
      </w:r>
      <w:r w:rsidRPr="00B47EB2">
        <w:t>-ПИНЧАХ И УСТАНОВКАХ ТОКАМАК</w:t>
      </w:r>
      <w:r w:rsidR="00E51305" w:rsidRPr="00E51305">
        <w:t xml:space="preserve"> </w:t>
      </w:r>
      <w:r w:rsidR="00E51305">
        <w:rPr>
          <w:rStyle w:val="ab"/>
        </w:rPr>
        <w:footnoteReference w:customMarkFollows="1" w:id="1"/>
        <w:t>*)</w:t>
      </w:r>
    </w:p>
    <w:p w:rsidR="00067B58" w:rsidRPr="00B25373" w:rsidRDefault="00067B58" w:rsidP="00067B58">
      <w:pPr>
        <w:pStyle w:val="Zv-Author"/>
      </w:pPr>
      <w:r w:rsidRPr="001E53B6">
        <w:rPr>
          <w:vertAlign w:val="superscript"/>
        </w:rPr>
        <w:t>1</w:t>
      </w:r>
      <w:r w:rsidRPr="00B25373">
        <w:rPr>
          <w:u w:val="single"/>
        </w:rPr>
        <w:t>Вихрев</w:t>
      </w:r>
      <w:r w:rsidRPr="002A2E2F">
        <w:rPr>
          <w:u w:val="single"/>
        </w:rPr>
        <w:t xml:space="preserve"> </w:t>
      </w:r>
      <w:r w:rsidRPr="00B25373">
        <w:rPr>
          <w:u w:val="single"/>
        </w:rPr>
        <w:t>В.В.</w:t>
      </w:r>
      <w:r w:rsidRPr="00B25373">
        <w:t xml:space="preserve">, </w:t>
      </w:r>
      <w:r w:rsidRPr="001E53B6">
        <w:rPr>
          <w:vertAlign w:val="superscript"/>
        </w:rPr>
        <w:t>1</w:t>
      </w:r>
      <w:r w:rsidRPr="00B25373">
        <w:t>Баронова</w:t>
      </w:r>
      <w:r w:rsidRPr="002A2E2F">
        <w:t xml:space="preserve"> </w:t>
      </w:r>
      <w:r w:rsidRPr="00B25373">
        <w:t xml:space="preserve">Е.О., </w:t>
      </w:r>
      <w:r w:rsidRPr="001E53B6">
        <w:rPr>
          <w:vertAlign w:val="superscript"/>
        </w:rPr>
        <w:t>2</w:t>
      </w:r>
      <w:r w:rsidRPr="00B25373">
        <w:t>Фролов</w:t>
      </w:r>
      <w:r w:rsidRPr="002A2E2F">
        <w:t xml:space="preserve"> </w:t>
      </w:r>
      <w:r w:rsidRPr="00B25373">
        <w:t>А.Ю.</w:t>
      </w:r>
    </w:p>
    <w:p w:rsidR="00067B58" w:rsidRPr="00E51305" w:rsidRDefault="00067B58" w:rsidP="00067B58">
      <w:pPr>
        <w:pStyle w:val="Zv-Organization"/>
      </w:pPr>
      <w:r w:rsidRPr="001E53B6">
        <w:rPr>
          <w:vertAlign w:val="superscript"/>
        </w:rPr>
        <w:t>1</w:t>
      </w:r>
      <w:r>
        <w:t xml:space="preserve">НИЦ «Курчатовский Институт», г.  Москва, Россия, </w:t>
      </w:r>
      <w:hyperlink r:id="rId8" w:history="1">
        <w:r w:rsidR="00B06643" w:rsidRPr="00625FB8">
          <w:rPr>
            <w:rStyle w:val="a8"/>
            <w:lang w:val="en-US"/>
          </w:rPr>
          <w:t>vikhrev</w:t>
        </w:r>
        <w:r w:rsidR="00B06643" w:rsidRPr="00625FB8">
          <w:rPr>
            <w:rStyle w:val="a8"/>
          </w:rPr>
          <w:t>@</w:t>
        </w:r>
        <w:r w:rsidR="00B06643" w:rsidRPr="00625FB8">
          <w:rPr>
            <w:rStyle w:val="a8"/>
            <w:lang w:val="en-US"/>
          </w:rPr>
          <w:t>mail</w:t>
        </w:r>
        <w:r w:rsidR="00B06643" w:rsidRPr="00625FB8">
          <w:rPr>
            <w:rStyle w:val="a8"/>
          </w:rPr>
          <w:t>.</w:t>
        </w:r>
        <w:r w:rsidR="00B06643" w:rsidRPr="00625FB8">
          <w:rPr>
            <w:rStyle w:val="a8"/>
            <w:lang w:val="en-US"/>
          </w:rPr>
          <w:t>ru</w:t>
        </w:r>
      </w:hyperlink>
      <w:r w:rsidR="00B06643" w:rsidRPr="00B06643">
        <w:t>,</w:t>
      </w:r>
      <w:r w:rsidR="00B06643" w:rsidRPr="00B06643">
        <w:br/>
      </w:r>
      <w:r w:rsidRPr="001E53B6">
        <w:rPr>
          <w:vertAlign w:val="superscript"/>
        </w:rPr>
        <w:t>2</w:t>
      </w:r>
      <w:r w:rsidRPr="00904572">
        <w:t xml:space="preserve">МГТУ им. Н.Э. Баумана, </w:t>
      </w:r>
      <w:r>
        <w:t xml:space="preserve">г. </w:t>
      </w:r>
      <w:r w:rsidRPr="00904572">
        <w:t>Москва, Р</w:t>
      </w:r>
      <w:r>
        <w:t>оссия</w:t>
      </w:r>
      <w:r w:rsidRPr="00904572">
        <w:t xml:space="preserve">, </w:t>
      </w:r>
      <w:hyperlink r:id="rId9" w:history="1">
        <w:r w:rsidR="00B06643" w:rsidRPr="00625FB8">
          <w:rPr>
            <w:rStyle w:val="a8"/>
            <w:lang w:val="en-US"/>
          </w:rPr>
          <w:t>alexeyfrolov</w:t>
        </w:r>
        <w:r w:rsidR="00B06643" w:rsidRPr="00625FB8">
          <w:rPr>
            <w:rStyle w:val="a8"/>
          </w:rPr>
          <w:t>92@</w:t>
        </w:r>
        <w:r w:rsidR="00B06643" w:rsidRPr="00625FB8">
          <w:rPr>
            <w:rStyle w:val="a8"/>
            <w:lang w:val="en-US"/>
          </w:rPr>
          <w:t>yandex</w:t>
        </w:r>
        <w:r w:rsidR="00B06643" w:rsidRPr="00625FB8">
          <w:rPr>
            <w:rStyle w:val="a8"/>
          </w:rPr>
          <w:t>.</w:t>
        </w:r>
        <w:r w:rsidR="00B06643" w:rsidRPr="00625FB8">
          <w:rPr>
            <w:rStyle w:val="a8"/>
            <w:lang w:val="en-US"/>
          </w:rPr>
          <w:t>ru</w:t>
        </w:r>
      </w:hyperlink>
    </w:p>
    <w:p w:rsidR="00067B58" w:rsidRPr="00493C7B" w:rsidRDefault="00067B58" w:rsidP="00067B58">
      <w:pPr>
        <w:pStyle w:val="Zv-bodyreport"/>
      </w:pPr>
      <w:r w:rsidRPr="000C3B0D">
        <w:t>В работе проведен теоретический анализ и дано</w:t>
      </w:r>
      <w:r>
        <w:t xml:space="preserve"> </w:t>
      </w:r>
      <w:r w:rsidRPr="000C3B0D">
        <w:t xml:space="preserve">сравнение </w:t>
      </w:r>
      <w:r>
        <w:t xml:space="preserve">методов нагрева плазмы до термоядерных значений </w:t>
      </w:r>
      <w:r w:rsidRPr="000C3B0D">
        <w:t xml:space="preserve">в </w:t>
      </w:r>
      <w:r w:rsidRPr="000C3B0D">
        <w:rPr>
          <w:lang w:val="en-US"/>
        </w:rPr>
        <w:t>Z</w:t>
      </w:r>
      <w:r w:rsidRPr="000C3B0D">
        <w:t>-пинчевых установках и установках типа токамак</w:t>
      </w:r>
      <w:r>
        <w:t xml:space="preserve"> </w:t>
      </w:r>
      <w:r w:rsidRPr="001C4C8B">
        <w:t>[1</w:t>
      </w:r>
      <w:r>
        <w:t>, 2</w:t>
      </w:r>
      <w:r w:rsidRPr="001C4C8B">
        <w:t>]</w:t>
      </w:r>
      <w:r w:rsidRPr="000C3B0D">
        <w:t xml:space="preserve">. Показано преимущество получения ядерных реакций синтеза в результате </w:t>
      </w:r>
      <w:r w:rsidRPr="000C3B0D">
        <w:rPr>
          <w:lang w:val="en-US"/>
        </w:rPr>
        <w:t>Z</w:t>
      </w:r>
      <w:r w:rsidRPr="000C3B0D">
        <w:t>-пинчевого</w:t>
      </w:r>
      <w:r>
        <w:t xml:space="preserve"> </w:t>
      </w:r>
      <w:r w:rsidRPr="000C3B0D">
        <w:t>сжатия по сравнению с методами</w:t>
      </w:r>
      <w:r>
        <w:t xml:space="preserve">, используемыми на </w:t>
      </w:r>
      <w:r w:rsidRPr="000C3B0D">
        <w:t xml:space="preserve">современных </w:t>
      </w:r>
      <w:r>
        <w:t>установ</w:t>
      </w:r>
      <w:r w:rsidRPr="000C3B0D">
        <w:t>к</w:t>
      </w:r>
      <w:r>
        <w:t>ах</w:t>
      </w:r>
      <w:r w:rsidRPr="000C3B0D">
        <w:t xml:space="preserve"> типа токамак</w:t>
      </w:r>
      <w:r>
        <w:t>.</w:t>
      </w:r>
    </w:p>
    <w:p w:rsidR="00067B58" w:rsidRPr="008425AD" w:rsidRDefault="00067B58" w:rsidP="00067B58">
      <w:pPr>
        <w:pStyle w:val="Zv-bodyreport"/>
      </w:pPr>
      <w:r>
        <w:t>Теоретическое сравнение возможных количеств и интенсивностей ядерных реакций синтеза этих систем стало возможным из-за того</w:t>
      </w:r>
      <w:r w:rsidRPr="000C3B0D">
        <w:t>, что ранее токамаки</w:t>
      </w:r>
      <w:r>
        <w:t xml:space="preserve"> имеют начало их происхождения от экспериментов</w:t>
      </w:r>
      <w:r w:rsidRPr="000C3B0D">
        <w:t xml:space="preserve"> с линейными</w:t>
      </w:r>
      <w:r>
        <w:t xml:space="preserve"> </w:t>
      </w:r>
      <w:r w:rsidRPr="000C3B0D">
        <w:rPr>
          <w:lang w:val="en-US"/>
        </w:rPr>
        <w:t>Z</w:t>
      </w:r>
      <w:r>
        <w:t>-пинчами, на которых</w:t>
      </w:r>
      <w:r w:rsidRPr="000C3B0D">
        <w:t xml:space="preserve"> впервые </w:t>
      </w:r>
      <w:r>
        <w:t xml:space="preserve">было </w:t>
      </w:r>
      <w:r w:rsidRPr="000C3B0D">
        <w:t>получено нейтронное изл</w:t>
      </w:r>
      <w:r>
        <w:t xml:space="preserve">учение из плазменных систем </w:t>
      </w:r>
      <w:r w:rsidRPr="000F5A31">
        <w:t>[2</w:t>
      </w:r>
      <w:r>
        <w:t>, 3</w:t>
      </w:r>
      <w:r w:rsidRPr="000F5A31">
        <w:t>]</w:t>
      </w:r>
      <w:r>
        <w:t xml:space="preserve">. В </w:t>
      </w:r>
      <w:r w:rsidRPr="000C3B0D">
        <w:t xml:space="preserve">дальнейшем развитие </w:t>
      </w:r>
      <w:r>
        <w:br/>
      </w:r>
      <w:r w:rsidRPr="000C3B0D">
        <w:rPr>
          <w:lang w:val="en-US"/>
        </w:rPr>
        <w:t>Z</w:t>
      </w:r>
      <w:r>
        <w:t>-пинчевых разрядов</w:t>
      </w:r>
      <w:r w:rsidRPr="000C3B0D">
        <w:t xml:space="preserve"> и создание тороидальных камер пошло в раз</w:t>
      </w:r>
      <w:r>
        <w:t>ных</w:t>
      </w:r>
      <w:r w:rsidRPr="000C3B0D">
        <w:t xml:space="preserve"> направлениях: исследования по токамак</w:t>
      </w:r>
      <w:r>
        <w:t>ам были</w:t>
      </w:r>
      <w:r w:rsidRPr="000C3B0D">
        <w:t xml:space="preserve"> направлены на создание стационарного ядерного реактора</w:t>
      </w:r>
      <w:r>
        <w:t xml:space="preserve">, а </w:t>
      </w:r>
      <w:r w:rsidRPr="000C3B0D">
        <w:rPr>
          <w:lang w:val="en-US"/>
        </w:rPr>
        <w:t>Z</w:t>
      </w:r>
      <w:r w:rsidRPr="000C3B0D">
        <w:t xml:space="preserve">-пинчи </w:t>
      </w:r>
      <w:r>
        <w:t>на создание мощного импульсного</w:t>
      </w:r>
      <w:r w:rsidRPr="000C3B0D">
        <w:t xml:space="preserve"> </w:t>
      </w:r>
      <w:r>
        <w:t>источника нейтронного излучени</w:t>
      </w:r>
      <w:r w:rsidRPr="000C3B0D">
        <w:t>я.</w:t>
      </w:r>
      <w:r>
        <w:t xml:space="preserve"> В теоретическом же плане моделирование разрядов </w:t>
      </w:r>
      <w:r>
        <w:rPr>
          <w:lang w:val="en-US"/>
        </w:rPr>
        <w:t>Z</w:t>
      </w:r>
      <w:r>
        <w:t xml:space="preserve">-пинчах и токамаках происходит в рамках одной и той же физики и с помощью одних и тех же уравнений. Отличие составляет только то, что при моделировании разрядов в токамаках часто пренебрегают нестационарными явлениями в плазме, а в </w:t>
      </w:r>
      <w:r>
        <w:rPr>
          <w:lang w:val="en-US"/>
        </w:rPr>
        <w:t>Z</w:t>
      </w:r>
      <w:r w:rsidRPr="00493C7B">
        <w:t>-</w:t>
      </w:r>
      <w:r>
        <w:t>пинчах импульсные процессы в плазме составляют основу для этих систем. К таким явлениям относится пинчевой нагрев плазмы за счет сжатия ее магнитным полем разряда и возникновение при этом МГД–неустойчивости, приводящей к генерации высокоэнергичных ионов [4 - 6</w:t>
      </w:r>
      <w:r w:rsidRPr="008F4DEF">
        <w:t>]</w:t>
      </w:r>
      <w:r>
        <w:t>.</w:t>
      </w:r>
    </w:p>
    <w:p w:rsidR="00067B58" w:rsidRPr="00A804EB" w:rsidRDefault="00067B58" w:rsidP="00067B58">
      <w:pPr>
        <w:pStyle w:val="Zv-bodyreport"/>
      </w:pPr>
      <w:r w:rsidRPr="000C3B0D">
        <w:t xml:space="preserve">В настоящее время подтверждено </w:t>
      </w:r>
      <w:r>
        <w:t>то, что нейтроны</w:t>
      </w:r>
      <w:r w:rsidRPr="000C3B0D">
        <w:t xml:space="preserve"> в </w:t>
      </w:r>
      <w:r w:rsidRPr="000C3B0D">
        <w:rPr>
          <w:lang w:val="en-US"/>
        </w:rPr>
        <w:t>Z</w:t>
      </w:r>
      <w:r w:rsidRPr="000C3B0D">
        <w:t xml:space="preserve">-пинчах </w:t>
      </w:r>
      <w:r>
        <w:t xml:space="preserve">происходят в результате термоядерной реакции синтеза </w:t>
      </w:r>
      <w:r w:rsidRPr="000C3B0D">
        <w:t xml:space="preserve">и </w:t>
      </w:r>
      <w:r>
        <w:t xml:space="preserve">для них </w:t>
      </w:r>
      <w:r w:rsidRPr="000C3B0D">
        <w:t xml:space="preserve">возникает </w:t>
      </w:r>
      <w:r>
        <w:t xml:space="preserve">только </w:t>
      </w:r>
      <w:r w:rsidRPr="000C3B0D">
        <w:t xml:space="preserve">проблема использование </w:t>
      </w:r>
      <w:r>
        <w:t xml:space="preserve">этой </w:t>
      </w:r>
      <w:r w:rsidRPr="000C3B0D">
        <w:t>плазмы</w:t>
      </w:r>
      <w:r>
        <w:t xml:space="preserve"> для получения электрической энергии. Для</w:t>
      </w:r>
      <w:r w:rsidRPr="000C3B0D">
        <w:t xml:space="preserve"> токамак</w:t>
      </w:r>
      <w:r>
        <w:t xml:space="preserve">ов эта же проблема также до конца не решена. Проблему же нагрева плазмы в токамаках можно решить </w:t>
      </w:r>
      <w:r w:rsidRPr="000C3B0D">
        <w:t>так</w:t>
      </w:r>
      <w:r>
        <w:t xml:space="preserve">им </w:t>
      </w:r>
      <w:r w:rsidRPr="000C3B0D">
        <w:t>же</w:t>
      </w:r>
      <w:r>
        <w:t xml:space="preserve"> образом,</w:t>
      </w:r>
      <w:r w:rsidRPr="000C3B0D">
        <w:t xml:space="preserve"> как </w:t>
      </w:r>
      <w:r>
        <w:t xml:space="preserve">она решена в </w:t>
      </w:r>
      <w:r w:rsidRPr="000C3B0D">
        <w:rPr>
          <w:lang w:val="en-US"/>
        </w:rPr>
        <w:t>Z</w:t>
      </w:r>
      <w:r w:rsidRPr="000C3B0D">
        <w:t>-пинчевых установках</w:t>
      </w:r>
      <w:r>
        <w:t xml:space="preserve"> – т.е. нагреть плазму за счет использовании энергии магнитного поля, создаваемого наличием разрядного тока в плазме.</w:t>
      </w:r>
    </w:p>
    <w:p w:rsidR="00067B58" w:rsidRDefault="00067B58" w:rsidP="00067B58">
      <w:pPr>
        <w:pStyle w:val="Zv-bodyreport"/>
      </w:pPr>
      <w:r>
        <w:t xml:space="preserve">Нейтронный выход в </w:t>
      </w:r>
      <w:r>
        <w:rPr>
          <w:lang w:val="en-US"/>
        </w:rPr>
        <w:t>Z</w:t>
      </w:r>
      <w:r>
        <w:t xml:space="preserve">-пинчах пропорционален току в четвертой степени и в экспериментах, выполненных на установке </w:t>
      </w:r>
      <w:r w:rsidRPr="00B3233C">
        <w:t>Z</w:t>
      </w:r>
      <w:r>
        <w:t>-пинч</w:t>
      </w:r>
      <w:r w:rsidRPr="00B3233C">
        <w:t xml:space="preserve"> (США</w:t>
      </w:r>
      <w:r>
        <w:t>, л</w:t>
      </w:r>
      <w:r w:rsidRPr="00B3233C">
        <w:t>аборатори</w:t>
      </w:r>
      <w:r>
        <w:t>и</w:t>
      </w:r>
      <w:r w:rsidRPr="00B3233C">
        <w:t xml:space="preserve"> Сандиа</w:t>
      </w:r>
      <w:r>
        <w:t>) он составил 2 </w:t>
      </w:r>
      <w:r w:rsidRPr="00B3233C">
        <w:t>x</w:t>
      </w:r>
      <w:r>
        <w:t> </w:t>
      </w:r>
      <w:r w:rsidRPr="00B3233C">
        <w:t>10</w:t>
      </w:r>
      <w:r w:rsidRPr="00B3233C">
        <w:rPr>
          <w:vertAlign w:val="superscript"/>
        </w:rPr>
        <w:t>1</w:t>
      </w:r>
      <w:r>
        <w:rPr>
          <w:vertAlign w:val="superscript"/>
        </w:rPr>
        <w:t>2</w:t>
      </w:r>
      <w:r w:rsidRPr="00B3233C">
        <w:t xml:space="preserve"> </w:t>
      </w:r>
      <w:r>
        <w:t xml:space="preserve">термоядерных </w:t>
      </w:r>
      <w:r>
        <w:rPr>
          <w:lang w:val="en-US"/>
        </w:rPr>
        <w:t>D</w:t>
      </w:r>
      <w:r w:rsidRPr="001E4CEF">
        <w:t>-</w:t>
      </w:r>
      <w:r>
        <w:rPr>
          <w:lang w:val="en-US"/>
        </w:rPr>
        <w:t>D</w:t>
      </w:r>
      <w:r w:rsidRPr="001E4CEF">
        <w:t xml:space="preserve"> </w:t>
      </w:r>
      <w:r>
        <w:t>нейтронов за импульс при токе 19 МА</w:t>
      </w:r>
      <w:r w:rsidRPr="006F2AAF">
        <w:t xml:space="preserve"> [</w:t>
      </w:r>
      <w:r>
        <w:t>7</w:t>
      </w:r>
      <w:r w:rsidRPr="006F2AAF">
        <w:t>]</w:t>
      </w:r>
      <w:r>
        <w:t xml:space="preserve">. В современных установках токамак нейтронный выход за разряд значительно меньше. Это указывает на предпочтение использовать для создания УТР разряды типа </w:t>
      </w:r>
      <w:r>
        <w:rPr>
          <w:lang w:val="en-US"/>
        </w:rPr>
        <w:t>Z</w:t>
      </w:r>
      <w:r>
        <w:t>-пинч по сравнению с разрядами</w:t>
      </w:r>
      <w:r w:rsidRPr="00CD15C9">
        <w:t xml:space="preserve"> </w:t>
      </w:r>
      <w:r>
        <w:t xml:space="preserve">типа токамак. (стабилизированными продольным магнитным полем). </w:t>
      </w:r>
    </w:p>
    <w:p w:rsidR="00067B58" w:rsidRPr="00BE09F5" w:rsidRDefault="00067B58" w:rsidP="00067B58">
      <w:pPr>
        <w:pStyle w:val="Zv-TitleReferences-ru"/>
      </w:pPr>
      <w:r>
        <w:t>Литература</w:t>
      </w:r>
    </w:p>
    <w:p w:rsidR="00067B58" w:rsidRPr="00B971C9" w:rsidRDefault="00067B58" w:rsidP="00067B58">
      <w:pPr>
        <w:pStyle w:val="Zv-References-ru"/>
      </w:pPr>
      <w:r w:rsidRPr="00B971C9">
        <w:t xml:space="preserve">Арцимович </w:t>
      </w:r>
      <w:r>
        <w:t xml:space="preserve">Л.А., </w:t>
      </w:r>
      <w:r w:rsidRPr="00B971C9">
        <w:t>Управляемые термоядерные реакции</w:t>
      </w:r>
      <w:r>
        <w:t xml:space="preserve">, М: </w:t>
      </w:r>
      <w:r w:rsidRPr="00B971C9">
        <w:t>Атомиздат, 1961.</w:t>
      </w:r>
    </w:p>
    <w:p w:rsidR="00067B58" w:rsidRDefault="00067B58" w:rsidP="00067B58">
      <w:pPr>
        <w:pStyle w:val="Zv-References-ru"/>
      </w:pPr>
      <w:r w:rsidRPr="00B971C9">
        <w:t>Петров</w:t>
      </w:r>
      <w:r w:rsidRPr="00423D1D">
        <w:t xml:space="preserve"> </w:t>
      </w:r>
      <w:r>
        <w:t>Д.П.,</w:t>
      </w:r>
      <w:r w:rsidRPr="00B971C9">
        <w:t xml:space="preserve"> Филиппов</w:t>
      </w:r>
      <w:r w:rsidRPr="00423D1D">
        <w:t xml:space="preserve"> </w:t>
      </w:r>
      <w:r w:rsidRPr="00B971C9">
        <w:t>Н.В.</w:t>
      </w:r>
      <w:r>
        <w:t>, Филиппова</w:t>
      </w:r>
      <w:r w:rsidRPr="00423D1D">
        <w:t xml:space="preserve"> </w:t>
      </w:r>
      <w:r>
        <w:t xml:space="preserve">Т.И., </w:t>
      </w:r>
      <w:r w:rsidRPr="00B971C9">
        <w:t>Храбров</w:t>
      </w:r>
      <w:r w:rsidRPr="00BE09F5">
        <w:t xml:space="preserve"> </w:t>
      </w:r>
      <w:r w:rsidRPr="00B971C9">
        <w:t>В.А.,</w:t>
      </w:r>
      <w:r>
        <w:t xml:space="preserve"> Физика плазмы и проблема управляемых термоядерных реакций, 1958, т.</w:t>
      </w:r>
      <w:r w:rsidRPr="001E53B6">
        <w:t xml:space="preserve"> </w:t>
      </w:r>
      <w:r>
        <w:t>4, с. 170.</w:t>
      </w:r>
    </w:p>
    <w:p w:rsidR="00067B58" w:rsidRPr="00B971C9" w:rsidRDefault="00067B58" w:rsidP="00067B58">
      <w:pPr>
        <w:pStyle w:val="Zv-References-ru"/>
      </w:pPr>
      <w:r>
        <w:t>Брагинский С.И.</w:t>
      </w:r>
      <w:r w:rsidRPr="00D3675E">
        <w:t>,</w:t>
      </w:r>
      <w:r>
        <w:t xml:space="preserve"> Шафранов В.Д.</w:t>
      </w:r>
      <w:r w:rsidRPr="00B971C9">
        <w:t>,</w:t>
      </w:r>
      <w:r>
        <w:t xml:space="preserve"> Физика плазмы и проблема управляемых термоядерных реакций, 1958, т.</w:t>
      </w:r>
      <w:r w:rsidRPr="001E53B6">
        <w:t xml:space="preserve"> </w:t>
      </w:r>
      <w:r>
        <w:t>2, с. 126.</w:t>
      </w:r>
    </w:p>
    <w:p w:rsidR="00067B58" w:rsidRPr="00865484" w:rsidRDefault="00067B58" w:rsidP="00067B58">
      <w:pPr>
        <w:pStyle w:val="Zv-References-ru"/>
        <w:rPr>
          <w:lang w:val="en-US"/>
        </w:rPr>
      </w:pPr>
      <w:r>
        <w:rPr>
          <w:lang w:val="en-US"/>
        </w:rPr>
        <w:t>S</w:t>
      </w:r>
      <w:r>
        <w:t>с</w:t>
      </w:r>
      <w:r>
        <w:rPr>
          <w:lang w:val="en-US"/>
        </w:rPr>
        <w:t>hluter</w:t>
      </w:r>
      <w:r w:rsidRPr="00865484">
        <w:rPr>
          <w:lang w:val="en-US"/>
        </w:rPr>
        <w:t xml:space="preserve"> </w:t>
      </w:r>
      <w:r>
        <w:rPr>
          <w:lang w:val="en-US"/>
        </w:rPr>
        <w:t>A</w:t>
      </w:r>
      <w:r w:rsidRPr="00865484">
        <w:rPr>
          <w:lang w:val="en-US"/>
        </w:rPr>
        <w:t xml:space="preserve">., </w:t>
      </w:r>
      <w:r>
        <w:rPr>
          <w:lang w:val="en-US"/>
        </w:rPr>
        <w:t>Zeitschrift</w:t>
      </w:r>
      <w:r w:rsidRPr="00865484">
        <w:rPr>
          <w:lang w:val="en-US"/>
        </w:rPr>
        <w:t xml:space="preserve"> </w:t>
      </w:r>
      <w:r>
        <w:rPr>
          <w:lang w:val="en-US"/>
        </w:rPr>
        <w:t>fur</w:t>
      </w:r>
      <w:r w:rsidRPr="00865484">
        <w:rPr>
          <w:lang w:val="en-US"/>
        </w:rPr>
        <w:t xml:space="preserve"> </w:t>
      </w:r>
      <w:r>
        <w:rPr>
          <w:lang w:val="en-US"/>
        </w:rPr>
        <w:t>Naturforschung</w:t>
      </w:r>
      <w:r w:rsidRPr="00865484">
        <w:rPr>
          <w:lang w:val="en-US"/>
        </w:rPr>
        <w:t xml:space="preserve"> </w:t>
      </w:r>
      <w:r w:rsidRPr="00865484">
        <w:rPr>
          <w:b/>
          <w:lang w:val="en-US"/>
        </w:rPr>
        <w:t>12a</w:t>
      </w:r>
      <w:r w:rsidRPr="00865484">
        <w:rPr>
          <w:lang w:val="en-US"/>
        </w:rPr>
        <w:t>, 822 (1957).</w:t>
      </w:r>
    </w:p>
    <w:p w:rsidR="00067B58" w:rsidRPr="00990194" w:rsidRDefault="00067B58" w:rsidP="00067B58">
      <w:pPr>
        <w:pStyle w:val="Zv-References-ru"/>
      </w:pPr>
      <w:r w:rsidRPr="00B971C9">
        <w:t>Вихрев В.В., Мариненко-Маренков</w:t>
      </w:r>
      <w:r>
        <w:t xml:space="preserve"> А.Д.</w:t>
      </w:r>
      <w:r w:rsidRPr="00B971C9">
        <w:t>, Физика плазмы 2012</w:t>
      </w:r>
      <w:r>
        <w:t>, т. 38, стр. 251.</w:t>
      </w:r>
    </w:p>
    <w:p w:rsidR="00067B58" w:rsidRPr="00865484" w:rsidRDefault="00067B58" w:rsidP="00067B58">
      <w:pPr>
        <w:pStyle w:val="Zv-References-ru"/>
        <w:rPr>
          <w:lang w:val="en-US"/>
        </w:rPr>
      </w:pPr>
      <w:r>
        <w:rPr>
          <w:lang w:val="en-US"/>
        </w:rPr>
        <w:t>Vikhrev</w:t>
      </w:r>
      <w:r w:rsidRPr="00865484">
        <w:rPr>
          <w:lang w:val="en-US"/>
        </w:rPr>
        <w:t xml:space="preserve"> </w:t>
      </w:r>
      <w:r>
        <w:rPr>
          <w:lang w:val="en-US"/>
        </w:rPr>
        <w:t>VV</w:t>
      </w:r>
      <w:r w:rsidRPr="00865484">
        <w:rPr>
          <w:lang w:val="en-US"/>
        </w:rPr>
        <w:t xml:space="preserve">., </w:t>
      </w:r>
      <w:r>
        <w:rPr>
          <w:lang w:val="en-US"/>
        </w:rPr>
        <w:t>Baronova</w:t>
      </w:r>
      <w:r w:rsidRPr="00865484">
        <w:rPr>
          <w:lang w:val="en-US"/>
        </w:rPr>
        <w:t xml:space="preserve"> </w:t>
      </w:r>
      <w:r>
        <w:rPr>
          <w:lang w:val="en-US"/>
        </w:rPr>
        <w:t>E</w:t>
      </w:r>
      <w:r w:rsidRPr="00865484">
        <w:rPr>
          <w:lang w:val="en-US"/>
        </w:rPr>
        <w:t>.</w:t>
      </w:r>
      <w:r>
        <w:rPr>
          <w:lang w:val="en-US"/>
        </w:rPr>
        <w:t>O</w:t>
      </w:r>
      <w:r w:rsidRPr="00865484">
        <w:rPr>
          <w:lang w:val="en-US"/>
        </w:rPr>
        <w:t xml:space="preserve">., </w:t>
      </w:r>
      <w:r>
        <w:rPr>
          <w:lang w:val="en-US"/>
        </w:rPr>
        <w:t>Dodulat</w:t>
      </w:r>
      <w:r w:rsidRPr="00865484">
        <w:rPr>
          <w:lang w:val="en-US"/>
        </w:rPr>
        <w:t xml:space="preserve"> </w:t>
      </w:r>
      <w:r>
        <w:rPr>
          <w:lang w:val="en-US"/>
        </w:rPr>
        <w:t>E</w:t>
      </w:r>
      <w:r w:rsidRPr="00865484">
        <w:rPr>
          <w:lang w:val="en-US"/>
        </w:rPr>
        <w:t>.</w:t>
      </w:r>
      <w:r>
        <w:rPr>
          <w:lang w:val="en-US"/>
        </w:rPr>
        <w:t>I</w:t>
      </w:r>
      <w:r w:rsidRPr="00865484">
        <w:rPr>
          <w:lang w:val="en-US"/>
        </w:rPr>
        <w:t xml:space="preserve">., </w:t>
      </w:r>
      <w:r>
        <w:rPr>
          <w:lang w:val="en-US"/>
        </w:rPr>
        <w:t>Frolov</w:t>
      </w:r>
      <w:r w:rsidRPr="00865484">
        <w:rPr>
          <w:lang w:val="en-US"/>
        </w:rPr>
        <w:t xml:space="preserve"> </w:t>
      </w:r>
      <w:r>
        <w:rPr>
          <w:lang w:val="en-US"/>
        </w:rPr>
        <w:t>A</w:t>
      </w:r>
      <w:r w:rsidRPr="00865484">
        <w:rPr>
          <w:lang w:val="en-US"/>
        </w:rPr>
        <w:t>.</w:t>
      </w:r>
      <w:r>
        <w:rPr>
          <w:lang w:val="en-US"/>
        </w:rPr>
        <w:t>Yu</w:t>
      </w:r>
      <w:r w:rsidRPr="00865484">
        <w:rPr>
          <w:lang w:val="en-US"/>
        </w:rPr>
        <w:t xml:space="preserve">. </w:t>
      </w:r>
      <w:r>
        <w:t>С</w:t>
      </w:r>
      <w:r>
        <w:rPr>
          <w:lang w:val="en-US"/>
        </w:rPr>
        <w:t>hirkov</w:t>
      </w:r>
      <w:r w:rsidRPr="00865484">
        <w:rPr>
          <w:lang w:val="en-US"/>
        </w:rPr>
        <w:t xml:space="preserve"> </w:t>
      </w:r>
      <w:r>
        <w:rPr>
          <w:lang w:val="en-US"/>
        </w:rPr>
        <w:t>A</w:t>
      </w:r>
      <w:r w:rsidRPr="00865484">
        <w:rPr>
          <w:lang w:val="en-US"/>
        </w:rPr>
        <w:t>.</w:t>
      </w:r>
      <w:r>
        <w:rPr>
          <w:lang w:val="en-US"/>
        </w:rPr>
        <w:t>Yu</w:t>
      </w:r>
      <w:r w:rsidRPr="00985C59">
        <w:rPr>
          <w:lang w:val="en-US"/>
        </w:rPr>
        <w:t xml:space="preserve">., </w:t>
      </w:r>
      <w:r w:rsidRPr="00E50F42">
        <w:rPr>
          <w:shd w:val="clear" w:color="auto" w:fill="FFFFFF"/>
          <w:lang w:val="en-US"/>
        </w:rPr>
        <w:t xml:space="preserve">in </w:t>
      </w:r>
      <w:r w:rsidRPr="00E50F42">
        <w:rPr>
          <w:i/>
          <w:shd w:val="clear" w:color="auto" w:fill="FFFFFF"/>
          <w:lang w:val="en-US"/>
        </w:rPr>
        <w:t>Proc. of the 11th International Conference on Dense Z-Pinches, Beijing, 2019</w:t>
      </w:r>
      <w:r w:rsidRPr="00E50F42">
        <w:rPr>
          <w:lang w:val="en-US"/>
        </w:rPr>
        <w:t xml:space="preserve">, </w:t>
      </w:r>
      <w:r>
        <w:rPr>
          <w:lang w:val="en-US"/>
        </w:rPr>
        <w:t xml:space="preserve">p. </w:t>
      </w:r>
      <w:r w:rsidRPr="00865484">
        <w:rPr>
          <w:lang w:val="en-US"/>
        </w:rPr>
        <w:t>82.</w:t>
      </w:r>
    </w:p>
    <w:p w:rsidR="00067B58" w:rsidRPr="001E53B6" w:rsidRDefault="00067B58" w:rsidP="00067B58">
      <w:pPr>
        <w:pStyle w:val="Zv-References-ru"/>
      </w:pPr>
      <w:r w:rsidRPr="002D5377">
        <w:rPr>
          <w:lang w:val="en-US"/>
        </w:rPr>
        <w:t>Gomez</w:t>
      </w:r>
      <w:r w:rsidRPr="001E53B6">
        <w:rPr>
          <w:lang w:val="en-US"/>
        </w:rPr>
        <w:t xml:space="preserve"> </w:t>
      </w:r>
      <w:r w:rsidRPr="002D5377">
        <w:rPr>
          <w:lang w:val="en-US"/>
        </w:rPr>
        <w:t>M</w:t>
      </w:r>
      <w:r w:rsidRPr="001E53B6">
        <w:rPr>
          <w:lang w:val="en-US"/>
        </w:rPr>
        <w:t>.</w:t>
      </w:r>
      <w:r w:rsidRPr="002D5377">
        <w:rPr>
          <w:lang w:val="en-US"/>
        </w:rPr>
        <w:t>R</w:t>
      </w:r>
      <w:r w:rsidRPr="001E53B6">
        <w:rPr>
          <w:lang w:val="en-US"/>
        </w:rPr>
        <w:t xml:space="preserve">. </w:t>
      </w:r>
      <w:r w:rsidRPr="002D5377">
        <w:rPr>
          <w:lang w:val="en-US"/>
        </w:rPr>
        <w:t>et</w:t>
      </w:r>
      <w:r w:rsidRPr="001E53B6">
        <w:rPr>
          <w:lang w:val="en-US"/>
        </w:rPr>
        <w:t xml:space="preserve"> </w:t>
      </w:r>
      <w:r w:rsidRPr="002D5377">
        <w:rPr>
          <w:lang w:val="en-US"/>
        </w:rPr>
        <w:t>al</w:t>
      </w:r>
      <w:r w:rsidRPr="001E53B6">
        <w:rPr>
          <w:lang w:val="en-US"/>
        </w:rPr>
        <w:t xml:space="preserve">., </w:t>
      </w:r>
      <w:r w:rsidRPr="002D5377">
        <w:rPr>
          <w:lang w:val="en-US"/>
        </w:rPr>
        <w:t>Phys</w:t>
      </w:r>
      <w:r w:rsidRPr="001E53B6">
        <w:rPr>
          <w:lang w:val="en-US"/>
        </w:rPr>
        <w:t xml:space="preserve">. </w:t>
      </w:r>
      <w:r w:rsidRPr="002D5377">
        <w:rPr>
          <w:lang w:val="en-US"/>
        </w:rPr>
        <w:t>Rev</w:t>
      </w:r>
      <w:r w:rsidRPr="001E53B6">
        <w:t xml:space="preserve">. </w:t>
      </w:r>
      <w:r w:rsidRPr="002D5377">
        <w:rPr>
          <w:lang w:val="en-US"/>
        </w:rPr>
        <w:t>Lett</w:t>
      </w:r>
      <w:r w:rsidRPr="001E53B6">
        <w:t xml:space="preserve">. </w:t>
      </w:r>
      <w:r w:rsidRPr="001E53B6">
        <w:rPr>
          <w:b/>
        </w:rPr>
        <w:t>113</w:t>
      </w:r>
      <w:r w:rsidRPr="001E53B6">
        <w:t>, 155003 (2014).</w:t>
      </w:r>
    </w:p>
    <w:sectPr w:rsidR="00067B58" w:rsidRPr="001E53B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A4" w:rsidRDefault="00BB2CA4">
      <w:r>
        <w:separator/>
      </w:r>
    </w:p>
  </w:endnote>
  <w:endnote w:type="continuationSeparator" w:id="0">
    <w:p w:rsidR="00BB2CA4" w:rsidRDefault="00BB2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0CF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16072"/>
      <w:docPartObj>
        <w:docPartGallery w:val="Page Numbers (Bottom of Page)"/>
        <w:docPartUnique/>
      </w:docPartObj>
    </w:sdtPr>
    <w:sdtContent>
      <w:p w:rsidR="008A4461" w:rsidRDefault="00320CFE">
        <w:pPr>
          <w:pStyle w:val="a4"/>
          <w:jc w:val="center"/>
        </w:pPr>
        <w:fldSimple w:instr=" PAGE   \* MERGEFORMAT ">
          <w:r w:rsidR="00EC1F67">
            <w:rPr>
              <w:noProof/>
            </w:rPr>
            <w:t>1</w:t>
          </w:r>
        </w:fldSimple>
        <w:r w:rsidR="008A4461">
          <w:rPr>
            <w:lang w:val="en-US"/>
          </w:rPr>
          <w:t>15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A4" w:rsidRDefault="00BB2CA4">
      <w:r>
        <w:separator/>
      </w:r>
    </w:p>
  </w:footnote>
  <w:footnote w:type="continuationSeparator" w:id="0">
    <w:p w:rsidR="00BB2CA4" w:rsidRDefault="00BB2CA4">
      <w:r>
        <w:continuationSeparator/>
      </w:r>
    </w:p>
  </w:footnote>
  <w:footnote w:id="1">
    <w:p w:rsidR="00E51305" w:rsidRPr="00E51305" w:rsidRDefault="00E5130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E51305">
        <w:t xml:space="preserve"> </w:t>
      </w:r>
      <w:hyperlink r:id="rId1" w:history="1">
        <w:r w:rsidRPr="00E5130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B06643">
      <w:rPr>
        <w:sz w:val="20"/>
      </w:rPr>
      <w:t>14</w:t>
    </w:r>
    <w:r w:rsidR="00C62CFE">
      <w:rPr>
        <w:sz w:val="20"/>
      </w:rPr>
      <w:t xml:space="preserve"> – </w:t>
    </w:r>
    <w:r w:rsidR="00C62CFE" w:rsidRPr="00B06643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B06643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20C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643"/>
    <w:rsid w:val="00037DCC"/>
    <w:rsid w:val="00043701"/>
    <w:rsid w:val="00067B58"/>
    <w:rsid w:val="00095AB8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20CFE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A4461"/>
    <w:rsid w:val="008A618F"/>
    <w:rsid w:val="008E2894"/>
    <w:rsid w:val="008F5844"/>
    <w:rsid w:val="00913B65"/>
    <w:rsid w:val="009352E6"/>
    <w:rsid w:val="0094721E"/>
    <w:rsid w:val="00A66876"/>
    <w:rsid w:val="00A71613"/>
    <w:rsid w:val="00AB3459"/>
    <w:rsid w:val="00AD7670"/>
    <w:rsid w:val="00B06643"/>
    <w:rsid w:val="00B622ED"/>
    <w:rsid w:val="00B9584E"/>
    <w:rsid w:val="00BB2CA4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51305"/>
    <w:rsid w:val="00E7021A"/>
    <w:rsid w:val="00E87733"/>
    <w:rsid w:val="00EC1F67"/>
    <w:rsid w:val="00F74399"/>
    <w:rsid w:val="00F95123"/>
    <w:rsid w:val="00FA3FAE"/>
    <w:rsid w:val="00FF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B5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067B58"/>
    <w:rPr>
      <w:sz w:val="24"/>
      <w:szCs w:val="24"/>
    </w:rPr>
  </w:style>
  <w:style w:type="character" w:styleId="a8">
    <w:name w:val="Hyperlink"/>
    <w:basedOn w:val="a0"/>
    <w:rsid w:val="00B06643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8A4461"/>
    <w:rPr>
      <w:sz w:val="24"/>
      <w:szCs w:val="24"/>
    </w:rPr>
  </w:style>
  <w:style w:type="paragraph" w:styleId="a9">
    <w:name w:val="footnote text"/>
    <w:basedOn w:val="a"/>
    <w:link w:val="aa"/>
    <w:rsid w:val="00E5130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51305"/>
  </w:style>
  <w:style w:type="character" w:styleId="ab">
    <w:name w:val="footnote reference"/>
    <w:basedOn w:val="a0"/>
    <w:rsid w:val="00E513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hrev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xeyfrolov92@yandex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F-Vikh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04EF-0DD4-45F0-B675-DA0D71DD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12</TotalTime>
  <Pages>1</Pages>
  <Words>470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ВОЗМОЖНЫХ КОЛИЧЕСТВ И ИНТЕНСИВНОСТЕЙ ЯДЕРНЫХ РЕАКЦИЙ СИНТЕЗА В Z-ПИНЧАХ И УСТАНОВКАХ ТОКАМАК</dc:title>
  <dc:creator/>
  <cp:lastModifiedBy>Сатунин</cp:lastModifiedBy>
  <cp:revision>6</cp:revision>
  <cp:lastPrinted>1601-01-01T00:00:00Z</cp:lastPrinted>
  <dcterms:created xsi:type="dcterms:W3CDTF">2022-01-24T18:22:00Z</dcterms:created>
  <dcterms:modified xsi:type="dcterms:W3CDTF">2022-03-30T15:03:00Z</dcterms:modified>
</cp:coreProperties>
</file>