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0D" w:rsidRPr="0048190E" w:rsidRDefault="00217E48" w:rsidP="00323D0D">
      <w:pPr>
        <w:pStyle w:val="Zv-Titlereport"/>
        <w:rPr>
          <w:rFonts w:eastAsia="Calibri"/>
          <w:lang w:val="en-US"/>
        </w:rPr>
      </w:pPr>
      <w:r w:rsidRPr="00217E48">
        <w:rPr>
          <w:rFonts w:eastAsia="Calibri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9856D9" w:rsidRPr="0095603D" w:rsidRDefault="009856D9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856D9">
                    <w:rPr>
                      <w:sz w:val="22"/>
                      <w:szCs w:val="22"/>
                    </w:rPr>
                    <w:t>10.34854/ICPAF.2022.49.1.075</w:t>
                  </w:r>
                </w:p>
              </w:txbxContent>
            </v:textbox>
            <w10:anchorlock/>
          </v:shape>
        </w:pict>
      </w:r>
      <w:r w:rsidR="00323D0D" w:rsidRPr="0048190E">
        <w:rPr>
          <w:rFonts w:eastAsia="Calibri"/>
          <w:lang w:val="en-US"/>
        </w:rPr>
        <w:t>GENERATION OF NARROWLY focusED RADIATION OF NEUTRONS IN A PLASMA-FOCUS DISCHARGE - DISCOVERY AND PROSPECTS OF RESEARCH</w:t>
      </w:r>
      <w:r w:rsidR="009856D9">
        <w:rPr>
          <w:rFonts w:eastAsia="Calibri"/>
          <w:lang w:val="en-US"/>
        </w:rPr>
        <w:t xml:space="preserve"> </w:t>
      </w:r>
      <w:r w:rsidR="009856D9">
        <w:rPr>
          <w:rStyle w:val="aa"/>
          <w:rFonts w:eastAsia="Calibri"/>
          <w:lang w:val="en-US"/>
        </w:rPr>
        <w:footnoteReference w:customMarkFollows="1" w:id="1"/>
        <w:t>*)</w:t>
      </w:r>
    </w:p>
    <w:p w:rsidR="00323D0D" w:rsidRPr="0048190E" w:rsidRDefault="00323D0D" w:rsidP="00323D0D">
      <w:pPr>
        <w:pStyle w:val="Zv-Author"/>
        <w:rPr>
          <w:rFonts w:eastAsia="Calibri"/>
          <w:lang w:val="en-US"/>
        </w:rPr>
      </w:pPr>
      <w:r w:rsidRPr="0048190E">
        <w:rPr>
          <w:rFonts w:eastAsia="Calibri"/>
          <w:u w:val="single"/>
          <w:lang w:val="en-US"/>
        </w:rPr>
        <w:t>Ablesimov V.E.</w:t>
      </w:r>
      <w:r w:rsidRPr="00323D0D">
        <w:rPr>
          <w:rFonts w:eastAsia="Calibri"/>
          <w:lang w:val="en-US"/>
        </w:rPr>
        <w:t xml:space="preserve">, </w:t>
      </w:r>
      <w:r w:rsidRPr="0048190E">
        <w:rPr>
          <w:rFonts w:eastAsia="Calibri"/>
          <w:lang w:val="en-US"/>
        </w:rPr>
        <w:t>Malkin A.G., Pasharina O.Y.</w:t>
      </w:r>
      <w:bookmarkStart w:id="0" w:name="_GoBack"/>
      <w:bookmarkEnd w:id="0"/>
    </w:p>
    <w:p w:rsidR="00323D0D" w:rsidRDefault="00323D0D" w:rsidP="00323D0D">
      <w:pPr>
        <w:pStyle w:val="Zv-Organization"/>
        <w:rPr>
          <w:lang w:val="en-US"/>
        </w:rPr>
      </w:pPr>
      <w:r w:rsidRPr="00E816FD">
        <w:rPr>
          <w:rFonts w:eastAsia="Calibri"/>
          <w:lang w:val="en-US"/>
        </w:rPr>
        <w:t xml:space="preserve">Russian Federal Nuclear Center </w:t>
      </w:r>
      <w:r>
        <w:rPr>
          <w:rFonts w:eastAsia="Calibri"/>
          <w:lang w:val="en-US"/>
        </w:rPr>
        <w:t>–</w:t>
      </w:r>
      <w:r w:rsidRPr="00E816FD">
        <w:rPr>
          <w:rFonts w:eastAsia="Calibri"/>
          <w:lang w:val="en-US"/>
        </w:rPr>
        <w:t xml:space="preserve"> All-Russia Research Institute of Experimental Physics,  Sarov, Nizhny Novgorod Region, </w:t>
      </w:r>
      <w:r>
        <w:rPr>
          <w:rFonts w:eastAsia="Calibri"/>
          <w:lang w:val="en-US"/>
        </w:rPr>
        <w:t>Russia</w:t>
      </w:r>
      <w:r w:rsidRPr="00E816FD">
        <w:rPr>
          <w:rFonts w:eastAsia="Calibri"/>
          <w:lang w:val="en-US"/>
        </w:rPr>
        <w:t>,</w:t>
      </w:r>
      <w:r w:rsidRPr="001F6AFA">
        <w:rPr>
          <w:lang w:val="en-US"/>
        </w:rPr>
        <w:t xml:space="preserve"> </w:t>
      </w:r>
      <w:hyperlink r:id="rId8" w:history="1">
        <w:r w:rsidRPr="001D1CBC">
          <w:rPr>
            <w:rStyle w:val="a7"/>
            <w:lang w:val="en-US"/>
          </w:rPr>
          <w:t>ablesimov@elph.vniief.ru</w:t>
        </w:r>
      </w:hyperlink>
    </w:p>
    <w:p w:rsidR="00323D0D" w:rsidRPr="0084149F" w:rsidRDefault="00323D0D" w:rsidP="00323D0D">
      <w:pPr>
        <w:pStyle w:val="Zv-bodyreport"/>
        <w:rPr>
          <w:lang w:val="en-US"/>
        </w:rPr>
      </w:pPr>
      <w:r w:rsidRPr="0084149F">
        <w:rPr>
          <w:lang w:val="en-US"/>
        </w:rPr>
        <w:t xml:space="preserve">The results of processing </w:t>
      </w:r>
      <w:r>
        <w:rPr>
          <w:lang w:val="en-US"/>
        </w:rPr>
        <w:t xml:space="preserve">of </w:t>
      </w:r>
      <w:r w:rsidRPr="0084149F">
        <w:rPr>
          <w:lang w:val="en-US"/>
        </w:rPr>
        <w:t xml:space="preserve">time dependences of </w:t>
      </w:r>
      <w:r>
        <w:rPr>
          <w:lang w:val="en-US"/>
        </w:rPr>
        <w:t xml:space="preserve">the </w:t>
      </w:r>
      <w:r w:rsidRPr="0084149F">
        <w:rPr>
          <w:lang w:val="en-US"/>
        </w:rPr>
        <w:t xml:space="preserve">signals </w:t>
      </w:r>
      <w:r>
        <w:rPr>
          <w:lang w:val="en-US"/>
        </w:rPr>
        <w:t xml:space="preserve">from the </w:t>
      </w:r>
      <w:r w:rsidRPr="0084149F">
        <w:rPr>
          <w:lang w:val="en-US"/>
        </w:rPr>
        <w:t>scintillation detector</w:t>
      </w:r>
      <w:r>
        <w:rPr>
          <w:lang w:val="en-US"/>
        </w:rPr>
        <w:t>s</w:t>
      </w:r>
      <w:r w:rsidRPr="0084149F">
        <w:rPr>
          <w:lang w:val="en-US"/>
        </w:rPr>
        <w:t xml:space="preserve"> under conditions of measurements in a </w:t>
      </w:r>
      <w:r>
        <w:rPr>
          <w:lang w:val="en-US"/>
        </w:rPr>
        <w:t>confined space</w:t>
      </w:r>
      <w:r w:rsidRPr="0084149F">
        <w:rPr>
          <w:lang w:val="en-US"/>
        </w:rPr>
        <w:t xml:space="preserve"> and modeling of these time dependences by </w:t>
      </w:r>
      <w:r>
        <w:rPr>
          <w:lang w:val="en-US"/>
        </w:rPr>
        <w:t>a</w:t>
      </w:r>
      <w:r w:rsidRPr="0084149F">
        <w:rPr>
          <w:lang w:val="en-US"/>
        </w:rPr>
        <w:t xml:space="preserve"> Monte Carlo method indicate the presence in the plasma focus discharge of a special process of generati</w:t>
      </w:r>
      <w:r>
        <w:rPr>
          <w:lang w:val="en-US"/>
        </w:rPr>
        <w:t>on</w:t>
      </w:r>
      <w:r w:rsidRPr="0084149F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84149F">
        <w:rPr>
          <w:lang w:val="en-US"/>
        </w:rPr>
        <w:t>a neutron beam narrowly directed along the axis of the plasma focus device, complementing two well-known processes - thermonuclear and accelerator "beam</w:t>
      </w:r>
      <w:r>
        <w:rPr>
          <w:lang w:val="en-US"/>
        </w:rPr>
        <w:t>-</w:t>
      </w:r>
      <w:r w:rsidRPr="0084149F">
        <w:rPr>
          <w:lang w:val="en-US"/>
        </w:rPr>
        <w:t>target".</w:t>
      </w:r>
    </w:p>
    <w:p w:rsidR="00323D0D" w:rsidRPr="0084149F" w:rsidRDefault="00323D0D" w:rsidP="00323D0D">
      <w:pPr>
        <w:pStyle w:val="Zv-bodyreport"/>
        <w:rPr>
          <w:lang w:val="en-US"/>
        </w:rPr>
      </w:pPr>
      <w:r w:rsidRPr="0084149F">
        <w:rPr>
          <w:lang w:val="en-US"/>
        </w:rPr>
        <w:t xml:space="preserve">Monte Carlo simulation of formation of a scintillation detector signal for specific experimental conditions </w:t>
      </w:r>
      <w:r w:rsidRPr="002D7BF0">
        <w:rPr>
          <w:lang w:val="en-US"/>
        </w:rPr>
        <w:t xml:space="preserve">allowed us to reproduce the time pattern </w:t>
      </w:r>
      <w:r w:rsidRPr="0084149F">
        <w:rPr>
          <w:lang w:val="en-US"/>
        </w:rPr>
        <w:t>of the signal dependence</w:t>
      </w:r>
      <w:r>
        <w:rPr>
          <w:lang w:val="en-US"/>
        </w:rPr>
        <w:t>,</w:t>
      </w:r>
      <w:r w:rsidRPr="0084149F">
        <w:rPr>
          <w:lang w:val="en-US"/>
        </w:rPr>
        <w:t xml:space="preserve"> </w:t>
      </w:r>
      <w:r w:rsidRPr="002D7BF0">
        <w:rPr>
          <w:lang w:val="en-US"/>
        </w:rPr>
        <w:t xml:space="preserve">which coincides </w:t>
      </w:r>
      <w:r w:rsidRPr="0084149F">
        <w:rPr>
          <w:lang w:val="en-US"/>
        </w:rPr>
        <w:t xml:space="preserve">with the corresponding features of the experimental waveform. </w:t>
      </w:r>
      <w:r w:rsidRPr="002D7BF0">
        <w:rPr>
          <w:lang w:val="en-US"/>
        </w:rPr>
        <w:t>During</w:t>
      </w:r>
      <w:r w:rsidRPr="0084149F">
        <w:rPr>
          <w:lang w:val="en-US"/>
        </w:rPr>
        <w:t xml:space="preserve"> the simulation </w:t>
      </w:r>
      <w:r w:rsidRPr="002D7BF0">
        <w:rPr>
          <w:lang w:val="en-US"/>
        </w:rPr>
        <w:t>we considered</w:t>
      </w:r>
      <w:r w:rsidRPr="0084149F">
        <w:rPr>
          <w:lang w:val="en-US"/>
        </w:rPr>
        <w:t xml:space="preserve"> the superposition of two independent neutron sources</w:t>
      </w:r>
      <w:r>
        <w:rPr>
          <w:lang w:val="en-US"/>
        </w:rPr>
        <w:t>:</w:t>
      </w:r>
      <w:r w:rsidRPr="0084149F">
        <w:rPr>
          <w:lang w:val="en-US"/>
        </w:rPr>
        <w:t xml:space="preserve"> an anisotropic </w:t>
      </w:r>
      <w:r w:rsidRPr="002319A6">
        <w:rPr>
          <w:lang w:val="en-US"/>
        </w:rPr>
        <w:t>source</w:t>
      </w:r>
      <w:r w:rsidRPr="0084149F">
        <w:rPr>
          <w:lang w:val="en-US"/>
        </w:rPr>
        <w:t xml:space="preserve"> according to the "target beam" model, generating neutrons in all directions, and a narrowly focused neutron beam with an angular divergence of 3</w:t>
      </w:r>
      <w:r w:rsidRPr="00C147C6">
        <w:rPr>
          <w:vertAlign w:val="superscript"/>
          <w:lang w:val="en-US"/>
        </w:rPr>
        <w:t>o</w:t>
      </w:r>
      <w:r w:rsidRPr="0084149F">
        <w:rPr>
          <w:lang w:val="en-US"/>
        </w:rPr>
        <w:t xml:space="preserve"> between the axis of the device and the cone generat</w:t>
      </w:r>
      <w:r>
        <w:rPr>
          <w:lang w:val="en-US"/>
        </w:rPr>
        <w:t>rix</w:t>
      </w:r>
      <w:r w:rsidRPr="0084149F">
        <w:rPr>
          <w:lang w:val="en-US"/>
        </w:rPr>
        <w:t>.</w:t>
      </w:r>
    </w:p>
    <w:p w:rsidR="00323D0D" w:rsidRPr="0084149F" w:rsidRDefault="00323D0D" w:rsidP="00323D0D">
      <w:pPr>
        <w:pStyle w:val="Zv-bodyreport"/>
        <w:rPr>
          <w:lang w:val="en-US"/>
        </w:rPr>
      </w:pPr>
      <w:r>
        <w:rPr>
          <w:lang w:val="en-US"/>
        </w:rPr>
        <w:t>The a</w:t>
      </w:r>
      <w:r w:rsidRPr="0084149F">
        <w:rPr>
          <w:lang w:val="en-US"/>
        </w:rPr>
        <w:t xml:space="preserve">nalysis of the results of measurements and of the detector signal modeling made it possible to </w:t>
      </w:r>
      <w:r w:rsidRPr="002D7BF0">
        <w:rPr>
          <w:lang w:val="en-US"/>
        </w:rPr>
        <w:t>estimate</w:t>
      </w:r>
      <w:r w:rsidRPr="0084149F">
        <w:rPr>
          <w:lang w:val="en-US"/>
        </w:rPr>
        <w:t xml:space="preserve"> the quantitative characteristics of </w:t>
      </w:r>
      <w:r>
        <w:rPr>
          <w:lang w:val="en-US"/>
        </w:rPr>
        <w:t>the</w:t>
      </w:r>
      <w:r w:rsidRPr="0084149F">
        <w:rPr>
          <w:lang w:val="en-US"/>
        </w:rPr>
        <w:t xml:space="preserve"> neutron beam narrowly focused along the axis of the plasm</w:t>
      </w:r>
      <w:r>
        <w:rPr>
          <w:lang w:val="en-US"/>
        </w:rPr>
        <w:t>a-</w:t>
      </w:r>
      <w:r w:rsidRPr="0084149F">
        <w:rPr>
          <w:lang w:val="en-US"/>
        </w:rPr>
        <w:t xml:space="preserve">focus device. The integral output of </w:t>
      </w:r>
      <w:r>
        <w:rPr>
          <w:lang w:val="en-US"/>
        </w:rPr>
        <w:t>the</w:t>
      </w:r>
      <w:r w:rsidRPr="0084149F">
        <w:rPr>
          <w:lang w:val="en-US"/>
        </w:rPr>
        <w:t xml:space="preserve"> narrowly focused beam can be compared with the integral output due to other mechanisms of neutron generation in PF and </w:t>
      </w:r>
      <w:r>
        <w:rPr>
          <w:lang w:val="en-US"/>
        </w:rPr>
        <w:t xml:space="preserve">it </w:t>
      </w:r>
      <w:r w:rsidRPr="0084149F">
        <w:rPr>
          <w:lang w:val="en-US"/>
        </w:rPr>
        <w:t>is estimated in the considered measurements to be ~10</w:t>
      </w:r>
      <w:r w:rsidRPr="0084149F">
        <w:rPr>
          <w:vertAlign w:val="superscript"/>
          <w:lang w:val="en-US"/>
        </w:rPr>
        <w:t>10</w:t>
      </w:r>
      <w:r w:rsidRPr="0084149F">
        <w:rPr>
          <w:lang w:val="en-US"/>
        </w:rPr>
        <w:t xml:space="preserve"> neutron/discharge. The duration of generation of </w:t>
      </w:r>
      <w:r>
        <w:rPr>
          <w:lang w:val="en-US"/>
        </w:rPr>
        <w:t>the</w:t>
      </w:r>
      <w:r w:rsidRPr="0084149F">
        <w:rPr>
          <w:lang w:val="en-US"/>
        </w:rPr>
        <w:t xml:space="preserve"> narrowly focused neutron beam does not exceed several tens of nanoseconds. The angular divergence of the beam is estimated to be ± (3</w:t>
      </w:r>
      <w:r w:rsidRPr="0084149F">
        <w:rPr>
          <w:vertAlign w:val="superscript"/>
          <w:lang w:val="en-US"/>
        </w:rPr>
        <w:t>o</w:t>
      </w:r>
      <w:r w:rsidRPr="0084149F">
        <w:rPr>
          <w:lang w:val="en-US"/>
        </w:rPr>
        <w:t>-5</w:t>
      </w:r>
      <w:r w:rsidRPr="0084149F">
        <w:rPr>
          <w:vertAlign w:val="superscript"/>
          <w:lang w:val="en-US"/>
        </w:rPr>
        <w:t>o</w:t>
      </w:r>
      <w:r w:rsidRPr="0084149F">
        <w:rPr>
          <w:lang w:val="en-US"/>
        </w:rPr>
        <w:t>) from the axis of the plasma</w:t>
      </w:r>
      <w:r>
        <w:rPr>
          <w:lang w:val="en-US"/>
        </w:rPr>
        <w:t>-</w:t>
      </w:r>
      <w:r w:rsidRPr="0084149F">
        <w:rPr>
          <w:lang w:val="en-US"/>
        </w:rPr>
        <w:t>focus device.</w:t>
      </w:r>
    </w:p>
    <w:p w:rsidR="00323D0D" w:rsidRPr="0084149F" w:rsidRDefault="00323D0D" w:rsidP="00323D0D">
      <w:pPr>
        <w:pStyle w:val="Zv-bodyreport"/>
        <w:rPr>
          <w:lang w:val="en-US"/>
        </w:rPr>
      </w:pPr>
      <w:r w:rsidRPr="0084149F">
        <w:rPr>
          <w:lang w:val="en-US"/>
        </w:rPr>
        <w:t>Modeling of the features o</w:t>
      </w:r>
      <w:r>
        <w:rPr>
          <w:lang w:val="en-US"/>
        </w:rPr>
        <w:t xml:space="preserve">n the </w:t>
      </w:r>
      <w:r w:rsidRPr="0084149F">
        <w:rPr>
          <w:lang w:val="en-US"/>
        </w:rPr>
        <w:t xml:space="preserve">experimental waveforms is not </w:t>
      </w:r>
      <w:r>
        <w:rPr>
          <w:lang w:val="en-US"/>
        </w:rPr>
        <w:t>relat</w:t>
      </w:r>
      <w:r w:rsidRPr="002D7BF0">
        <w:rPr>
          <w:lang w:val="en-US"/>
        </w:rPr>
        <w:t>ed</w:t>
      </w:r>
      <w:r w:rsidRPr="0084149F">
        <w:rPr>
          <w:lang w:val="en-US"/>
        </w:rPr>
        <w:t xml:space="preserve"> to the description of the results in a specific discharge, but </w:t>
      </w:r>
      <w:r>
        <w:rPr>
          <w:lang w:val="en-US"/>
        </w:rPr>
        <w:t xml:space="preserve">it </w:t>
      </w:r>
      <w:r w:rsidRPr="0084149F">
        <w:rPr>
          <w:lang w:val="en-US"/>
        </w:rPr>
        <w:t xml:space="preserve">demonstrates and explains the only possible </w:t>
      </w:r>
      <w:r w:rsidRPr="002D7BF0">
        <w:rPr>
          <w:lang w:val="en-US"/>
        </w:rPr>
        <w:t>reason</w:t>
      </w:r>
      <w:r>
        <w:rPr>
          <w:lang w:val="en-US"/>
        </w:rPr>
        <w:t xml:space="preserve"> for</w:t>
      </w:r>
      <w:r w:rsidRPr="0084149F">
        <w:rPr>
          <w:lang w:val="en-US"/>
        </w:rPr>
        <w:t xml:space="preserve"> the occurrence (formation) of the recorded measurement results.</w:t>
      </w:r>
    </w:p>
    <w:p w:rsidR="00323D0D" w:rsidRDefault="00323D0D" w:rsidP="00323D0D">
      <w:pPr>
        <w:pStyle w:val="Zv-bodyreport"/>
        <w:rPr>
          <w:lang w:val="en-US"/>
        </w:rPr>
      </w:pPr>
      <w:r w:rsidRPr="0084149F">
        <w:rPr>
          <w:lang w:val="en-US"/>
        </w:rPr>
        <w:t xml:space="preserve">The </w:t>
      </w:r>
      <w:r>
        <w:rPr>
          <w:lang w:val="en-US"/>
        </w:rPr>
        <w:t>capabilities</w:t>
      </w:r>
      <w:r w:rsidRPr="0084149F">
        <w:rPr>
          <w:lang w:val="en-US"/>
        </w:rPr>
        <w:t xml:space="preserve"> of other measurement techniques in the study of the characteristics of </w:t>
      </w:r>
      <w:r>
        <w:rPr>
          <w:lang w:val="en-US"/>
        </w:rPr>
        <w:t>the</w:t>
      </w:r>
      <w:r w:rsidRPr="0084149F">
        <w:rPr>
          <w:lang w:val="en-US"/>
        </w:rPr>
        <w:t xml:space="preserve"> narrowly directed neutron beam generation are considered.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95D" w:rsidRDefault="0055395D">
      <w:r>
        <w:separator/>
      </w:r>
    </w:p>
  </w:endnote>
  <w:endnote w:type="continuationSeparator" w:id="0">
    <w:p w:rsidR="0055395D" w:rsidRDefault="0055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7E4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7E4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2D9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95D" w:rsidRDefault="0055395D">
      <w:r>
        <w:separator/>
      </w:r>
    </w:p>
  </w:footnote>
  <w:footnote w:type="continuationSeparator" w:id="0">
    <w:p w:rsidR="0055395D" w:rsidRDefault="0055395D">
      <w:r>
        <w:continuationSeparator/>
      </w:r>
    </w:p>
  </w:footnote>
  <w:footnote w:id="1">
    <w:p w:rsidR="009856D9" w:rsidRPr="009856D9" w:rsidRDefault="009856D9">
      <w:pPr>
        <w:pStyle w:val="a8"/>
        <w:rPr>
          <w:lang w:val="en-US"/>
        </w:rPr>
      </w:pPr>
      <w:r w:rsidRPr="009856D9">
        <w:rPr>
          <w:rStyle w:val="aa"/>
          <w:lang w:val="en-US"/>
        </w:rPr>
        <w:t>*)</w:t>
      </w:r>
      <w:r w:rsidRPr="009856D9">
        <w:rPr>
          <w:lang w:val="en-US"/>
        </w:rPr>
        <w:t xml:space="preserve"> </w:t>
      </w:r>
      <w:hyperlink r:id="rId1" w:history="1">
        <w:r w:rsidRPr="009856D9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217E4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61CF"/>
    <w:rsid w:val="00043701"/>
    <w:rsid w:val="00081366"/>
    <w:rsid w:val="000C657D"/>
    <w:rsid w:val="000C7078"/>
    <w:rsid w:val="000D76E9"/>
    <w:rsid w:val="000E495B"/>
    <w:rsid w:val="001C0CCB"/>
    <w:rsid w:val="00205708"/>
    <w:rsid w:val="00217E48"/>
    <w:rsid w:val="00220629"/>
    <w:rsid w:val="0023083F"/>
    <w:rsid w:val="00247225"/>
    <w:rsid w:val="002B61CF"/>
    <w:rsid w:val="00323D0D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5395D"/>
    <w:rsid w:val="00567C6F"/>
    <w:rsid w:val="00573BAD"/>
    <w:rsid w:val="0058676C"/>
    <w:rsid w:val="005F0746"/>
    <w:rsid w:val="005F764D"/>
    <w:rsid w:val="006038C3"/>
    <w:rsid w:val="0062466E"/>
    <w:rsid w:val="00654A7B"/>
    <w:rsid w:val="006B2EBB"/>
    <w:rsid w:val="006B5B24"/>
    <w:rsid w:val="00732A2E"/>
    <w:rsid w:val="007B09C9"/>
    <w:rsid w:val="007B6378"/>
    <w:rsid w:val="007E06CE"/>
    <w:rsid w:val="00802D35"/>
    <w:rsid w:val="008306AF"/>
    <w:rsid w:val="008520F9"/>
    <w:rsid w:val="00872D90"/>
    <w:rsid w:val="008850EF"/>
    <w:rsid w:val="00906FF7"/>
    <w:rsid w:val="009856D9"/>
    <w:rsid w:val="009D3AC4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D0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uiPriority w:val="99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uiPriority w:val="99"/>
    <w:locked/>
    <w:rsid w:val="00323D0D"/>
    <w:rPr>
      <w:sz w:val="24"/>
      <w:szCs w:val="24"/>
    </w:rPr>
  </w:style>
  <w:style w:type="character" w:styleId="a7">
    <w:name w:val="Hyperlink"/>
    <w:basedOn w:val="a0"/>
    <w:rsid w:val="00323D0D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856D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856D9"/>
  </w:style>
  <w:style w:type="character" w:styleId="aa">
    <w:name w:val="footnote reference"/>
    <w:basedOn w:val="a0"/>
    <w:rsid w:val="009856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lesimov@elph.vniie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ru/DR-Ablesim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4133B-2A3C-4FDE-9645-217A1220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5</TotalTime>
  <Pages>1</Pages>
  <Words>359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GENERATION OF NARROWLY FOCUSED RADIATION OF NEUTRONS IN A PLASMA-FOCUS DISCHARGE - DISCOVERY AND PROSPECTS OF RESEARCH</dc:title>
  <dc:creator/>
  <cp:lastModifiedBy>Сатунин</cp:lastModifiedBy>
  <cp:revision>4</cp:revision>
  <cp:lastPrinted>1601-01-01T00:00:00Z</cp:lastPrinted>
  <dcterms:created xsi:type="dcterms:W3CDTF">2022-01-25T19:32:00Z</dcterms:created>
  <dcterms:modified xsi:type="dcterms:W3CDTF">2022-03-30T15:17:00Z</dcterms:modified>
</cp:coreProperties>
</file>