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1B1" w:rsidRDefault="00F7646B" w:rsidP="00D001B1">
      <w:pPr>
        <w:pStyle w:val="Zv-Titlereport"/>
        <w:rPr>
          <w:lang w:val="en-US"/>
        </w:rPr>
      </w:pPr>
      <w:r w:rsidRPr="00F7646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820831" w:rsidRPr="0095603D" w:rsidRDefault="00820831" w:rsidP="003B6459">
                  <w:pPr>
                    <w:spacing w:before="80"/>
                    <w:rPr>
                      <w:sz w:val="22"/>
                      <w:szCs w:val="22"/>
                    </w:rPr>
                  </w:pPr>
                  <w:r w:rsidRPr="0095603D">
                    <w:rPr>
                      <w:sz w:val="22"/>
                      <w:szCs w:val="22"/>
                    </w:rPr>
                    <w:t>DOI:</w:t>
                  </w:r>
                  <w:r>
                    <w:rPr>
                      <w:sz w:val="22"/>
                      <w:szCs w:val="22"/>
                    </w:rPr>
                    <w:t xml:space="preserve"> </w:t>
                  </w:r>
                  <w:r w:rsidRPr="00820831">
                    <w:rPr>
                      <w:sz w:val="22"/>
                      <w:szCs w:val="22"/>
                    </w:rPr>
                    <w:t>10.34854/ICPAF.2022.49.1.084</w:t>
                  </w:r>
                </w:p>
              </w:txbxContent>
            </v:textbox>
            <w10:anchorlock/>
          </v:shape>
        </w:pict>
      </w:r>
      <w:r w:rsidR="00D001B1" w:rsidRPr="007E58DD">
        <w:rPr>
          <w:lang w:val="en-US"/>
        </w:rPr>
        <w:t>STUDY OF THE PHASE COMPOSITION OF</w:t>
      </w:r>
      <w:r w:rsidR="00D001B1">
        <w:rPr>
          <w:lang w:val="en-US"/>
        </w:rPr>
        <w:t xml:space="preserve"> the</w:t>
      </w:r>
      <w:r w:rsidR="00D001B1" w:rsidRPr="007E58DD">
        <w:rPr>
          <w:lang w:val="en-US"/>
        </w:rPr>
        <w:t xml:space="preserve"> PRODUCTS </w:t>
      </w:r>
      <w:r w:rsidR="00D001B1">
        <w:rPr>
          <w:lang w:val="en-US"/>
        </w:rPr>
        <w:t xml:space="preserve">of </w:t>
      </w:r>
      <w:r w:rsidR="00D001B1" w:rsidRPr="007E58DD">
        <w:rPr>
          <w:lang w:val="en-US"/>
        </w:rPr>
        <w:t>ELECTRIC EXPLOSION OF THIN METAL CONDUCTORS BY THE METHOD OF TWO</w:t>
      </w:r>
      <w:r w:rsidR="00D001B1">
        <w:rPr>
          <w:lang w:val="en-US"/>
        </w:rPr>
        <w:t>-WAVE</w:t>
      </w:r>
      <w:r w:rsidR="00D001B1" w:rsidRPr="007E58DD">
        <w:rPr>
          <w:lang w:val="en-US"/>
        </w:rPr>
        <w:t xml:space="preserve">LENGTH LASER </w:t>
      </w:r>
      <w:r w:rsidR="00D001B1">
        <w:rPr>
          <w:lang w:val="en-US"/>
        </w:rPr>
        <w:t>prob</w:t>
      </w:r>
      <w:r w:rsidR="00D001B1" w:rsidRPr="007E58DD">
        <w:rPr>
          <w:lang w:val="en-US"/>
        </w:rPr>
        <w:t>ING</w:t>
      </w:r>
      <w:r w:rsidR="00820831">
        <w:rPr>
          <w:lang w:val="en-US"/>
        </w:rPr>
        <w:t xml:space="preserve"> </w:t>
      </w:r>
      <w:r w:rsidR="00820831">
        <w:rPr>
          <w:rStyle w:val="aa"/>
          <w:lang w:val="en-US"/>
        </w:rPr>
        <w:footnoteReference w:customMarkFollows="1" w:id="1"/>
        <w:t>*)</w:t>
      </w:r>
    </w:p>
    <w:p w:rsidR="00D001B1" w:rsidRPr="007E58DD" w:rsidRDefault="00D001B1" w:rsidP="00D001B1">
      <w:pPr>
        <w:pStyle w:val="Zv-Author"/>
        <w:rPr>
          <w:lang w:val="en-US"/>
        </w:rPr>
      </w:pPr>
      <w:r w:rsidRPr="007E58DD">
        <w:rPr>
          <w:lang w:val="en-US"/>
        </w:rPr>
        <w:t>Romanova</w:t>
      </w:r>
      <w:r w:rsidRPr="00B9319A">
        <w:rPr>
          <w:lang w:val="en-US"/>
        </w:rPr>
        <w:t xml:space="preserve"> </w:t>
      </w:r>
      <w:r w:rsidRPr="007E58DD">
        <w:rPr>
          <w:lang w:val="en-US"/>
        </w:rPr>
        <w:t>V.M.,</w:t>
      </w:r>
      <w:r>
        <w:rPr>
          <w:lang w:val="en-US"/>
        </w:rPr>
        <w:t xml:space="preserve"> Tilikin</w:t>
      </w:r>
      <w:r w:rsidRPr="00B9319A">
        <w:rPr>
          <w:lang w:val="en-US"/>
        </w:rPr>
        <w:t xml:space="preserve"> </w:t>
      </w:r>
      <w:r>
        <w:rPr>
          <w:lang w:val="en-US"/>
        </w:rPr>
        <w:t>I.N., Ter-Oganesyan</w:t>
      </w:r>
      <w:r w:rsidRPr="00B9319A">
        <w:rPr>
          <w:lang w:val="en-US"/>
        </w:rPr>
        <w:t xml:space="preserve"> </w:t>
      </w:r>
      <w:r>
        <w:rPr>
          <w:lang w:val="en-US"/>
        </w:rPr>
        <w:t>A.E., Mingaleev</w:t>
      </w:r>
      <w:r w:rsidRPr="00B9319A">
        <w:rPr>
          <w:lang w:val="en-US"/>
        </w:rPr>
        <w:t xml:space="preserve"> </w:t>
      </w:r>
      <w:r>
        <w:rPr>
          <w:lang w:val="en-US"/>
        </w:rPr>
        <w:t>A.R., Shelkovenko</w:t>
      </w:r>
      <w:r w:rsidRPr="00B9319A">
        <w:rPr>
          <w:lang w:val="en-US"/>
        </w:rPr>
        <w:t xml:space="preserve"> </w:t>
      </w:r>
      <w:r>
        <w:rPr>
          <w:lang w:val="en-US"/>
        </w:rPr>
        <w:t>T.A., Pikuz</w:t>
      </w:r>
      <w:r w:rsidRPr="00B9319A">
        <w:rPr>
          <w:lang w:val="en-US"/>
        </w:rPr>
        <w:t xml:space="preserve"> </w:t>
      </w:r>
      <w:r>
        <w:rPr>
          <w:lang w:val="en-US"/>
        </w:rPr>
        <w:t>S.A.</w:t>
      </w:r>
    </w:p>
    <w:p w:rsidR="00D001B1" w:rsidRDefault="00D001B1" w:rsidP="00D001B1">
      <w:pPr>
        <w:pStyle w:val="Zv-Organization"/>
        <w:rPr>
          <w:lang w:val="en-US"/>
        </w:rPr>
      </w:pPr>
      <w:r>
        <w:rPr>
          <w:lang w:val="en-US"/>
        </w:rPr>
        <w:t xml:space="preserve">P.N. Lebedev Physical Institute of the Russian Academy of Sciences, Moscow, Russia, </w:t>
      </w:r>
      <w:hyperlink r:id="rId8" w:history="1">
        <w:r w:rsidRPr="00A5057D">
          <w:rPr>
            <w:rStyle w:val="a7"/>
            <w:lang w:val="en-US"/>
          </w:rPr>
          <w:t>romanovavm@lebedev.ru</w:t>
        </w:r>
      </w:hyperlink>
    </w:p>
    <w:p w:rsidR="00D001B1" w:rsidRDefault="00D001B1" w:rsidP="00D001B1">
      <w:pPr>
        <w:pStyle w:val="Zv-bodyreport"/>
        <w:rPr>
          <w:lang w:val="en-US"/>
        </w:rPr>
      </w:pPr>
      <w:r w:rsidRPr="007E58DD">
        <w:rPr>
          <w:lang w:val="en-US"/>
        </w:rPr>
        <w:t xml:space="preserve">Studies of the electrical explosion of thin metal wires in air and in vacuum using laser </w:t>
      </w:r>
      <w:r>
        <w:rPr>
          <w:lang w:val="en-US"/>
        </w:rPr>
        <w:t>prob</w:t>
      </w:r>
      <w:r w:rsidRPr="007E58DD">
        <w:rPr>
          <w:lang w:val="en-US"/>
        </w:rPr>
        <w:t>ing at two wavelengths (</w:t>
      </w:r>
      <w:r w:rsidRPr="005A2419">
        <w:t>λ</w:t>
      </w:r>
      <w:r w:rsidRPr="007E58DD">
        <w:rPr>
          <w:vertAlign w:val="subscript"/>
          <w:lang w:val="en-US"/>
        </w:rPr>
        <w:t>1</w:t>
      </w:r>
      <w:r>
        <w:rPr>
          <w:vertAlign w:val="subscript"/>
          <w:lang w:val="en-US"/>
        </w:rPr>
        <w:t xml:space="preserve"> </w:t>
      </w:r>
      <w:r w:rsidRPr="007E58DD">
        <w:rPr>
          <w:lang w:val="en-US"/>
        </w:rPr>
        <w:t xml:space="preserve">= 1064 nm and </w:t>
      </w:r>
      <w:r w:rsidRPr="005A2419">
        <w:t>λ</w:t>
      </w:r>
      <w:r w:rsidRPr="007E58DD">
        <w:rPr>
          <w:vertAlign w:val="subscript"/>
          <w:lang w:val="en-US"/>
        </w:rPr>
        <w:t>2</w:t>
      </w:r>
      <w:r>
        <w:rPr>
          <w:vertAlign w:val="subscript"/>
          <w:lang w:val="en-US"/>
        </w:rPr>
        <w:t xml:space="preserve"> </w:t>
      </w:r>
      <w:r w:rsidRPr="007E58DD">
        <w:rPr>
          <w:lang w:val="en-US"/>
        </w:rPr>
        <w:t>=</w:t>
      </w:r>
      <w:r>
        <w:rPr>
          <w:lang w:val="en-US"/>
        </w:rPr>
        <w:t xml:space="preserve"> </w:t>
      </w:r>
      <w:r w:rsidRPr="007E58DD">
        <w:rPr>
          <w:lang w:val="en-US"/>
        </w:rPr>
        <w:t>532 nm) have shown that the scenario of the process can radically dif</w:t>
      </w:r>
      <w:r>
        <w:rPr>
          <w:lang w:val="en-US"/>
        </w:rPr>
        <w:t>fer from the widespread one.</w:t>
      </w:r>
      <w:r w:rsidRPr="007E58DD">
        <w:rPr>
          <w:lang w:val="en-US"/>
        </w:rPr>
        <w:t xml:space="preserve"> </w:t>
      </w:r>
      <w:r>
        <w:rPr>
          <w:lang w:val="en-US"/>
        </w:rPr>
        <w:t>The process of wire explosion</w:t>
      </w:r>
      <w:r w:rsidRPr="007E58DD">
        <w:rPr>
          <w:lang w:val="en-US"/>
        </w:rPr>
        <w:t xml:space="preserve"> is often associated almost exclusively with rapid evaporation metal and with the subsequent breakdown of the formed steam.</w:t>
      </w:r>
      <w:r>
        <w:rPr>
          <w:lang w:val="en-US"/>
        </w:rPr>
        <w:t xml:space="preserve"> W</w:t>
      </w:r>
      <w:r w:rsidRPr="0075659F">
        <w:rPr>
          <w:lang w:val="en-US"/>
        </w:rPr>
        <w:t>herein</w:t>
      </w:r>
      <w:r w:rsidRPr="00EB1820">
        <w:rPr>
          <w:lang w:val="en-US"/>
        </w:rPr>
        <w:t>, the main mechanism of attenuation of transmission radiation in explosion products is considered to be absorption or refraction at the density boundaries. In the presented experiments on the explosion of micron wires in vacuum and in air, with an increase in the probe wavelength, a significant increase in the transparency of the object under study was observed, which can only be due to the scattering of probe radiation [1</w:t>
      </w:r>
      <w:r>
        <w:rPr>
          <w:lang w:val="en-US"/>
        </w:rPr>
        <w:t>, 2</w:t>
      </w:r>
      <w:r w:rsidRPr="00EB1820">
        <w:rPr>
          <w:lang w:val="en-US"/>
        </w:rPr>
        <w:t>].</w:t>
      </w:r>
      <w:r>
        <w:rPr>
          <w:lang w:val="en-US"/>
        </w:rPr>
        <w:t xml:space="preserve"> </w:t>
      </w:r>
      <w:r w:rsidRPr="00C61A93">
        <w:rPr>
          <w:lang w:val="en-US"/>
        </w:rPr>
        <w:t xml:space="preserve">As a result, it was proved that the explosion products not only consist of a </w:t>
      </w:r>
      <w:r>
        <w:rPr>
          <w:lang w:val="en-US"/>
        </w:rPr>
        <w:t>vapo</w:t>
      </w:r>
      <w:r w:rsidRPr="00C61A93">
        <w:rPr>
          <w:lang w:val="en-US"/>
        </w:rPr>
        <w:t>r of wire material, as previously assumed by many authors, but also contain a significant amount of small, less than one hundred nanometers, particles, the scattering of which obeys the Rayleigh dependence on the wavelength (~</w:t>
      </w:r>
      <w:r>
        <w:rPr>
          <w:lang w:val="en-US"/>
        </w:rPr>
        <w:t xml:space="preserve"> </w:t>
      </w:r>
      <w:r w:rsidRPr="00C61A93">
        <w:rPr>
          <w:lang w:val="en-US"/>
        </w:rPr>
        <w:t>λ</w:t>
      </w:r>
      <w:r w:rsidRPr="00C61A93">
        <w:rPr>
          <w:vertAlign w:val="superscript"/>
          <w:lang w:val="en-US"/>
        </w:rPr>
        <w:t>–4</w:t>
      </w:r>
      <w:r>
        <w:rPr>
          <w:lang w:val="en-US"/>
        </w:rPr>
        <w:t>)</w:t>
      </w:r>
      <w:r w:rsidRPr="00C61A93">
        <w:rPr>
          <w:lang w:val="en-US"/>
        </w:rPr>
        <w:t>.</w:t>
      </w:r>
      <w:r>
        <w:rPr>
          <w:lang w:val="en-US"/>
        </w:rPr>
        <w:t xml:space="preserve"> </w:t>
      </w:r>
      <w:r w:rsidRPr="00861D44">
        <w:rPr>
          <w:lang w:val="en-US"/>
        </w:rPr>
        <w:t xml:space="preserve">A finely dispersed medium can have a significant effect on the results of interferometric measurements. Multiple scattering of a laser beam as it passes through a substance containing micron-sized particles leads to a partial or complete loss of radiation coherence, which inevitably affects the quality of the resulting interference pattern. The contrast of the bands in the presence of this effect can decrease until they disappear. </w:t>
      </w:r>
      <w:r w:rsidRPr="004A2563">
        <w:rPr>
          <w:lang w:val="en-US"/>
        </w:rPr>
        <w:t>To avoid an erroneous interpretation of the results obtained, the scattering factor must be taken into account in studies on the electric explosion of thin wires.</w:t>
      </w:r>
    </w:p>
    <w:p w:rsidR="00D001B1" w:rsidRPr="0001188F" w:rsidRDefault="00D001B1" w:rsidP="00D001B1">
      <w:pPr>
        <w:pStyle w:val="Zv-bodyreport"/>
        <w:ind w:firstLine="0"/>
        <w:jc w:val="center"/>
        <w:rPr>
          <w:shd w:val="clear" w:color="auto" w:fill="E7E6E6"/>
        </w:rPr>
      </w:pPr>
      <w:r w:rsidRPr="00A45985">
        <w:rPr>
          <w:noProof/>
        </w:rPr>
        <w:drawing>
          <wp:inline distT="0" distB="0" distL="0" distR="0">
            <wp:extent cx="6261367" cy="2133600"/>
            <wp:effectExtent l="19050" t="0" r="6083"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63393" cy="2134290"/>
                    </a:xfrm>
                    <a:prstGeom prst="rect">
                      <a:avLst/>
                    </a:prstGeom>
                    <a:noFill/>
                    <a:ln>
                      <a:noFill/>
                    </a:ln>
                  </pic:spPr>
                </pic:pic>
              </a:graphicData>
            </a:graphic>
          </wp:inline>
        </w:drawing>
      </w:r>
    </w:p>
    <w:p w:rsidR="00D001B1" w:rsidRDefault="00D001B1" w:rsidP="00D001B1">
      <w:pPr>
        <w:pStyle w:val="Zv-TitleReferences-en"/>
        <w:rPr>
          <w:lang w:val="en-US"/>
        </w:rPr>
      </w:pPr>
      <w:r>
        <w:rPr>
          <w:lang w:val="en-US"/>
        </w:rPr>
        <w:t>References</w:t>
      </w:r>
    </w:p>
    <w:p w:rsidR="00D001B1" w:rsidRPr="00C61A93" w:rsidRDefault="00D001B1" w:rsidP="00D001B1">
      <w:pPr>
        <w:pStyle w:val="Zv-References-en"/>
      </w:pPr>
      <w:r w:rsidRPr="00294F9A">
        <w:t>V</w:t>
      </w:r>
      <w:r w:rsidRPr="00C61A93">
        <w:t>.</w:t>
      </w:r>
      <w:r>
        <w:t>M.</w:t>
      </w:r>
      <w:r w:rsidRPr="00C61A93">
        <w:t xml:space="preserve"> </w:t>
      </w:r>
      <w:r w:rsidRPr="00294F9A">
        <w:t>Romanova</w:t>
      </w:r>
      <w:r w:rsidRPr="00C61A93">
        <w:t xml:space="preserve">, </w:t>
      </w:r>
      <w:r w:rsidRPr="00294F9A">
        <w:t>G</w:t>
      </w:r>
      <w:r w:rsidRPr="00C61A93">
        <w:t>.</w:t>
      </w:r>
      <w:r w:rsidRPr="00294F9A">
        <w:t>V</w:t>
      </w:r>
      <w:r w:rsidRPr="00C61A93">
        <w:t xml:space="preserve">. </w:t>
      </w:r>
      <w:r w:rsidRPr="00294F9A">
        <w:t>Ivanenkov</w:t>
      </w:r>
      <w:r w:rsidRPr="00C61A93">
        <w:t xml:space="preserve">, </w:t>
      </w:r>
      <w:r w:rsidRPr="00294F9A">
        <w:t>E</w:t>
      </w:r>
      <w:r w:rsidRPr="00C61A93">
        <w:t>.</w:t>
      </w:r>
      <w:r w:rsidRPr="00294F9A">
        <w:t>V</w:t>
      </w:r>
      <w:r w:rsidRPr="00C61A93">
        <w:t xml:space="preserve">. </w:t>
      </w:r>
      <w:r w:rsidRPr="00294F9A">
        <w:t>Parkevich</w:t>
      </w:r>
      <w:r w:rsidRPr="00C61A93">
        <w:t xml:space="preserve"> </w:t>
      </w:r>
      <w:r>
        <w:t>et</w:t>
      </w:r>
      <w:r w:rsidRPr="00C61A93">
        <w:t xml:space="preserve"> </w:t>
      </w:r>
      <w:r>
        <w:t>al</w:t>
      </w:r>
      <w:r w:rsidRPr="00C61A93">
        <w:t xml:space="preserve">., </w:t>
      </w:r>
      <w:r w:rsidRPr="00294F9A">
        <w:t>Laser</w:t>
      </w:r>
      <w:r w:rsidRPr="00C61A93">
        <w:t xml:space="preserve"> </w:t>
      </w:r>
      <w:r w:rsidRPr="00294F9A">
        <w:t>scattering</w:t>
      </w:r>
      <w:r w:rsidRPr="00C61A93">
        <w:t xml:space="preserve"> </w:t>
      </w:r>
      <w:r w:rsidRPr="00294F9A">
        <w:t>by</w:t>
      </w:r>
      <w:r w:rsidRPr="00C61A93">
        <w:t xml:space="preserve"> </w:t>
      </w:r>
      <w:r w:rsidRPr="00294F9A">
        <w:t>submicron</w:t>
      </w:r>
      <w:r w:rsidRPr="00C61A93">
        <w:t xml:space="preserve"> </w:t>
      </w:r>
      <w:r w:rsidRPr="00294F9A">
        <w:t>droplets</w:t>
      </w:r>
      <w:r w:rsidRPr="00C61A93">
        <w:t xml:space="preserve"> </w:t>
      </w:r>
      <w:r w:rsidRPr="00294F9A">
        <w:t>formed</w:t>
      </w:r>
      <w:r w:rsidRPr="00C61A93">
        <w:t xml:space="preserve"> </w:t>
      </w:r>
      <w:r w:rsidRPr="00294F9A">
        <w:t>during</w:t>
      </w:r>
      <w:r w:rsidRPr="00C61A93">
        <w:t xml:space="preserve"> </w:t>
      </w:r>
      <w:r w:rsidRPr="00294F9A">
        <w:t>the</w:t>
      </w:r>
      <w:r w:rsidRPr="00C61A93">
        <w:t xml:space="preserve"> </w:t>
      </w:r>
      <w:r w:rsidRPr="00294F9A">
        <w:t>electrical</w:t>
      </w:r>
      <w:r w:rsidRPr="00C61A93">
        <w:t xml:space="preserve"> </w:t>
      </w:r>
      <w:r w:rsidRPr="00294F9A">
        <w:t>explosion</w:t>
      </w:r>
      <w:r w:rsidRPr="00C61A93">
        <w:t xml:space="preserve"> </w:t>
      </w:r>
      <w:r w:rsidRPr="00294F9A">
        <w:t>of</w:t>
      </w:r>
      <w:r w:rsidRPr="00C61A93">
        <w:t xml:space="preserve"> </w:t>
      </w:r>
      <w:r w:rsidRPr="00294F9A">
        <w:t>thin</w:t>
      </w:r>
      <w:r w:rsidRPr="00C61A93">
        <w:t xml:space="preserve"> </w:t>
      </w:r>
      <w:r w:rsidRPr="00294F9A">
        <w:t>metal</w:t>
      </w:r>
      <w:r w:rsidRPr="00C61A93">
        <w:t xml:space="preserve"> </w:t>
      </w:r>
      <w:r w:rsidRPr="00294F9A">
        <w:t>wires</w:t>
      </w:r>
      <w:r>
        <w:t>.</w:t>
      </w:r>
      <w:r w:rsidRPr="00C61A93">
        <w:t xml:space="preserve"> </w:t>
      </w:r>
      <w:r w:rsidRPr="00294F9A">
        <w:t>J</w:t>
      </w:r>
      <w:r w:rsidRPr="00C61A93">
        <w:t xml:space="preserve">. </w:t>
      </w:r>
      <w:r w:rsidRPr="00294F9A">
        <w:t>Phys</w:t>
      </w:r>
      <w:r w:rsidRPr="00C61A93">
        <w:t xml:space="preserve">. </w:t>
      </w:r>
      <w:r w:rsidRPr="00294F9A">
        <w:t>D</w:t>
      </w:r>
      <w:r w:rsidRPr="00C61A93">
        <w:t xml:space="preserve">: </w:t>
      </w:r>
      <w:r w:rsidRPr="00294F9A">
        <w:t>Appl</w:t>
      </w:r>
      <w:r w:rsidRPr="00C61A93">
        <w:t xml:space="preserve">. </w:t>
      </w:r>
      <w:r w:rsidRPr="00294F9A">
        <w:t>Phys</w:t>
      </w:r>
      <w:r w:rsidRPr="00C61A93">
        <w:t xml:space="preserve">., </w:t>
      </w:r>
      <w:r>
        <w:t xml:space="preserve">Vol. </w:t>
      </w:r>
      <w:r w:rsidRPr="00C61A93">
        <w:t>54, 175201 (2021)</w:t>
      </w:r>
      <w:r>
        <w:t>.</w:t>
      </w:r>
      <w:r w:rsidRPr="00C61A93">
        <w:t xml:space="preserve"> </w:t>
      </w:r>
    </w:p>
    <w:p w:rsidR="00D001B1" w:rsidRPr="00C61A93" w:rsidRDefault="00D001B1" w:rsidP="00D001B1">
      <w:pPr>
        <w:pStyle w:val="Zv-References-en"/>
      </w:pPr>
      <w:r w:rsidRPr="00294F9A">
        <w:t>V</w:t>
      </w:r>
      <w:r w:rsidRPr="00C61A93">
        <w:t>.</w:t>
      </w:r>
      <w:r>
        <w:t>M.</w:t>
      </w:r>
      <w:r w:rsidRPr="00C61A93">
        <w:t xml:space="preserve"> </w:t>
      </w:r>
      <w:r w:rsidRPr="00294F9A">
        <w:t>Romanova</w:t>
      </w:r>
      <w:r w:rsidRPr="00C61A93">
        <w:t xml:space="preserve">, </w:t>
      </w:r>
      <w:r>
        <w:t>I.N</w:t>
      </w:r>
      <w:r w:rsidRPr="00C61A93">
        <w:t xml:space="preserve">. </w:t>
      </w:r>
      <w:r>
        <w:t>Tilikin</w:t>
      </w:r>
      <w:r w:rsidRPr="00C61A93">
        <w:t xml:space="preserve">, </w:t>
      </w:r>
      <w:r>
        <w:t>A</w:t>
      </w:r>
      <w:r w:rsidRPr="00C61A93">
        <w:t>.</w:t>
      </w:r>
      <w:r>
        <w:t>R</w:t>
      </w:r>
      <w:r w:rsidRPr="00C61A93">
        <w:t xml:space="preserve">. </w:t>
      </w:r>
      <w:r>
        <w:t>Mingaleev</w:t>
      </w:r>
      <w:r w:rsidRPr="00C61A93">
        <w:t xml:space="preserve"> </w:t>
      </w:r>
      <w:r>
        <w:t>et</w:t>
      </w:r>
      <w:r w:rsidRPr="00C61A93">
        <w:t xml:space="preserve"> </w:t>
      </w:r>
      <w:r>
        <w:t>al</w:t>
      </w:r>
      <w:r w:rsidRPr="00C61A93">
        <w:t xml:space="preserve">., </w:t>
      </w:r>
      <w:r>
        <w:t>Plasma Phys. Rep.</w:t>
      </w:r>
      <w:r w:rsidRPr="00C61A93">
        <w:t>,</w:t>
      </w:r>
      <w:r>
        <w:t xml:space="preserve"> Vol.</w:t>
      </w:r>
      <w:r w:rsidRPr="00C61A93">
        <w:t xml:space="preserve"> 48, </w:t>
      </w:r>
      <w:r>
        <w:t xml:space="preserve">No. </w:t>
      </w:r>
      <w:r w:rsidRPr="00C61A93">
        <w:t>2 (2022)</w:t>
      </w:r>
      <w:r>
        <w:t xml:space="preserve"> (in press)</w:t>
      </w:r>
      <w:r w:rsidRPr="00C61A93">
        <w:t>.</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3A" w:rsidRDefault="000E263A">
      <w:r>
        <w:separator/>
      </w:r>
    </w:p>
  </w:endnote>
  <w:endnote w:type="continuationSeparator" w:id="0">
    <w:p w:rsidR="000E263A" w:rsidRDefault="000E26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64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7646B"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457E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3A" w:rsidRDefault="000E263A">
      <w:r>
        <w:separator/>
      </w:r>
    </w:p>
  </w:footnote>
  <w:footnote w:type="continuationSeparator" w:id="0">
    <w:p w:rsidR="000E263A" w:rsidRDefault="000E263A">
      <w:r>
        <w:continuationSeparator/>
      </w:r>
    </w:p>
  </w:footnote>
  <w:footnote w:id="1">
    <w:p w:rsidR="00820831" w:rsidRPr="00820831" w:rsidRDefault="00820831">
      <w:pPr>
        <w:pStyle w:val="a8"/>
        <w:rPr>
          <w:lang w:val="en-US"/>
        </w:rPr>
      </w:pPr>
      <w:r w:rsidRPr="00820831">
        <w:rPr>
          <w:rStyle w:val="aa"/>
          <w:lang w:val="en-US"/>
        </w:rPr>
        <w:t>*)</w:t>
      </w:r>
      <w:r w:rsidRPr="00820831">
        <w:rPr>
          <w:lang w:val="en-US"/>
        </w:rPr>
        <w:t xml:space="preserve">  </w:t>
      </w:r>
      <w:hyperlink r:id="rId1" w:history="1">
        <w:r w:rsidRPr="00820831">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F7646B">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D594C"/>
    <w:rsid w:val="00043701"/>
    <w:rsid w:val="00081366"/>
    <w:rsid w:val="000C657D"/>
    <w:rsid w:val="000C7078"/>
    <w:rsid w:val="000D76E9"/>
    <w:rsid w:val="000E263A"/>
    <w:rsid w:val="000E495B"/>
    <w:rsid w:val="001C0CCB"/>
    <w:rsid w:val="001D1C97"/>
    <w:rsid w:val="00205708"/>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20831"/>
    <w:rsid w:val="008306AF"/>
    <w:rsid w:val="008520F9"/>
    <w:rsid w:val="008850EF"/>
    <w:rsid w:val="00906FF7"/>
    <w:rsid w:val="00925F67"/>
    <w:rsid w:val="009D3AC4"/>
    <w:rsid w:val="00AE6185"/>
    <w:rsid w:val="00B622ED"/>
    <w:rsid w:val="00B9584E"/>
    <w:rsid w:val="00C103CD"/>
    <w:rsid w:val="00C232A0"/>
    <w:rsid w:val="00C5751F"/>
    <w:rsid w:val="00D001B1"/>
    <w:rsid w:val="00D457EB"/>
    <w:rsid w:val="00D47F19"/>
    <w:rsid w:val="00D900FB"/>
    <w:rsid w:val="00D92E54"/>
    <w:rsid w:val="00DD594C"/>
    <w:rsid w:val="00E118BE"/>
    <w:rsid w:val="00E7021A"/>
    <w:rsid w:val="00E87733"/>
    <w:rsid w:val="00EE371E"/>
    <w:rsid w:val="00EF07A9"/>
    <w:rsid w:val="00F722F5"/>
    <w:rsid w:val="00F74399"/>
    <w:rsid w:val="00F7646B"/>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D001B1"/>
    <w:rPr>
      <w:color w:val="0000FF"/>
      <w:u w:val="single"/>
    </w:rPr>
  </w:style>
  <w:style w:type="character" w:customStyle="1" w:styleId="Zv-bodyreportChar">
    <w:name w:val="Zv-body_report Char"/>
    <w:link w:val="Zv-bodyreport"/>
    <w:locked/>
    <w:rsid w:val="00D001B1"/>
    <w:rPr>
      <w:sz w:val="24"/>
      <w:szCs w:val="24"/>
    </w:rPr>
  </w:style>
  <w:style w:type="paragraph" w:styleId="a8">
    <w:name w:val="footnote text"/>
    <w:basedOn w:val="a"/>
    <w:link w:val="a9"/>
    <w:rsid w:val="00820831"/>
    <w:rPr>
      <w:sz w:val="20"/>
      <w:szCs w:val="20"/>
    </w:rPr>
  </w:style>
  <w:style w:type="character" w:customStyle="1" w:styleId="a9">
    <w:name w:val="Текст сноски Знак"/>
    <w:basedOn w:val="a0"/>
    <w:link w:val="a8"/>
    <w:rsid w:val="00820831"/>
  </w:style>
  <w:style w:type="character" w:styleId="aa">
    <w:name w:val="footnote reference"/>
    <w:basedOn w:val="a0"/>
    <w:rsid w:val="0082083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manovavm@lebede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I-Rom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117CD-D935-495A-A641-AB51C525B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5</TotalTime>
  <Pages>1</Pages>
  <Words>383</Words>
  <Characters>2067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STUDY OF THE PHASE COMPOSITION OF THE PRODUCTS OF ELECTRIC EXPLOSION OF THIN METAL CONDUCTORS BY THE METHOD OF TWO-WAVELENGTH LASER PROBING</vt:lpstr>
    </vt:vector>
  </TitlesOfParts>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THE PHASE COMPOSITION OF THE PRODUCTS OF ELECTRIC EXPLOSION OF THIN METAL CONDUCTORS BY THE METHOD OF TWO-WAVELENGTH LASER PROBING</dc:title>
  <dc:creator/>
  <cp:lastModifiedBy>Сатунин</cp:lastModifiedBy>
  <cp:revision>4</cp:revision>
  <cp:lastPrinted>1601-01-01T00:00:00Z</cp:lastPrinted>
  <dcterms:created xsi:type="dcterms:W3CDTF">2022-01-25T12:07:00Z</dcterms:created>
  <dcterms:modified xsi:type="dcterms:W3CDTF">2022-03-30T15:15:00Z</dcterms:modified>
</cp:coreProperties>
</file>