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62" w:rsidRPr="00881A01" w:rsidRDefault="00506B62" w:rsidP="00506B62">
      <w:pPr>
        <w:pStyle w:val="Zv-Titlereport"/>
        <w:rPr>
          <w:lang w:val="en-US"/>
        </w:rPr>
      </w:pPr>
      <w:bookmarkStart w:id="0" w:name="OLE_LINK35"/>
      <w:bookmarkStart w:id="1" w:name="OLE_LINK36"/>
      <w:r w:rsidRPr="00F467CB">
        <w:rPr>
          <w:lang w:val="en-US"/>
        </w:rPr>
        <w:t>ANALYSIS OF DISCHARGE SCENARIOS</w:t>
      </w:r>
      <w:r>
        <w:rPr>
          <w:lang w:val="en-US"/>
        </w:rPr>
        <w:t xml:space="preserve"> on T-15 tokamak</w:t>
      </w:r>
      <w:bookmarkEnd w:id="0"/>
      <w:bookmarkEnd w:id="1"/>
      <w:r>
        <w:rPr>
          <w:lang w:val="en-US"/>
        </w:rPr>
        <w:t xml:space="preserve"> </w:t>
      </w:r>
    </w:p>
    <w:p w:rsidR="00506B62" w:rsidRDefault="00506B62" w:rsidP="00506B62">
      <w:pPr>
        <w:pStyle w:val="Zv-Author"/>
        <w:rPr>
          <w:lang w:val="en-US"/>
        </w:rPr>
      </w:pPr>
      <w:r>
        <w:rPr>
          <w:lang w:val="en-US"/>
        </w:rPr>
        <w:t xml:space="preserve">Sychugov D.Yu., Zotov I.V., </w:t>
      </w:r>
      <w:r w:rsidRPr="00E30FD0">
        <w:rPr>
          <w:vertAlign w:val="superscript"/>
          <w:lang w:val="en-US"/>
        </w:rPr>
        <w:t>1</w:t>
      </w:r>
      <w:r>
        <w:rPr>
          <w:lang w:val="en-US"/>
        </w:rPr>
        <w:t xml:space="preserve">Kasyanova N.V., </w:t>
      </w:r>
      <w:r w:rsidRPr="00E30FD0">
        <w:rPr>
          <w:vertAlign w:val="superscript"/>
          <w:lang w:val="en-US"/>
        </w:rPr>
        <w:t>1</w:t>
      </w:r>
      <w:r>
        <w:rPr>
          <w:lang w:val="en-US"/>
        </w:rPr>
        <w:t xml:space="preserve">Melnikov A.V., </w:t>
      </w:r>
      <w:r w:rsidRPr="00E30FD0">
        <w:rPr>
          <w:vertAlign w:val="superscript"/>
          <w:lang w:val="en-US"/>
        </w:rPr>
        <w:t>1</w:t>
      </w:r>
      <w:r>
        <w:rPr>
          <w:lang w:val="en-US"/>
        </w:rPr>
        <w:t xml:space="preserve">Sushkov A.V., </w:t>
      </w:r>
      <w:r>
        <w:rPr>
          <w:vertAlign w:val="superscript"/>
          <w:lang w:val="en-US"/>
        </w:rPr>
        <w:t>2</w:t>
      </w:r>
      <w:r>
        <w:rPr>
          <w:lang w:val="en-US"/>
        </w:rPr>
        <w:t>Sadykov A.D.,</w:t>
      </w:r>
      <w:r w:rsidRPr="004A31E6">
        <w:rPr>
          <w:lang w:val="en-US"/>
        </w:rPr>
        <w:t xml:space="preserve"> </w:t>
      </w:r>
      <w:r>
        <w:rPr>
          <w:lang w:val="en-US"/>
        </w:rPr>
        <w:t xml:space="preserve">and </w:t>
      </w:r>
      <w:r>
        <w:rPr>
          <w:vertAlign w:val="superscript"/>
          <w:lang w:val="en-US"/>
        </w:rPr>
        <w:t>2</w:t>
      </w:r>
      <w:r>
        <w:rPr>
          <w:lang w:val="en-US"/>
        </w:rPr>
        <w:t>Shapovalov G.V.</w:t>
      </w:r>
    </w:p>
    <w:p w:rsidR="00506B62" w:rsidRDefault="00506B62" w:rsidP="00506B62">
      <w:pPr>
        <w:pStyle w:val="Zv-Organization"/>
        <w:rPr>
          <w:lang w:val="en-US"/>
        </w:rPr>
      </w:pPr>
      <w:bookmarkStart w:id="2" w:name="_Hlk466991062"/>
      <w:r>
        <w:rPr>
          <w:lang w:val="en-US"/>
        </w:rPr>
        <w:t>Moscow</w:t>
      </w:r>
      <w:r w:rsidRPr="008619ED">
        <w:rPr>
          <w:lang w:val="en-US"/>
        </w:rPr>
        <w:t xml:space="preserve"> </w:t>
      </w:r>
      <w:r>
        <w:rPr>
          <w:lang w:val="en-US"/>
        </w:rPr>
        <w:t>State</w:t>
      </w:r>
      <w:r w:rsidRPr="008619ED">
        <w:rPr>
          <w:lang w:val="en-US"/>
        </w:rPr>
        <w:t xml:space="preserve"> </w:t>
      </w:r>
      <w:r>
        <w:rPr>
          <w:lang w:val="en-US"/>
        </w:rPr>
        <w:t>University</w:t>
      </w:r>
      <w:r w:rsidRPr="008619ED">
        <w:rPr>
          <w:lang w:val="en-US"/>
        </w:rPr>
        <w:t xml:space="preserve">, </w:t>
      </w:r>
      <w:r>
        <w:rPr>
          <w:lang w:val="en-US"/>
        </w:rPr>
        <w:t>Moscow</w:t>
      </w:r>
      <w:r w:rsidRPr="008619ED">
        <w:rPr>
          <w:lang w:val="en-US"/>
        </w:rPr>
        <w:t xml:space="preserve">, </w:t>
      </w:r>
      <w:r>
        <w:rPr>
          <w:lang w:val="en-US"/>
        </w:rPr>
        <w:t>Russia</w:t>
      </w:r>
      <w:bookmarkEnd w:id="2"/>
      <w:r>
        <w:rPr>
          <w:lang w:val="en-US"/>
        </w:rPr>
        <w:t xml:space="preserve">, </w:t>
      </w:r>
      <w:hyperlink r:id="rId7" w:history="1">
        <w:r w:rsidRPr="008C5A33">
          <w:rPr>
            <w:rStyle w:val="a7"/>
            <w:lang w:val="en-US"/>
          </w:rPr>
          <w:t>sychugov</w:t>
        </w:r>
        <w:r w:rsidRPr="00B446D6">
          <w:rPr>
            <w:rStyle w:val="a7"/>
            <w:lang w:val="en-US"/>
          </w:rPr>
          <w:t>@</w:t>
        </w:r>
        <w:r w:rsidRPr="008C5A33">
          <w:rPr>
            <w:rStyle w:val="a7"/>
            <w:lang w:val="en-US"/>
          </w:rPr>
          <w:t>cs</w:t>
        </w:r>
        <w:r w:rsidRPr="00B446D6">
          <w:rPr>
            <w:rStyle w:val="a7"/>
            <w:lang w:val="en-US"/>
          </w:rPr>
          <w:t>.</w:t>
        </w:r>
        <w:r w:rsidRPr="008C5A33">
          <w:rPr>
            <w:rStyle w:val="a7"/>
            <w:lang w:val="en-US"/>
          </w:rPr>
          <w:t>msu</w:t>
        </w:r>
        <w:r w:rsidRPr="00B446D6">
          <w:rPr>
            <w:rStyle w:val="a7"/>
            <w:lang w:val="en-US"/>
          </w:rPr>
          <w:t>.</w:t>
        </w:r>
        <w:r w:rsidRPr="008C5A33">
          <w:rPr>
            <w:rStyle w:val="a7"/>
            <w:lang w:val="en-US"/>
          </w:rPr>
          <w:t>ru</w:t>
        </w:r>
      </w:hyperlink>
      <w:r>
        <w:rPr>
          <w:lang w:val="en-US"/>
        </w:rPr>
        <w:t>,</w:t>
      </w:r>
      <w:r w:rsidRPr="00B446D6">
        <w:rPr>
          <w:rStyle w:val="a7"/>
          <w:lang w:val="en-US"/>
        </w:rPr>
        <w:t xml:space="preserve"> </w:t>
      </w:r>
      <w:r>
        <w:rPr>
          <w:rStyle w:val="a7"/>
          <w:lang w:val="en-US"/>
        </w:rPr>
        <w:t>iv</w:t>
      </w:r>
      <w:r w:rsidRPr="00B446D6">
        <w:rPr>
          <w:rStyle w:val="a7"/>
          <w:lang w:val="en-US"/>
        </w:rPr>
        <w:t>-</w:t>
      </w:r>
      <w:r>
        <w:rPr>
          <w:rStyle w:val="a7"/>
          <w:lang w:val="en-US"/>
        </w:rPr>
        <w:t>zotov</w:t>
      </w:r>
      <w:r w:rsidRPr="00B446D6">
        <w:rPr>
          <w:rStyle w:val="a7"/>
          <w:lang w:val="en-US"/>
        </w:rPr>
        <w:t>@</w:t>
      </w:r>
      <w:r>
        <w:rPr>
          <w:rStyle w:val="a7"/>
          <w:lang w:val="en-US"/>
        </w:rPr>
        <w:t>cs</w:t>
      </w:r>
      <w:r w:rsidRPr="00B446D6">
        <w:rPr>
          <w:rStyle w:val="a7"/>
          <w:lang w:val="en-US"/>
        </w:rPr>
        <w:t>.</w:t>
      </w:r>
      <w:r>
        <w:rPr>
          <w:rStyle w:val="a7"/>
          <w:lang w:val="en-US"/>
        </w:rPr>
        <w:t>msu</w:t>
      </w:r>
      <w:r w:rsidRPr="00B446D6">
        <w:rPr>
          <w:rStyle w:val="a7"/>
          <w:lang w:val="en-US"/>
        </w:rPr>
        <w:t>.</w:t>
      </w:r>
      <w:r>
        <w:rPr>
          <w:rStyle w:val="a7"/>
          <w:lang w:val="en-US"/>
        </w:rPr>
        <w:t>ru</w:t>
      </w:r>
      <w:r>
        <w:rPr>
          <w:lang w:val="en-US"/>
        </w:rPr>
        <w:br/>
      </w:r>
      <w:bookmarkStart w:id="3" w:name="_Hlk466995373"/>
      <w:r w:rsidRPr="004A31E6">
        <w:rPr>
          <w:vertAlign w:val="superscript"/>
          <w:lang w:val="en-US"/>
        </w:rPr>
        <w:t>1</w:t>
      </w:r>
      <w:r w:rsidRPr="00390760">
        <w:rPr>
          <w:szCs w:val="24"/>
          <w:lang w:val="en-US"/>
        </w:rPr>
        <w:t>National Research Centre Kurchatov Institute, Moscow, Russia</w:t>
      </w:r>
      <w:bookmarkEnd w:id="3"/>
      <w:r>
        <w:rPr>
          <w:lang w:val="en-US"/>
        </w:rPr>
        <w:t xml:space="preserve">, </w:t>
      </w:r>
      <w:r w:rsidRPr="003E2B0B">
        <w:rPr>
          <w:rStyle w:val="a7"/>
          <w:lang w:val="en-US"/>
        </w:rPr>
        <w:t>melnikov</w:t>
      </w:r>
      <w:r w:rsidRPr="00B446D6">
        <w:rPr>
          <w:rStyle w:val="a7"/>
          <w:lang w:val="en-US"/>
        </w:rPr>
        <w:t xml:space="preserve"> 07@</w:t>
      </w:r>
      <w:r w:rsidRPr="003E2B0B">
        <w:rPr>
          <w:rStyle w:val="a7"/>
          <w:lang w:val="en-US"/>
        </w:rPr>
        <w:t>yahoo</w:t>
      </w:r>
      <w:r w:rsidRPr="00B446D6">
        <w:rPr>
          <w:rStyle w:val="a7"/>
          <w:lang w:val="en-US"/>
        </w:rPr>
        <w:t>.</w:t>
      </w:r>
      <w:r w:rsidRPr="003E2B0B">
        <w:rPr>
          <w:rStyle w:val="a7"/>
          <w:lang w:val="en-US"/>
        </w:rPr>
        <w:t>com</w:t>
      </w:r>
      <w:r>
        <w:rPr>
          <w:lang w:val="en-US"/>
        </w:rPr>
        <w:t>,</w:t>
      </w:r>
      <w:r>
        <w:rPr>
          <w:lang w:val="en-US"/>
        </w:rPr>
        <w:br/>
      </w:r>
      <w:r w:rsidRPr="004A31E6">
        <w:rPr>
          <w:szCs w:val="24"/>
          <w:vertAlign w:val="superscript"/>
          <w:lang w:val="en-US"/>
        </w:rPr>
        <w:t>2</w:t>
      </w:r>
      <w:r w:rsidRPr="004A31E6">
        <w:rPr>
          <w:szCs w:val="24"/>
          <w:lang w:val="en-US"/>
        </w:rPr>
        <w:t>National Nuclear Center of the Republic of Kazakhstan, Kurchatov, Kazakhstan</w:t>
      </w:r>
      <w:r>
        <w:rPr>
          <w:lang w:val="en-US"/>
        </w:rPr>
        <w:t>,</w:t>
      </w:r>
      <w:r>
        <w:rPr>
          <w:lang w:val="en-US"/>
        </w:rPr>
        <w:br/>
        <w:t xml:space="preserve">     </w:t>
      </w:r>
      <w:hyperlink r:id="rId8" w:history="1">
        <w:r w:rsidRPr="008C5A33">
          <w:rPr>
            <w:rStyle w:val="a7"/>
            <w:lang w:val="en-US"/>
          </w:rPr>
          <w:t>sadykov</w:t>
        </w:r>
        <w:r w:rsidRPr="008611DE">
          <w:rPr>
            <w:rStyle w:val="a7"/>
            <w:lang w:val="en-US"/>
          </w:rPr>
          <w:t>_</w:t>
        </w:r>
        <w:r w:rsidRPr="008C5A33">
          <w:rPr>
            <w:rStyle w:val="a7"/>
            <w:lang w:val="en-US"/>
          </w:rPr>
          <w:t>a</w:t>
        </w:r>
        <w:r w:rsidRPr="008611DE">
          <w:rPr>
            <w:rStyle w:val="a7"/>
            <w:lang w:val="en-US"/>
          </w:rPr>
          <w:t>@</w:t>
        </w:r>
        <w:r w:rsidRPr="008C5A33">
          <w:rPr>
            <w:rStyle w:val="a7"/>
            <w:lang w:val="en-US"/>
          </w:rPr>
          <w:t>nnc</w:t>
        </w:r>
        <w:r w:rsidRPr="008611DE">
          <w:rPr>
            <w:rStyle w:val="a7"/>
            <w:lang w:val="en-US"/>
          </w:rPr>
          <w:t>.</w:t>
        </w:r>
        <w:r w:rsidRPr="008C5A33">
          <w:rPr>
            <w:rStyle w:val="a7"/>
            <w:lang w:val="en-US"/>
          </w:rPr>
          <w:t>kz</w:t>
        </w:r>
      </w:hyperlink>
    </w:p>
    <w:p w:rsidR="00506B62" w:rsidRDefault="00506B62" w:rsidP="00506B62">
      <w:pPr>
        <w:pStyle w:val="Zv-bodyreport"/>
        <w:rPr>
          <w:lang w:val="en-US"/>
        </w:rPr>
      </w:pPr>
      <w:r w:rsidRPr="00AC743A">
        <w:rPr>
          <w:lang w:val="en-US"/>
        </w:rPr>
        <w:t xml:space="preserve">The ongoing construction of the T-15 tokamak makes </w:t>
      </w:r>
      <w:r>
        <w:rPr>
          <w:lang w:val="en-US"/>
        </w:rPr>
        <w:t>the</w:t>
      </w:r>
      <w:r w:rsidRPr="00AC743A">
        <w:rPr>
          <w:lang w:val="en-US"/>
        </w:rPr>
        <w:t xml:space="preserve"> task of analyzing the bas</w:t>
      </w:r>
      <w:r>
        <w:rPr>
          <w:lang w:val="en-US"/>
        </w:rPr>
        <w:t>ic</w:t>
      </w:r>
      <w:r w:rsidRPr="00AC743A">
        <w:rPr>
          <w:lang w:val="en-US"/>
        </w:rPr>
        <w:t xml:space="preserve"> discharge scenario</w:t>
      </w:r>
      <w:r>
        <w:rPr>
          <w:lang w:val="en-US"/>
        </w:rPr>
        <w:t>s,</w:t>
      </w:r>
      <w:r w:rsidRPr="00AC743A">
        <w:rPr>
          <w:lang w:val="en-US"/>
        </w:rPr>
        <w:t xml:space="preserve"> </w:t>
      </w:r>
      <w:r>
        <w:rPr>
          <w:lang w:val="en-US"/>
        </w:rPr>
        <w:t>which are planned in experiments on this device, really urgent</w:t>
      </w:r>
      <w:r w:rsidRPr="00AC743A">
        <w:rPr>
          <w:lang w:val="en-US"/>
        </w:rPr>
        <w:t xml:space="preserve">. </w:t>
      </w:r>
      <w:r>
        <w:rPr>
          <w:lang w:val="en-US"/>
        </w:rPr>
        <w:t>T</w:t>
      </w:r>
      <w:r w:rsidRPr="00AC743A">
        <w:rPr>
          <w:lang w:val="en-US"/>
        </w:rPr>
        <w:t>he analysis of discharges on the T-15 was held on the stationary phase</w:t>
      </w:r>
      <w:r>
        <w:rPr>
          <w:lang w:val="en-US"/>
        </w:rPr>
        <w:t xml:space="preserve"> during</w:t>
      </w:r>
      <w:r w:rsidRPr="00AC743A">
        <w:rPr>
          <w:lang w:val="en-US"/>
        </w:rPr>
        <w:t xml:space="preserve"> </w:t>
      </w:r>
      <w:r>
        <w:rPr>
          <w:lang w:val="en-US"/>
        </w:rPr>
        <w:t>studies [1, 2]</w:t>
      </w:r>
      <w:r w:rsidRPr="00AC743A">
        <w:rPr>
          <w:lang w:val="en-US"/>
        </w:rPr>
        <w:t xml:space="preserve">. It </w:t>
      </w:r>
      <w:r>
        <w:rPr>
          <w:lang w:val="en-US"/>
        </w:rPr>
        <w:t>was shown that such con</w:t>
      </w:r>
      <w:r>
        <w:rPr>
          <w:lang w:val="en-GB"/>
        </w:rPr>
        <w:t>figurations</w:t>
      </w:r>
      <w:r w:rsidRPr="00AC743A">
        <w:rPr>
          <w:lang w:val="en-US"/>
        </w:rPr>
        <w:t xml:space="preserve"> can be maintained by feedback</w:t>
      </w:r>
      <w:r>
        <w:rPr>
          <w:lang w:val="en-US"/>
        </w:rPr>
        <w:t>s</w:t>
      </w:r>
      <w:r w:rsidRPr="00AC743A">
        <w:rPr>
          <w:lang w:val="en-US"/>
        </w:rPr>
        <w:t>. It was also shown that the system</w:t>
      </w:r>
      <w:r>
        <w:rPr>
          <w:lang w:val="en-US"/>
        </w:rPr>
        <w:t xml:space="preserve"> of magnetic</w:t>
      </w:r>
      <w:r w:rsidRPr="00AC743A">
        <w:rPr>
          <w:lang w:val="en-US"/>
        </w:rPr>
        <w:t xml:space="preserve"> diagnostics can recover boundary of the plasma column with a </w:t>
      </w:r>
      <w:r>
        <w:rPr>
          <w:lang w:val="en-US"/>
        </w:rPr>
        <w:t>specified</w:t>
      </w:r>
      <w:r w:rsidRPr="00AC743A">
        <w:rPr>
          <w:lang w:val="en-US"/>
        </w:rPr>
        <w:t xml:space="preserve"> accuracy</w:t>
      </w:r>
      <w:r>
        <w:rPr>
          <w:lang w:val="en-US"/>
        </w:rPr>
        <w:t xml:space="preserve"> if </w:t>
      </w:r>
      <w:r w:rsidRPr="00152B1B">
        <w:rPr>
          <w:lang w:val="en-US"/>
        </w:rPr>
        <w:t>the sensor measurement error does not exceed 1-3 per cent</w:t>
      </w:r>
      <w:r>
        <w:rPr>
          <w:lang w:val="en-US"/>
        </w:rPr>
        <w:t>.</w:t>
      </w:r>
    </w:p>
    <w:p w:rsidR="00506B62" w:rsidRDefault="00506B62" w:rsidP="00506B62">
      <w:pPr>
        <w:pStyle w:val="Zv-bodyreport"/>
        <w:rPr>
          <w:lang w:val="en-US"/>
        </w:rPr>
      </w:pPr>
      <w:r w:rsidRPr="00EA6A5F">
        <w:rPr>
          <w:lang w:val="en-US"/>
        </w:rPr>
        <w:t xml:space="preserve">Meanwhile, </w:t>
      </w:r>
      <w:r>
        <w:rPr>
          <w:lang w:val="en-US"/>
        </w:rPr>
        <w:t>the</w:t>
      </w:r>
      <w:r w:rsidRPr="00EA6A5F">
        <w:rPr>
          <w:lang w:val="en-US"/>
        </w:rPr>
        <w:t xml:space="preserve"> analysis of the stationary states only is insufficient. </w:t>
      </w:r>
      <w:r>
        <w:rPr>
          <w:lang w:val="en-US"/>
        </w:rPr>
        <w:t>Study</w:t>
      </w:r>
      <w:r w:rsidRPr="00EA6A5F">
        <w:rPr>
          <w:lang w:val="en-US"/>
        </w:rPr>
        <w:t xml:space="preserve"> [3] is an example of </w:t>
      </w:r>
      <w:r>
        <w:rPr>
          <w:lang w:val="en-US"/>
        </w:rPr>
        <w:t xml:space="preserve">a </w:t>
      </w:r>
      <w:r w:rsidRPr="00EA6A5F">
        <w:rPr>
          <w:lang w:val="en-US"/>
        </w:rPr>
        <w:t xml:space="preserve">"failure" (unrealizable) scenario, in which due to </w:t>
      </w:r>
      <w:r>
        <w:rPr>
          <w:lang w:val="en-US"/>
        </w:rPr>
        <w:t>an</w:t>
      </w:r>
      <w:r w:rsidRPr="00EA6A5F">
        <w:rPr>
          <w:lang w:val="en-US"/>
        </w:rPr>
        <w:t xml:space="preserve"> early</w:t>
      </w:r>
      <w:r>
        <w:rPr>
          <w:lang w:val="en-US"/>
        </w:rPr>
        <w:t xml:space="preserve"> </w:t>
      </w:r>
      <w:r w:rsidRPr="00EA6A5F">
        <w:rPr>
          <w:lang w:val="en-US"/>
        </w:rPr>
        <w:t xml:space="preserve">vertical stretch of the plasma column </w:t>
      </w:r>
      <w:r>
        <w:rPr>
          <w:lang w:val="en-US"/>
        </w:rPr>
        <w:t>occurred a configuration</w:t>
      </w:r>
      <w:r w:rsidRPr="00EA6A5F">
        <w:rPr>
          <w:lang w:val="en-US"/>
        </w:rPr>
        <w:t xml:space="preserve">, </w:t>
      </w:r>
      <w:r>
        <w:rPr>
          <w:lang w:val="en-US"/>
        </w:rPr>
        <w:t xml:space="preserve">which </w:t>
      </w:r>
      <w:r w:rsidRPr="00EA6A5F">
        <w:rPr>
          <w:lang w:val="en-US"/>
        </w:rPr>
        <w:t>vertical instability could not be suppressed by the feedback system.</w:t>
      </w:r>
      <w:r>
        <w:rPr>
          <w:lang w:val="en-US"/>
        </w:rPr>
        <w:t xml:space="preserve"> </w:t>
      </w:r>
    </w:p>
    <w:p w:rsidR="00506B62" w:rsidRDefault="00506B62" w:rsidP="00506B62">
      <w:pPr>
        <w:pStyle w:val="Zv-bodyreport"/>
        <w:rPr>
          <w:lang w:val="en-US"/>
        </w:rPr>
      </w:pPr>
      <w:r>
        <w:rPr>
          <w:lang w:val="en-US"/>
        </w:rPr>
        <w:t>Nowadays</w:t>
      </w:r>
      <w:r w:rsidRPr="00D71F9C">
        <w:rPr>
          <w:lang w:val="en-US"/>
        </w:rPr>
        <w:t xml:space="preserve"> all of the major structural elements of the T-15 gained their specifics [4], and therefore</w:t>
      </w:r>
      <w:r>
        <w:rPr>
          <w:lang w:val="en-US"/>
        </w:rPr>
        <w:t>,</w:t>
      </w:r>
      <w:r w:rsidRPr="00D71F9C">
        <w:rPr>
          <w:lang w:val="en-US"/>
        </w:rPr>
        <w:t xml:space="preserve"> there is </w:t>
      </w:r>
      <w:r>
        <w:rPr>
          <w:lang w:val="en-US"/>
        </w:rPr>
        <w:t>a</w:t>
      </w:r>
      <w:r w:rsidRPr="00D71F9C">
        <w:rPr>
          <w:lang w:val="en-US"/>
        </w:rPr>
        <w:t xml:space="preserve"> possibility of quite a realistic analysis of the current recovery stage and </w:t>
      </w:r>
      <w:r>
        <w:rPr>
          <w:lang w:val="en-US"/>
        </w:rPr>
        <w:t xml:space="preserve">its </w:t>
      </w:r>
      <w:r w:rsidRPr="00D71F9C">
        <w:rPr>
          <w:lang w:val="en-US"/>
        </w:rPr>
        <w:t xml:space="preserve">entering the </w:t>
      </w:r>
      <w:r>
        <w:rPr>
          <w:lang w:val="en-US"/>
        </w:rPr>
        <w:t>stationary</w:t>
      </w:r>
      <w:r w:rsidRPr="00D71F9C">
        <w:rPr>
          <w:lang w:val="en-US"/>
        </w:rPr>
        <w:t xml:space="preserve"> </w:t>
      </w:r>
      <w:r>
        <w:rPr>
          <w:lang w:val="en-US"/>
        </w:rPr>
        <w:t>in</w:t>
      </w:r>
      <w:r w:rsidRPr="00D71F9C">
        <w:rPr>
          <w:lang w:val="en-US"/>
        </w:rPr>
        <w:t xml:space="preserve"> discharge on the T-15. The </w:t>
      </w:r>
      <w:r>
        <w:rPr>
          <w:lang w:val="en-US"/>
        </w:rPr>
        <w:t>purpose</w:t>
      </w:r>
      <w:r w:rsidRPr="00D71F9C">
        <w:rPr>
          <w:lang w:val="en-US"/>
        </w:rPr>
        <w:t xml:space="preserve"> of this work was to conduct such an analysis. The nfusion.cs.msu.ru</w:t>
      </w:r>
      <w:r>
        <w:rPr>
          <w:lang w:val="en-US"/>
        </w:rPr>
        <w:t xml:space="preserve"> r</w:t>
      </w:r>
      <w:r w:rsidRPr="00D71F9C">
        <w:rPr>
          <w:lang w:val="en-US"/>
        </w:rPr>
        <w:t>esource</w:t>
      </w:r>
      <w:r>
        <w:rPr>
          <w:lang w:val="en-US"/>
        </w:rPr>
        <w:t xml:space="preserve"> was used during the calculations</w:t>
      </w:r>
      <w:r w:rsidRPr="00D71F9C">
        <w:rPr>
          <w:lang w:val="en-US"/>
        </w:rPr>
        <w:t xml:space="preserve">, which integrated </w:t>
      </w:r>
      <w:r>
        <w:rPr>
          <w:lang w:val="en-US"/>
        </w:rPr>
        <w:t xml:space="preserve">the TOKSCEN modules (equilibrium, </w:t>
      </w:r>
      <w:r w:rsidRPr="00D71F9C">
        <w:rPr>
          <w:lang w:val="en-US"/>
        </w:rPr>
        <w:t xml:space="preserve">vertical stability </w:t>
      </w:r>
      <w:r>
        <w:rPr>
          <w:lang w:val="en-US"/>
        </w:rPr>
        <w:t>and</w:t>
      </w:r>
      <w:r w:rsidRPr="00D71F9C">
        <w:rPr>
          <w:lang w:val="en-US"/>
        </w:rPr>
        <w:t xml:space="preserve"> plasma evolution) [5] and the RPB (restoration of the plasma boundary)</w:t>
      </w:r>
      <w:r>
        <w:rPr>
          <w:lang w:val="en-US"/>
        </w:rPr>
        <w:t xml:space="preserve"> </w:t>
      </w:r>
      <w:r w:rsidRPr="00D71F9C">
        <w:rPr>
          <w:lang w:val="en-US"/>
        </w:rPr>
        <w:t xml:space="preserve">[6]. </w:t>
      </w:r>
      <w:r>
        <w:rPr>
          <w:lang w:val="en-US"/>
        </w:rPr>
        <w:t>T</w:t>
      </w:r>
      <w:r w:rsidRPr="00D71F9C">
        <w:rPr>
          <w:lang w:val="en-US"/>
        </w:rPr>
        <w:t xml:space="preserve">he ability to suppress the vertical plasma instability and </w:t>
      </w:r>
      <w:r>
        <w:rPr>
          <w:lang w:val="en-US"/>
        </w:rPr>
        <w:t xml:space="preserve">the </w:t>
      </w:r>
      <w:r w:rsidRPr="00D71F9C">
        <w:rPr>
          <w:lang w:val="en-US"/>
        </w:rPr>
        <w:t>accuracy of its borders</w:t>
      </w:r>
      <w:r>
        <w:rPr>
          <w:lang w:val="en-US"/>
        </w:rPr>
        <w:t xml:space="preserve"> were determined a</w:t>
      </w:r>
      <w:r w:rsidRPr="00D71F9C">
        <w:rPr>
          <w:lang w:val="en-US"/>
        </w:rPr>
        <w:t xml:space="preserve">t each time point. The calculations could find </w:t>
      </w:r>
      <w:r>
        <w:rPr>
          <w:lang w:val="en-US"/>
        </w:rPr>
        <w:t xml:space="preserve">realizable </w:t>
      </w:r>
      <w:r w:rsidRPr="00D71F9C">
        <w:rPr>
          <w:lang w:val="en-US"/>
        </w:rPr>
        <w:t>discharge scenario</w:t>
      </w:r>
      <w:r>
        <w:rPr>
          <w:lang w:val="en-US"/>
        </w:rPr>
        <w:t>s</w:t>
      </w:r>
      <w:r w:rsidRPr="00D71F9C">
        <w:rPr>
          <w:lang w:val="en-US"/>
        </w:rPr>
        <w:t>, from the point of view of the authors of the repor</w:t>
      </w:r>
      <w:r>
        <w:rPr>
          <w:lang w:val="en-US"/>
        </w:rPr>
        <w:t>t</w:t>
      </w:r>
      <w:r w:rsidRPr="00D71F9C">
        <w:rPr>
          <w:lang w:val="en-US"/>
        </w:rPr>
        <w:t>.</w:t>
      </w:r>
    </w:p>
    <w:p w:rsidR="00506B62" w:rsidRDefault="00506B62" w:rsidP="00506B62">
      <w:pPr>
        <w:pStyle w:val="Zv-TitleReferences-en"/>
        <w:rPr>
          <w:lang w:val="en-US"/>
        </w:rPr>
      </w:pPr>
      <w:r>
        <w:rPr>
          <w:lang w:val="en-US"/>
        </w:rPr>
        <w:t>References</w:t>
      </w:r>
    </w:p>
    <w:p w:rsidR="00506B62" w:rsidRDefault="00506B62" w:rsidP="00506B62">
      <w:pPr>
        <w:pStyle w:val="Zv-References-en"/>
      </w:pPr>
      <w:r>
        <w:rPr>
          <w:bCs/>
        </w:rPr>
        <w:t>N</w:t>
      </w:r>
      <w:r w:rsidRPr="002F673E">
        <w:rPr>
          <w:bCs/>
        </w:rPr>
        <w:t>.</w:t>
      </w:r>
      <w:r>
        <w:rPr>
          <w:bCs/>
        </w:rPr>
        <w:t>V</w:t>
      </w:r>
      <w:r w:rsidRPr="002F673E">
        <w:rPr>
          <w:bCs/>
        </w:rPr>
        <w:t xml:space="preserve">. </w:t>
      </w:r>
      <w:r>
        <w:rPr>
          <w:bCs/>
        </w:rPr>
        <w:t>Kasyanova</w:t>
      </w:r>
      <w:r w:rsidRPr="002F673E">
        <w:rPr>
          <w:bCs/>
        </w:rPr>
        <w:t xml:space="preserve">, </w:t>
      </w:r>
      <w:r>
        <w:rPr>
          <w:bCs/>
        </w:rPr>
        <w:t>A</w:t>
      </w:r>
      <w:r w:rsidRPr="002F673E">
        <w:rPr>
          <w:bCs/>
        </w:rPr>
        <w:t>.</w:t>
      </w:r>
      <w:r>
        <w:rPr>
          <w:bCs/>
        </w:rPr>
        <w:t>V</w:t>
      </w:r>
      <w:r w:rsidRPr="002F673E">
        <w:rPr>
          <w:bCs/>
        </w:rPr>
        <w:t xml:space="preserve">. </w:t>
      </w:r>
      <w:r>
        <w:rPr>
          <w:bCs/>
        </w:rPr>
        <w:t>Melnikov</w:t>
      </w:r>
      <w:r w:rsidRPr="002F673E">
        <w:rPr>
          <w:bCs/>
        </w:rPr>
        <w:t xml:space="preserve">, </w:t>
      </w:r>
      <w:r>
        <w:rPr>
          <w:bCs/>
        </w:rPr>
        <w:t>A</w:t>
      </w:r>
      <w:r w:rsidRPr="002F673E">
        <w:rPr>
          <w:bCs/>
        </w:rPr>
        <w:t>.</w:t>
      </w:r>
      <w:r>
        <w:rPr>
          <w:bCs/>
        </w:rPr>
        <w:t>V</w:t>
      </w:r>
      <w:r w:rsidRPr="002F673E">
        <w:rPr>
          <w:bCs/>
        </w:rPr>
        <w:t xml:space="preserve">. </w:t>
      </w:r>
      <w:r>
        <w:rPr>
          <w:bCs/>
        </w:rPr>
        <w:t>Sushkov</w:t>
      </w:r>
      <w:r w:rsidRPr="002F673E">
        <w:rPr>
          <w:bCs/>
        </w:rPr>
        <w:t xml:space="preserve">, </w:t>
      </w:r>
      <w:r>
        <w:rPr>
          <w:bCs/>
        </w:rPr>
        <w:t>D</w:t>
      </w:r>
      <w:r w:rsidRPr="002F673E">
        <w:rPr>
          <w:bCs/>
        </w:rPr>
        <w:t>.</w:t>
      </w:r>
      <w:r>
        <w:rPr>
          <w:bCs/>
        </w:rPr>
        <w:t>Yu</w:t>
      </w:r>
      <w:r w:rsidRPr="002F673E">
        <w:rPr>
          <w:bCs/>
        </w:rPr>
        <w:t xml:space="preserve">. </w:t>
      </w:r>
      <w:r>
        <w:rPr>
          <w:bCs/>
        </w:rPr>
        <w:t>Sychugov</w:t>
      </w:r>
      <w:r w:rsidRPr="002F673E">
        <w:rPr>
          <w:bCs/>
        </w:rPr>
        <w:t xml:space="preserve">, </w:t>
      </w:r>
      <w:r>
        <w:rPr>
          <w:bCs/>
        </w:rPr>
        <w:t>A</w:t>
      </w:r>
      <w:r w:rsidRPr="002F673E">
        <w:rPr>
          <w:bCs/>
        </w:rPr>
        <w:t>.</w:t>
      </w:r>
      <w:r>
        <w:rPr>
          <w:bCs/>
        </w:rPr>
        <w:t>D</w:t>
      </w:r>
      <w:r w:rsidRPr="002F673E">
        <w:rPr>
          <w:bCs/>
        </w:rPr>
        <w:t xml:space="preserve">. </w:t>
      </w:r>
      <w:r>
        <w:rPr>
          <w:bCs/>
        </w:rPr>
        <w:t>Sadykov</w:t>
      </w:r>
      <w:r w:rsidRPr="002F673E">
        <w:rPr>
          <w:bCs/>
        </w:rPr>
        <w:t xml:space="preserve"> Optimization of equilibrium plasma configurations wi</w:t>
      </w:r>
      <w:r>
        <w:rPr>
          <w:bCs/>
        </w:rPr>
        <w:t>th high elongation and triangular</w:t>
      </w:r>
      <w:r w:rsidRPr="002F673E">
        <w:rPr>
          <w:bCs/>
        </w:rPr>
        <w:t xml:space="preserve"> for the </w:t>
      </w:r>
      <w:r>
        <w:rPr>
          <w:bCs/>
        </w:rPr>
        <w:t>upgraded</w:t>
      </w:r>
      <w:r w:rsidRPr="002F673E">
        <w:rPr>
          <w:bCs/>
        </w:rPr>
        <w:t xml:space="preserve"> T-15 tokamak. </w:t>
      </w:r>
      <w:r w:rsidRPr="008C05BF">
        <w:t xml:space="preserve">– </w:t>
      </w:r>
      <w:r w:rsidRPr="00FF721A">
        <w:t>Proceeding</w:t>
      </w:r>
      <w:r w:rsidRPr="0077142A">
        <w:t xml:space="preserve"> </w:t>
      </w:r>
      <w:r>
        <w:t>of</w:t>
      </w:r>
      <w:r w:rsidRPr="0077142A">
        <w:t xml:space="preserve">  </w:t>
      </w:r>
      <w:r w:rsidRPr="004320E1">
        <w:t>XLII</w:t>
      </w:r>
      <w:r w:rsidRPr="0077142A">
        <w:t xml:space="preserve"> </w:t>
      </w:r>
      <w:r>
        <w:t>International</w:t>
      </w:r>
      <w:r w:rsidRPr="0077142A">
        <w:t xml:space="preserve"> </w:t>
      </w:r>
      <w:r>
        <w:t>Zvenigorod</w:t>
      </w:r>
      <w:r w:rsidRPr="0077142A">
        <w:t xml:space="preserve"> </w:t>
      </w:r>
      <w:r>
        <w:t>conference</w:t>
      </w:r>
      <w:r w:rsidRPr="0077142A">
        <w:t xml:space="preserve"> </w:t>
      </w:r>
      <w:r>
        <w:t>on</w:t>
      </w:r>
      <w:r w:rsidRPr="0077142A">
        <w:t xml:space="preserve"> </w:t>
      </w:r>
      <w:r>
        <w:t>plasma</w:t>
      </w:r>
      <w:r w:rsidRPr="0077142A">
        <w:t xml:space="preserve"> </w:t>
      </w:r>
      <w:r>
        <w:t>physics</w:t>
      </w:r>
      <w:r w:rsidRPr="0077142A">
        <w:t xml:space="preserve"> </w:t>
      </w:r>
      <w:r>
        <w:t>and</w:t>
      </w:r>
      <w:r w:rsidRPr="0077142A">
        <w:t xml:space="preserve"> </w:t>
      </w:r>
      <w:r>
        <w:t>controlled fusion</w:t>
      </w:r>
      <w:r w:rsidRPr="0077142A">
        <w:t xml:space="preserve">, </w:t>
      </w:r>
      <w:r>
        <w:t xml:space="preserve">February </w:t>
      </w:r>
      <w:r w:rsidRPr="0077142A">
        <w:t xml:space="preserve">9-13 2015, </w:t>
      </w:r>
      <w:r>
        <w:t>Zvenigorod</w:t>
      </w:r>
      <w:r w:rsidRPr="0077142A">
        <w:t xml:space="preserve">, </w:t>
      </w:r>
      <w:r>
        <w:t>p</w:t>
      </w:r>
      <w:r w:rsidRPr="0077142A">
        <w:t>.87</w:t>
      </w:r>
      <w:r>
        <w:t>.</w:t>
      </w:r>
    </w:p>
    <w:p w:rsidR="00506B62" w:rsidRPr="00C73149" w:rsidRDefault="00506B62" w:rsidP="00506B62">
      <w:pPr>
        <w:pStyle w:val="Zv-References-en"/>
      </w:pPr>
      <w:r w:rsidRPr="00804E20">
        <w:rPr>
          <w:lang w:val="en-GB"/>
        </w:rPr>
        <w:t>I</w:t>
      </w:r>
      <w:r w:rsidRPr="00804E20">
        <w:t>.</w:t>
      </w:r>
      <w:r w:rsidRPr="00804E20">
        <w:rPr>
          <w:lang w:val="en-GB"/>
        </w:rPr>
        <w:t>V</w:t>
      </w:r>
      <w:r>
        <w:t>.</w:t>
      </w:r>
      <w:r w:rsidRPr="00804E20">
        <w:rPr>
          <w:lang w:val="en-GB"/>
        </w:rPr>
        <w:t>Zotov</w:t>
      </w:r>
      <w:r w:rsidRPr="00804E20">
        <w:t xml:space="preserve">, </w:t>
      </w:r>
      <w:r w:rsidRPr="00804E20">
        <w:rPr>
          <w:lang w:val="en-GB"/>
        </w:rPr>
        <w:t>A</w:t>
      </w:r>
      <w:r w:rsidRPr="00804E20">
        <w:t>.</w:t>
      </w:r>
      <w:r w:rsidRPr="00804E20">
        <w:rPr>
          <w:lang w:val="en-GB"/>
        </w:rPr>
        <w:t>V</w:t>
      </w:r>
      <w:r w:rsidRPr="00804E20">
        <w:t xml:space="preserve">. </w:t>
      </w:r>
      <w:r w:rsidRPr="00804E20">
        <w:rPr>
          <w:lang w:val="en-GB"/>
        </w:rPr>
        <w:t>Melnikov</w:t>
      </w:r>
      <w:r w:rsidRPr="00804E20">
        <w:t xml:space="preserve">, </w:t>
      </w:r>
      <w:r w:rsidRPr="00804E20">
        <w:rPr>
          <w:lang w:val="en-GB"/>
        </w:rPr>
        <w:t>D</w:t>
      </w:r>
      <w:r w:rsidRPr="00804E20">
        <w:t>.</w:t>
      </w:r>
      <w:r w:rsidRPr="00804E20">
        <w:rPr>
          <w:lang w:val="en-GB"/>
        </w:rPr>
        <w:t>Yu</w:t>
      </w:r>
      <w:r w:rsidRPr="00804E20">
        <w:t xml:space="preserve">. </w:t>
      </w:r>
      <w:r w:rsidRPr="00804E20">
        <w:rPr>
          <w:lang w:val="en-GB"/>
        </w:rPr>
        <w:t>Sychugov</w:t>
      </w:r>
      <w:r w:rsidRPr="00804E20">
        <w:t xml:space="preserve">, </w:t>
      </w:r>
      <w:r w:rsidRPr="00804E20">
        <w:rPr>
          <w:lang w:val="en-GB"/>
        </w:rPr>
        <w:t>V</w:t>
      </w:r>
      <w:r w:rsidRPr="00804E20">
        <w:t>.</w:t>
      </w:r>
      <w:r w:rsidRPr="00804E20">
        <w:rPr>
          <w:lang w:val="en-GB"/>
        </w:rPr>
        <w:t>E</w:t>
      </w:r>
      <w:r w:rsidRPr="00804E20">
        <w:t xml:space="preserve">. </w:t>
      </w:r>
      <w:r w:rsidRPr="00804E20">
        <w:rPr>
          <w:lang w:val="en-GB"/>
        </w:rPr>
        <w:t>Lukash</w:t>
      </w:r>
      <w:r w:rsidRPr="00804E20">
        <w:t xml:space="preserve">, </w:t>
      </w:r>
      <w:r w:rsidRPr="00804E20">
        <w:rPr>
          <w:lang w:val="en-GB"/>
        </w:rPr>
        <w:t>R</w:t>
      </w:r>
      <w:r w:rsidRPr="00804E20">
        <w:t>.</w:t>
      </w:r>
      <w:r w:rsidRPr="00804E20">
        <w:rPr>
          <w:lang w:val="en-GB"/>
        </w:rPr>
        <w:t>R</w:t>
      </w:r>
      <w:r w:rsidRPr="00804E20">
        <w:t xml:space="preserve">. </w:t>
      </w:r>
      <w:r w:rsidRPr="00804E20">
        <w:rPr>
          <w:lang w:val="en-GB"/>
        </w:rPr>
        <w:t>Khayrutdinov</w:t>
      </w:r>
      <w:r w:rsidRPr="00804E20">
        <w:t xml:space="preserve"> </w:t>
      </w:r>
      <w:r w:rsidRPr="00804E20">
        <w:rPr>
          <w:lang w:val="en-GB"/>
        </w:rPr>
        <w:t>Optimization of electromagnetic diagnostic system of the T-15 tokamak. 43rd EPS Conference on Plasma Physics</w:t>
      </w:r>
      <w:r w:rsidRPr="00887539">
        <w:t>,</w:t>
      </w:r>
      <w:r>
        <w:rPr>
          <w:lang w:val="en-GB"/>
        </w:rPr>
        <w:t xml:space="preserve"> 4-8 July 2016, Leuven, Belgium, </w:t>
      </w:r>
      <w:r w:rsidRPr="0084345E">
        <w:rPr>
          <w:lang w:val="en-GB"/>
        </w:rPr>
        <w:t>P2.035</w:t>
      </w:r>
      <w:r>
        <w:rPr>
          <w:lang w:val="en-GB"/>
        </w:rPr>
        <w:t xml:space="preserve"> </w:t>
      </w:r>
      <w:r w:rsidRPr="00887539">
        <w:rPr>
          <w:rStyle w:val="a7"/>
        </w:rPr>
        <w:t>(</w:t>
      </w:r>
      <w:hyperlink r:id="rId9" w:history="1">
        <w:r w:rsidRPr="00E66B99">
          <w:rPr>
            <w:rStyle w:val="a7"/>
          </w:rPr>
          <w:t>http://ocs.ciemat.es/EPS2016PAP/pdf/P2.035</w:t>
        </w:r>
      </w:hyperlink>
      <w:r>
        <w:rPr>
          <w:lang w:val="en-GB"/>
        </w:rPr>
        <w:t>)</w:t>
      </w:r>
      <w:r w:rsidRPr="0084345E">
        <w:rPr>
          <w:lang w:val="en-GB"/>
        </w:rPr>
        <w:t>.</w:t>
      </w:r>
    </w:p>
    <w:p w:rsidR="00506B62" w:rsidRPr="00025391" w:rsidRDefault="00506B62" w:rsidP="00506B62">
      <w:pPr>
        <w:pStyle w:val="Zv-References-en"/>
      </w:pPr>
      <w:r>
        <w:t>Kakurin</w:t>
      </w:r>
      <w:r w:rsidRPr="006671DE">
        <w:t xml:space="preserve"> </w:t>
      </w:r>
      <w:r>
        <w:t>A</w:t>
      </w:r>
      <w:r w:rsidRPr="006671DE">
        <w:t>.</w:t>
      </w:r>
      <w:r>
        <w:t>M</w:t>
      </w:r>
      <w:r w:rsidRPr="006671DE">
        <w:t xml:space="preserve">, </w:t>
      </w:r>
      <w:r>
        <w:t>Leonov</w:t>
      </w:r>
      <w:r w:rsidRPr="006671DE">
        <w:t xml:space="preserve"> </w:t>
      </w:r>
      <w:r>
        <w:t>V</w:t>
      </w:r>
      <w:r w:rsidRPr="006671DE">
        <w:t>.</w:t>
      </w:r>
      <w:r>
        <w:t>M</w:t>
      </w:r>
      <w:r w:rsidRPr="006671DE">
        <w:t xml:space="preserve">., </w:t>
      </w:r>
      <w:r>
        <w:t>Notkin</w:t>
      </w:r>
      <w:r w:rsidRPr="006671DE">
        <w:t xml:space="preserve"> </w:t>
      </w:r>
      <w:r>
        <w:t>G</w:t>
      </w:r>
      <w:r w:rsidRPr="006671DE">
        <w:t>.</w:t>
      </w:r>
      <w:r>
        <w:t>E</w:t>
      </w:r>
      <w:r w:rsidRPr="006671DE">
        <w:t xml:space="preserve">., </w:t>
      </w:r>
      <w:r>
        <w:t>Khvostenko</w:t>
      </w:r>
      <w:r w:rsidRPr="006671DE">
        <w:t xml:space="preserve"> </w:t>
      </w:r>
      <w:r>
        <w:t>P</w:t>
      </w:r>
      <w:r w:rsidRPr="006671DE">
        <w:t>.</w:t>
      </w:r>
      <w:r>
        <w:t>P</w:t>
      </w:r>
      <w:r w:rsidRPr="006671DE">
        <w:t xml:space="preserve">., </w:t>
      </w:r>
      <w:r>
        <w:t>Tsaun</w:t>
      </w:r>
      <w:r w:rsidRPr="006671DE">
        <w:t xml:space="preserve"> </w:t>
      </w:r>
      <w:r>
        <w:t>S</w:t>
      </w:r>
      <w:r w:rsidRPr="006671DE">
        <w:t>.</w:t>
      </w:r>
      <w:r>
        <w:t>V</w:t>
      </w:r>
      <w:r w:rsidRPr="006671DE">
        <w:t>.,</w:t>
      </w:r>
      <w:r>
        <w:t xml:space="preserve"> Bondarchuk</w:t>
      </w:r>
      <w:r w:rsidRPr="006671DE">
        <w:t xml:space="preserve"> </w:t>
      </w:r>
      <w:r>
        <w:t>E</w:t>
      </w:r>
      <w:r w:rsidRPr="006671DE">
        <w:t>.</w:t>
      </w:r>
      <w:r>
        <w:t>N</w:t>
      </w:r>
      <w:r w:rsidRPr="006671DE">
        <w:t xml:space="preserve">., </w:t>
      </w:r>
      <w:r>
        <w:t>Vasiliev</w:t>
      </w:r>
      <w:r w:rsidRPr="006671DE">
        <w:t xml:space="preserve"> </w:t>
      </w:r>
      <w:r>
        <w:t>V</w:t>
      </w:r>
      <w:r w:rsidRPr="006671DE">
        <w:t>.</w:t>
      </w:r>
      <w:r>
        <w:t>I</w:t>
      </w:r>
      <w:r w:rsidRPr="006671DE">
        <w:t xml:space="preserve">., </w:t>
      </w:r>
      <w:r>
        <w:t>Mineev</w:t>
      </w:r>
      <w:r w:rsidRPr="006671DE">
        <w:t xml:space="preserve"> </w:t>
      </w:r>
      <w:r>
        <w:t>А</w:t>
      </w:r>
      <w:r w:rsidRPr="006671DE">
        <w:t>.</w:t>
      </w:r>
      <w:r>
        <w:t>B</w:t>
      </w:r>
      <w:r w:rsidRPr="006671DE">
        <w:t xml:space="preserve">., </w:t>
      </w:r>
      <w:r>
        <w:t>Maksimova</w:t>
      </w:r>
      <w:r w:rsidRPr="006671DE">
        <w:t xml:space="preserve"> </w:t>
      </w:r>
      <w:r>
        <w:t>I</w:t>
      </w:r>
      <w:r w:rsidRPr="006671DE">
        <w:t>.</w:t>
      </w:r>
      <w:r>
        <w:t>I</w:t>
      </w:r>
      <w:r w:rsidRPr="006671DE">
        <w:t xml:space="preserve">., </w:t>
      </w:r>
      <w:r>
        <w:t>Amelin</w:t>
      </w:r>
      <w:r w:rsidRPr="006671DE">
        <w:t xml:space="preserve"> </w:t>
      </w:r>
      <w:r>
        <w:t>V</w:t>
      </w:r>
      <w:r w:rsidRPr="006671DE">
        <w:t>.</w:t>
      </w:r>
      <w:r>
        <w:t>V</w:t>
      </w:r>
      <w:r w:rsidRPr="006671DE">
        <w:t xml:space="preserve">.,  </w:t>
      </w:r>
      <w:r>
        <w:t>Gasilov</w:t>
      </w:r>
      <w:r w:rsidRPr="006671DE">
        <w:t xml:space="preserve"> </w:t>
      </w:r>
      <w:r>
        <w:t>N</w:t>
      </w:r>
      <w:r w:rsidRPr="006671DE">
        <w:t>.</w:t>
      </w:r>
      <w:r>
        <w:t>А</w:t>
      </w:r>
      <w:r w:rsidRPr="006671DE">
        <w:t xml:space="preserve">., </w:t>
      </w:r>
      <w:r>
        <w:t>Sychugov</w:t>
      </w:r>
      <w:r w:rsidRPr="006671DE">
        <w:t xml:space="preserve"> </w:t>
      </w:r>
      <w:r>
        <w:t>D</w:t>
      </w:r>
      <w:r w:rsidRPr="006671DE">
        <w:t>.</w:t>
      </w:r>
      <w:r>
        <w:t>Yu</w:t>
      </w:r>
      <w:r w:rsidRPr="006671DE">
        <w:t xml:space="preserve">. </w:t>
      </w:r>
      <w:r>
        <w:t>Main discharge scenarios for tokamak T-15M</w:t>
      </w:r>
      <w:r w:rsidRPr="006671DE">
        <w:t xml:space="preserve">. </w:t>
      </w:r>
      <w:r w:rsidRPr="00627DFA">
        <w:t xml:space="preserve">– </w:t>
      </w:r>
      <w:r>
        <w:t>Problems of Atomic Science and Technology</w:t>
      </w:r>
      <w:r w:rsidRPr="008C05BF">
        <w:t xml:space="preserve">. </w:t>
      </w:r>
      <w:r>
        <w:t>Ser</w:t>
      </w:r>
      <w:r w:rsidRPr="00025391">
        <w:t xml:space="preserve">. </w:t>
      </w:r>
      <w:r>
        <w:t>Thermonuclear</w:t>
      </w:r>
      <w:r w:rsidRPr="00025391">
        <w:t xml:space="preserve"> </w:t>
      </w:r>
      <w:r>
        <w:t>Fusion</w:t>
      </w:r>
      <w:r w:rsidRPr="00025391">
        <w:t>, 20</w:t>
      </w:r>
      <w:r>
        <w:t>05</w:t>
      </w:r>
      <w:r w:rsidRPr="00025391">
        <w:t xml:space="preserve">, </w:t>
      </w:r>
      <w:r>
        <w:t>N</w:t>
      </w:r>
      <w:r w:rsidRPr="00025391">
        <w:t>.</w:t>
      </w:r>
      <w:r>
        <w:t>4</w:t>
      </w:r>
      <w:r w:rsidRPr="00025391">
        <w:t xml:space="preserve">, </w:t>
      </w:r>
      <w:r>
        <w:t>pp</w:t>
      </w:r>
      <w:r w:rsidRPr="00025391">
        <w:t>.</w:t>
      </w:r>
      <w:r>
        <w:t>53</w:t>
      </w:r>
      <w:r w:rsidRPr="00025391">
        <w:t>-</w:t>
      </w:r>
      <w:r>
        <w:t>75</w:t>
      </w:r>
      <w:r w:rsidRPr="00025391">
        <w:t>.</w:t>
      </w:r>
    </w:p>
    <w:p w:rsidR="00506B62" w:rsidRDefault="00506B62" w:rsidP="00506B62">
      <w:pPr>
        <w:pStyle w:val="Zv-References-en"/>
      </w:pPr>
      <w:r>
        <w:t>Melnikov A.V</w:t>
      </w:r>
      <w:r w:rsidRPr="007C21E0">
        <w:t>. et al Physical program and diagnostics of the T-15 upgrade tokamak (brief overview)</w:t>
      </w:r>
      <w:r>
        <w:t xml:space="preserve"> </w:t>
      </w:r>
      <w:r w:rsidRPr="00424AF6">
        <w:t xml:space="preserve">– </w:t>
      </w:r>
      <w:r w:rsidRPr="007C21E0">
        <w:t>Fusion Engineering and Design</w:t>
      </w:r>
      <w:r>
        <w:t>, 96-97 (2015), pp.306-310.</w:t>
      </w:r>
    </w:p>
    <w:p w:rsidR="00506B62" w:rsidRDefault="00506B62" w:rsidP="00506B62">
      <w:pPr>
        <w:pStyle w:val="Zv-References-en"/>
      </w:pPr>
      <w:r w:rsidRPr="008272DB">
        <w:rPr>
          <w:lang w:val="en-GB"/>
        </w:rPr>
        <w:t>A</w:t>
      </w:r>
      <w:r w:rsidRPr="00495624">
        <w:t>.</w:t>
      </w:r>
      <w:r w:rsidRPr="008272DB">
        <w:rPr>
          <w:lang w:val="en-GB"/>
        </w:rPr>
        <w:t>D</w:t>
      </w:r>
      <w:r w:rsidRPr="00495624">
        <w:t xml:space="preserve">. </w:t>
      </w:r>
      <w:r w:rsidRPr="008272DB">
        <w:rPr>
          <w:lang w:val="en-GB"/>
        </w:rPr>
        <w:t>Sadykov</w:t>
      </w:r>
      <w:r w:rsidRPr="00495624">
        <w:t xml:space="preserve">, </w:t>
      </w:r>
      <w:r w:rsidRPr="008272DB">
        <w:rPr>
          <w:lang w:val="en-GB"/>
        </w:rPr>
        <w:t>D</w:t>
      </w:r>
      <w:r w:rsidRPr="00495624">
        <w:t>.</w:t>
      </w:r>
      <w:r w:rsidRPr="008272DB">
        <w:rPr>
          <w:lang w:val="en-GB"/>
        </w:rPr>
        <w:t>Yu</w:t>
      </w:r>
      <w:r w:rsidRPr="00495624">
        <w:t xml:space="preserve">. </w:t>
      </w:r>
      <w:r w:rsidRPr="008272DB">
        <w:rPr>
          <w:lang w:val="en-GB"/>
        </w:rPr>
        <w:t>Sychugov</w:t>
      </w:r>
      <w:r w:rsidRPr="00495624">
        <w:t xml:space="preserve">, </w:t>
      </w:r>
      <w:r w:rsidRPr="008272DB">
        <w:rPr>
          <w:lang w:val="en-GB"/>
        </w:rPr>
        <w:t>G</w:t>
      </w:r>
      <w:r w:rsidRPr="00495624">
        <w:t>.</w:t>
      </w:r>
      <w:r w:rsidRPr="008272DB">
        <w:rPr>
          <w:lang w:val="en-GB"/>
        </w:rPr>
        <w:t>V</w:t>
      </w:r>
      <w:r w:rsidRPr="00495624">
        <w:t xml:space="preserve">. </w:t>
      </w:r>
      <w:r w:rsidRPr="008272DB">
        <w:rPr>
          <w:lang w:val="en-GB"/>
        </w:rPr>
        <w:t>Shapovalov</w:t>
      </w:r>
      <w:r w:rsidRPr="00495624">
        <w:t xml:space="preserve">, </w:t>
      </w:r>
      <w:r w:rsidRPr="008272DB">
        <w:rPr>
          <w:lang w:val="en-GB"/>
        </w:rPr>
        <w:t>B</w:t>
      </w:r>
      <w:r w:rsidRPr="00495624">
        <w:t>.</w:t>
      </w:r>
      <w:r w:rsidRPr="008272DB">
        <w:rPr>
          <w:lang w:val="en-GB"/>
        </w:rPr>
        <w:t>Zh</w:t>
      </w:r>
      <w:r w:rsidRPr="00495624">
        <w:t xml:space="preserve">. </w:t>
      </w:r>
      <w:r w:rsidRPr="008272DB">
        <w:rPr>
          <w:lang w:val="en-GB"/>
        </w:rPr>
        <w:t>Chektybaev</w:t>
      </w:r>
      <w:r w:rsidRPr="00495624">
        <w:t xml:space="preserve">, </w:t>
      </w:r>
      <w:r w:rsidRPr="008272DB">
        <w:rPr>
          <w:lang w:val="en-GB"/>
        </w:rPr>
        <w:t>M</w:t>
      </w:r>
      <w:r w:rsidRPr="00495624">
        <w:t>.</w:t>
      </w:r>
      <w:r w:rsidRPr="008272DB">
        <w:rPr>
          <w:lang w:val="en-GB"/>
        </w:rPr>
        <w:t>K</w:t>
      </w:r>
      <w:r w:rsidRPr="00495624">
        <w:t xml:space="preserve">. </w:t>
      </w:r>
      <w:r w:rsidRPr="008272DB">
        <w:rPr>
          <w:lang w:val="en-GB"/>
        </w:rPr>
        <w:t>Skakov</w:t>
      </w:r>
      <w:r w:rsidRPr="00495624">
        <w:rPr>
          <w:vertAlign w:val="superscript"/>
        </w:rPr>
        <w:t xml:space="preserve"> </w:t>
      </w:r>
      <w:r w:rsidRPr="008272DB">
        <w:rPr>
          <w:lang w:val="en-GB"/>
        </w:rPr>
        <w:t>and</w:t>
      </w:r>
      <w:r w:rsidRPr="00495624">
        <w:t xml:space="preserve"> </w:t>
      </w:r>
      <w:r w:rsidRPr="008272DB">
        <w:rPr>
          <w:lang w:val="en-GB"/>
        </w:rPr>
        <w:t>N</w:t>
      </w:r>
      <w:r w:rsidRPr="00495624">
        <w:t>.</w:t>
      </w:r>
      <w:r w:rsidRPr="008272DB">
        <w:rPr>
          <w:lang w:val="en-GB"/>
        </w:rPr>
        <w:t>A</w:t>
      </w:r>
      <w:r w:rsidRPr="00495624">
        <w:t xml:space="preserve">. </w:t>
      </w:r>
      <w:r w:rsidRPr="008272DB">
        <w:rPr>
          <w:lang w:val="en-GB"/>
        </w:rPr>
        <w:t>Gasilov</w:t>
      </w:r>
      <w:r w:rsidRPr="00495624">
        <w:t xml:space="preserve">. </w:t>
      </w:r>
      <w:r w:rsidRPr="008272DB">
        <w:rPr>
          <w:lang w:val="en-GB"/>
        </w:rPr>
        <w:t xml:space="preserve">The numerical code TOKSCEN for modelling plasma evolution in tokamaks. </w:t>
      </w:r>
      <w:hyperlink r:id="rId10" w:history="1">
        <w:r w:rsidRPr="00861E31">
          <w:t>Nuclear Fusion</w:t>
        </w:r>
      </w:hyperlink>
      <w:r w:rsidRPr="00861E31">
        <w:t xml:space="preserve">, </w:t>
      </w:r>
      <w:hyperlink r:id="rId11" w:history="1">
        <w:r w:rsidRPr="00861E31">
          <w:t>v. 55</w:t>
        </w:r>
        <w:r>
          <w:t xml:space="preserve"> (2015)</w:t>
        </w:r>
        <w:r w:rsidRPr="00861E31">
          <w:t xml:space="preserve">, </w:t>
        </w:r>
      </w:hyperlink>
      <w:r w:rsidRPr="008272DB">
        <w:rPr>
          <w:rStyle w:val="abstbreadcrumb"/>
          <w:lang w:val="en-GB"/>
        </w:rPr>
        <w:t>N</w:t>
      </w:r>
      <w:r>
        <w:rPr>
          <w:rStyle w:val="abstbreadcrumb"/>
          <w:lang w:val="en-GB"/>
        </w:rPr>
        <w:t>.</w:t>
      </w:r>
      <w:r w:rsidRPr="008272DB">
        <w:rPr>
          <w:rStyle w:val="abstbreadcrumb"/>
          <w:lang w:val="en-GB"/>
        </w:rPr>
        <w:t>4,</w:t>
      </w:r>
      <w:r w:rsidRPr="008272DB">
        <w:t xml:space="preserve"> </w:t>
      </w:r>
      <w:r w:rsidRPr="008272DB">
        <w:rPr>
          <w:b/>
          <w:bCs/>
        </w:rPr>
        <w:t>55</w:t>
      </w:r>
      <w:r w:rsidRPr="008272DB">
        <w:t xml:space="preserve"> 043017</w:t>
      </w:r>
      <w:r>
        <w:rPr>
          <w:lang w:val="en-GB"/>
        </w:rPr>
        <w:t xml:space="preserve">, </w:t>
      </w:r>
      <w:hyperlink r:id="rId12" w:history="1">
        <w:r w:rsidRPr="008272DB">
          <w:rPr>
            <w:rStyle w:val="a7"/>
          </w:rPr>
          <w:t>doi:10.1088/0029-5515/55/4/043017</w:t>
        </w:r>
      </w:hyperlink>
      <w:r>
        <w:t>.</w:t>
      </w:r>
    </w:p>
    <w:p w:rsidR="00506B62" w:rsidRPr="008C05BF" w:rsidRDefault="00506B62" w:rsidP="00506B62">
      <w:pPr>
        <w:pStyle w:val="Zv-References-en"/>
      </w:pPr>
      <w:r>
        <w:t>Zotov</w:t>
      </w:r>
      <w:r w:rsidRPr="008C05BF">
        <w:t xml:space="preserve"> </w:t>
      </w:r>
      <w:r>
        <w:t>I</w:t>
      </w:r>
      <w:r w:rsidRPr="008C05BF">
        <w:t>.</w:t>
      </w:r>
      <w:r>
        <w:t>V</w:t>
      </w:r>
      <w:r w:rsidRPr="008C05BF">
        <w:t xml:space="preserve">., </w:t>
      </w:r>
      <w:r>
        <w:t>Belov</w:t>
      </w:r>
      <w:r w:rsidRPr="008C05BF">
        <w:t xml:space="preserve"> </w:t>
      </w:r>
      <w:r w:rsidRPr="008C05BF">
        <w:rPr>
          <w:lang w:val="ru-RU"/>
        </w:rPr>
        <w:t>А</w:t>
      </w:r>
      <w:r w:rsidRPr="008C05BF">
        <w:t>.</w:t>
      </w:r>
      <w:r>
        <w:t>G</w:t>
      </w:r>
      <w:r w:rsidRPr="008C05BF">
        <w:t xml:space="preserve">. </w:t>
      </w:r>
      <w:r>
        <w:t>The numerical code</w:t>
      </w:r>
      <w:r w:rsidRPr="008C05BF">
        <w:t xml:space="preserve"> </w:t>
      </w:r>
      <w:r w:rsidRPr="00662D2D">
        <w:t>RPB</w:t>
      </w:r>
      <w:r w:rsidRPr="008C05BF">
        <w:t xml:space="preserve"> </w:t>
      </w:r>
      <w:r>
        <w:t>for determination plasma boundary from magnetic  measurements (module of program library “Virtual Tokamak”)</w:t>
      </w:r>
      <w:r w:rsidRPr="008C05BF">
        <w:t xml:space="preserve">. – </w:t>
      </w:r>
      <w:r>
        <w:t>Problems of Atomic Science and Technology</w:t>
      </w:r>
      <w:r w:rsidRPr="008C05BF">
        <w:t xml:space="preserve">. </w:t>
      </w:r>
      <w:r>
        <w:t>Ser</w:t>
      </w:r>
      <w:r w:rsidRPr="008C05BF">
        <w:t xml:space="preserve">. </w:t>
      </w:r>
      <w:r>
        <w:t>Thermonuclear Fusion</w:t>
      </w:r>
      <w:r w:rsidRPr="008C05BF">
        <w:t xml:space="preserve">, </w:t>
      </w:r>
      <w:r>
        <w:t>v.37 (</w:t>
      </w:r>
      <w:r w:rsidRPr="008C05BF">
        <w:t>2014</w:t>
      </w:r>
      <w:r>
        <w:t>)</w:t>
      </w:r>
      <w:r w:rsidRPr="008C05BF">
        <w:t xml:space="preserve">, </w:t>
      </w:r>
      <w:r>
        <w:t>N</w:t>
      </w:r>
      <w:r w:rsidRPr="008C05BF">
        <w:t xml:space="preserve">.1, </w:t>
      </w:r>
      <w:r>
        <w:t>pp</w:t>
      </w:r>
      <w:r w:rsidRPr="008C05BF">
        <w:t xml:space="preserve">.97-102. </w:t>
      </w:r>
    </w:p>
    <w:p w:rsidR="00654A7B" w:rsidRDefault="00654A7B" w:rsidP="000D76E9">
      <w:pPr>
        <w:pStyle w:val="Zv-Titlereport"/>
        <w:rPr>
          <w:lang w:val="en-US"/>
        </w:rPr>
      </w:pP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3"/>
      <w:footerReference w:type="even" r:id="rId14"/>
      <w:footerReference w:type="default" r:id="rId15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0CD" w:rsidRDefault="000F00CD">
      <w:r>
        <w:separator/>
      </w:r>
    </w:p>
  </w:endnote>
  <w:endnote w:type="continuationSeparator" w:id="0">
    <w:p w:rsidR="000F00CD" w:rsidRDefault="000F0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C751C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C751C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B62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0CD" w:rsidRDefault="000F00CD">
      <w:r>
        <w:separator/>
      </w:r>
    </w:p>
  </w:footnote>
  <w:footnote w:type="continuationSeparator" w:id="0">
    <w:p w:rsidR="000F00CD" w:rsidRDefault="000F0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205708">
      <w:rPr>
        <w:sz w:val="20"/>
        <w:lang w:val="en-US"/>
      </w:rPr>
      <w:t>4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international conference on plasma physics and CF, February  </w:t>
    </w:r>
    <w:r w:rsidR="00205708">
      <w:rPr>
        <w:sz w:val="20"/>
        <w:lang w:val="en-US"/>
      </w:rPr>
      <w:t>13</w:t>
    </w:r>
    <w:r w:rsidR="00EF07A9">
      <w:rPr>
        <w:sz w:val="20"/>
        <w:lang w:val="en-US"/>
      </w:rPr>
      <w:t xml:space="preserve"> – 1</w:t>
    </w:r>
    <w:r w:rsidR="00205708">
      <w:rPr>
        <w:sz w:val="20"/>
        <w:lang w:val="en-US"/>
      </w:rPr>
      <w:t>7</w:t>
    </w:r>
    <w:r w:rsidR="00EF07A9">
      <w:rPr>
        <w:sz w:val="20"/>
        <w:lang w:val="en-US"/>
      </w:rPr>
      <w:t>, 201</w:t>
    </w:r>
    <w:r w:rsidR="00205708">
      <w:rPr>
        <w:sz w:val="20"/>
        <w:lang w:val="en-US"/>
      </w:rPr>
      <w:t>7</w:t>
    </w:r>
    <w:r w:rsidR="00EF07A9">
      <w:rPr>
        <w:sz w:val="20"/>
        <w:lang w:val="en-US"/>
      </w:rPr>
      <w:t>, Zvenigorod</w:t>
    </w:r>
  </w:p>
  <w:p w:rsidR="00654A7B" w:rsidRDefault="00C751C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00CD"/>
    <w:rsid w:val="00043701"/>
    <w:rsid w:val="000C657D"/>
    <w:rsid w:val="000C7078"/>
    <w:rsid w:val="000D76E9"/>
    <w:rsid w:val="000E495B"/>
    <w:rsid w:val="000F00CD"/>
    <w:rsid w:val="001C0CCB"/>
    <w:rsid w:val="00205708"/>
    <w:rsid w:val="00220629"/>
    <w:rsid w:val="00247225"/>
    <w:rsid w:val="003800F3"/>
    <w:rsid w:val="003A606B"/>
    <w:rsid w:val="003B5B93"/>
    <w:rsid w:val="003E0981"/>
    <w:rsid w:val="00401388"/>
    <w:rsid w:val="0043297E"/>
    <w:rsid w:val="00446025"/>
    <w:rsid w:val="004A77D1"/>
    <w:rsid w:val="004B72AA"/>
    <w:rsid w:val="004F4E29"/>
    <w:rsid w:val="00506B62"/>
    <w:rsid w:val="00567C6F"/>
    <w:rsid w:val="00573BAD"/>
    <w:rsid w:val="0058676C"/>
    <w:rsid w:val="005F764D"/>
    <w:rsid w:val="00654A7B"/>
    <w:rsid w:val="00732A2E"/>
    <w:rsid w:val="007B6378"/>
    <w:rsid w:val="007E06CE"/>
    <w:rsid w:val="00802D35"/>
    <w:rsid w:val="008850EF"/>
    <w:rsid w:val="00B622ED"/>
    <w:rsid w:val="00B9584E"/>
    <w:rsid w:val="00C103CD"/>
    <w:rsid w:val="00C232A0"/>
    <w:rsid w:val="00C5751F"/>
    <w:rsid w:val="00C751CD"/>
    <w:rsid w:val="00D47F19"/>
    <w:rsid w:val="00D900FB"/>
    <w:rsid w:val="00D92E54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506B62"/>
    <w:rPr>
      <w:color w:val="0000FF" w:themeColor="hyperlink"/>
      <w:u w:val="single"/>
    </w:rPr>
  </w:style>
  <w:style w:type="character" w:customStyle="1" w:styleId="abstbreadcrumb">
    <w:name w:val="abstbreadcrumb"/>
    <w:basedOn w:val="a0"/>
    <w:rsid w:val="00506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ykov_a@nnc.k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chugov@cs.msu.ru" TargetMode="External"/><Relationship Id="rId12" Type="http://schemas.openxmlformats.org/officeDocument/2006/relationships/hyperlink" Target="http://dx.doi.org/10.1088/0029-5515/55/4/0430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opscience.iop.org/0029-5515/5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iopscience.iop.org/0029-55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cs.ciemat.es/EPS2016PAP/pdf/P2.035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Zven_2017_e</Template>
  <TotalTime>2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OF DISCHARGE SCENARIOS on T-15 tokamak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2017-01-10T16:59:00Z</dcterms:created>
  <dcterms:modified xsi:type="dcterms:W3CDTF">2017-01-10T17:01:00Z</dcterms:modified>
</cp:coreProperties>
</file>