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3CA" w:rsidRDefault="00F543CA" w:rsidP="00F543CA">
      <w:pPr>
        <w:pStyle w:val="Zv-Titlereport"/>
      </w:pPr>
      <w:bookmarkStart w:id="0" w:name="OLE_LINK15"/>
      <w:bookmarkStart w:id="1" w:name="OLE_LINK16"/>
      <w:bookmarkStart w:id="2" w:name="_Hlk466563132"/>
      <w:r>
        <w:t>Влияние колебаний и волн в плазме разряда в скрещенных электрическом и магнитном полях на динамику электронов</w:t>
      </w:r>
      <w:bookmarkEnd w:id="0"/>
      <w:bookmarkEnd w:id="1"/>
    </w:p>
    <w:p w:rsidR="00F543CA" w:rsidRDefault="00F543CA" w:rsidP="00F543CA">
      <w:pPr>
        <w:pStyle w:val="Zv-Author"/>
      </w:pPr>
      <w:r>
        <w:t>Томилин Д.А.</w:t>
      </w:r>
    </w:p>
    <w:p w:rsidR="00F543CA" w:rsidRPr="000425DE" w:rsidRDefault="00C12DFF" w:rsidP="00F543CA">
      <w:pPr>
        <w:pStyle w:val="Zv-Organization"/>
      </w:pPr>
      <w:r w:rsidRPr="00A53BC7">
        <w:t>ГНЦ ФГУП "Центр Келдыша",</w:t>
      </w:r>
      <w:r w:rsidRPr="00F776B1">
        <w:rPr>
          <w:szCs w:val="24"/>
        </w:rPr>
        <w:t xml:space="preserve"> </w:t>
      </w:r>
      <w:r w:rsidRPr="00955D20">
        <w:rPr>
          <w:szCs w:val="24"/>
        </w:rPr>
        <w:t>г</w:t>
      </w:r>
      <w:r w:rsidRPr="00F776B1">
        <w:rPr>
          <w:szCs w:val="24"/>
        </w:rPr>
        <w:t xml:space="preserve">. </w:t>
      </w:r>
      <w:r>
        <w:rPr>
          <w:szCs w:val="24"/>
        </w:rPr>
        <w:t>Москва</w:t>
      </w:r>
      <w:r w:rsidRPr="00F776B1">
        <w:rPr>
          <w:szCs w:val="24"/>
        </w:rPr>
        <w:t xml:space="preserve">, </w:t>
      </w:r>
      <w:r>
        <w:rPr>
          <w:szCs w:val="24"/>
        </w:rPr>
        <w:t>Россия</w:t>
      </w:r>
      <w:r w:rsidR="00F543CA">
        <w:t xml:space="preserve">, </w:t>
      </w:r>
      <w:hyperlink r:id="rId7" w:history="1">
        <w:r w:rsidR="00F543CA" w:rsidRPr="00FC4A50">
          <w:rPr>
            <w:rStyle w:val="a8"/>
            <w:lang w:val="en-US"/>
          </w:rPr>
          <w:t>tomilin</w:t>
        </w:r>
        <w:r w:rsidR="00F543CA" w:rsidRPr="000425DE">
          <w:rPr>
            <w:rStyle w:val="a8"/>
          </w:rPr>
          <w:t>.</w:t>
        </w:r>
        <w:r w:rsidR="00F543CA" w:rsidRPr="00FC4A50">
          <w:rPr>
            <w:rStyle w:val="a8"/>
            <w:lang w:val="en-US"/>
          </w:rPr>
          <w:t>kerc</w:t>
        </w:r>
        <w:r w:rsidR="00F543CA" w:rsidRPr="000425DE">
          <w:rPr>
            <w:rStyle w:val="a8"/>
          </w:rPr>
          <w:t>@</w:t>
        </w:r>
        <w:r w:rsidR="00F543CA" w:rsidRPr="00FC4A50">
          <w:rPr>
            <w:rStyle w:val="a8"/>
            <w:lang w:val="en-US"/>
          </w:rPr>
          <w:t>yandex</w:t>
        </w:r>
        <w:r w:rsidR="00F543CA" w:rsidRPr="000425DE">
          <w:rPr>
            <w:rStyle w:val="a8"/>
          </w:rPr>
          <w:t>.</w:t>
        </w:r>
        <w:r w:rsidR="00F543CA" w:rsidRPr="00FC4A50">
          <w:rPr>
            <w:rStyle w:val="a8"/>
            <w:lang w:val="en-US"/>
          </w:rPr>
          <w:t>ru</w:t>
        </w:r>
      </w:hyperlink>
    </w:p>
    <w:bookmarkEnd w:id="2"/>
    <w:p w:rsidR="00F543CA" w:rsidRDefault="00F543CA" w:rsidP="00F543CA">
      <w:pPr>
        <w:pStyle w:val="Zv-bodyreport"/>
      </w:pPr>
      <w:r>
        <w:t>Несмотря на то, что холловские двигатели (ХД) довольно давно и широко используются в составе двигательных систем космических аппаратов (КА), остается достаточно много открытых вопросов и до конца не изученных процессов, протекающих в разряде ХД. Поэтому на данный момент не существует надежного расчетного инструмента, позволяющего на этапе проектирования предсказывать параметры разряда двигателя, а отработка новых образцов ведется в основном экспериментальными методами, требующими больших временных и финансовых затрат.</w:t>
      </w:r>
    </w:p>
    <w:p w:rsidR="00F543CA" w:rsidRDefault="00F543CA" w:rsidP="00F543CA">
      <w:pPr>
        <w:pStyle w:val="Zv-bodyreport"/>
      </w:pPr>
      <w:r>
        <w:t xml:space="preserve">Разряд холловского двигателя представляет собой низкотемпературную слабоионизованную плазму в скрещенных электрическом и магнитном полях. Как правило, для расчета параметров разряда холловского двигателя используются радиально-аксиальные двумерные модели, предполагающие, что разряд обладает азимутальной симметрией </w:t>
      </w:r>
      <w:r w:rsidRPr="000425DE">
        <w:t>[</w:t>
      </w:r>
      <w:r>
        <w:t>1</w:t>
      </w:r>
      <w:r w:rsidRPr="000425DE">
        <w:t>]</w:t>
      </w:r>
      <w:r>
        <w:t>, однако, как показывают многочисленные экспериментальные</w:t>
      </w:r>
      <w:r w:rsidRPr="000425DE">
        <w:t xml:space="preserve"> [</w:t>
      </w:r>
      <w:r>
        <w:t>2</w:t>
      </w:r>
      <w:r w:rsidRPr="000425DE">
        <w:t>]</w:t>
      </w:r>
      <w:r>
        <w:t xml:space="preserve"> и теоретические исследования</w:t>
      </w:r>
      <w:r w:rsidRPr="000425DE">
        <w:t xml:space="preserve"> [</w:t>
      </w:r>
      <w:r>
        <w:t>3</w:t>
      </w:r>
      <w:r w:rsidRPr="000425DE">
        <w:t>]</w:t>
      </w:r>
      <w:r>
        <w:t>, в азимутальном направлении холловского двигателя может развиваться достаточно широкий диапазон неустойчивостей, которые могут влиять на динамику электронов в аксиальном направлении. Таким образом, одной из проблем, стоящих на пути создания расчетного инструмента, является вопрос учета процессов, протекающих в направлении основного дрейфа электронов поперек электрическому и магнитному полям, в моделях, не учитывающих явно при расчете это направление.</w:t>
      </w:r>
    </w:p>
    <w:p w:rsidR="00F543CA" w:rsidRPr="00F543CA" w:rsidRDefault="00F543CA" w:rsidP="00F543CA">
      <w:pPr>
        <w:pStyle w:val="Zv-bodyreport"/>
      </w:pPr>
      <w:r>
        <w:t>В данной работе представлены результаты численного исследования влияния высокочастотных колебаний и волн в плазме разряда в скрещенных электрическом и магнитном полях на динамику электронов. Исследование проводится при помощи полностью кинетической двумерной по координате и трехмерной по скоростям модели холловского разряда в плоскости основного дрейфа электронов (азимутально-аксиальная плоскость). Расчет параметров плазмы производится методом частиц в самосогласованном электрическом</w:t>
      </w:r>
      <w:r w:rsidRPr="000425DE">
        <w:t xml:space="preserve"> </w:t>
      </w:r>
      <w:r>
        <w:t>и внешнем магнитном полях с учетом процессов ионизации, упругих и неупругих столкновений электронов с атомами и ионами ксенона. В частности, рассмотрены процессы проводимости электронов поперек магнитного поля за счет взаимодействия с высокочастотными волнами и возмущениями плотности плазмы. Рассмотрен вопрос формирования функции распределения электронов по скоростям в плоскости основного дрейфа электронов.</w:t>
      </w:r>
    </w:p>
    <w:p w:rsidR="00F543CA" w:rsidRPr="000425DE" w:rsidRDefault="00F543CA" w:rsidP="00F543CA">
      <w:pPr>
        <w:pStyle w:val="Zv-TitleReferences-ru"/>
      </w:pPr>
      <w:r>
        <w:t>Литература</w:t>
      </w:r>
    </w:p>
    <w:p w:rsidR="00F543CA" w:rsidRPr="000425DE" w:rsidRDefault="00F543CA" w:rsidP="00F543CA">
      <w:pPr>
        <w:pStyle w:val="Zv-References-en"/>
      </w:pPr>
      <w:r w:rsidRPr="00B401EC">
        <w:t>Mikellides, I. G., Katz, I., and Hofer, R. R., "Design of a Laboratory Hall Thruster with Magnetically Shielded Channel Walls, Phase One: Numerical Simulations," AIAA Paper 2011-5809, July 2011.</w:t>
      </w:r>
    </w:p>
    <w:p w:rsidR="00F543CA" w:rsidRDefault="00F543CA" w:rsidP="00F543CA">
      <w:pPr>
        <w:pStyle w:val="Zv-References-en"/>
        <w:rPr>
          <w:lang w:val="ru-RU"/>
        </w:rPr>
      </w:pPr>
      <w:r w:rsidRPr="00B401EC">
        <w:rPr>
          <w:lang w:val="ru-RU"/>
        </w:rPr>
        <w:t>Горшков О.А., Томилин Д.А., Шагайда А.А. Экспериментальное исследование структуры высокочастотных возмущений в разрядном канале СПД с высоким удельным импульсом. Физика плазмы, 2012 г, т. 38, №3, с. 298.</w:t>
      </w:r>
    </w:p>
    <w:p w:rsidR="00F543CA" w:rsidRPr="00DD2DC2" w:rsidRDefault="00F543CA" w:rsidP="00F543CA">
      <w:pPr>
        <w:pStyle w:val="Zv-References-en"/>
        <w:rPr>
          <w:lang w:val="ru-RU"/>
        </w:rPr>
      </w:pPr>
      <w:r w:rsidRPr="000425DE">
        <w:t xml:space="preserve">D.A.  Tomilin. Gradient instabilities of electromagnetic waves in Hall thruster plasma. </w:t>
      </w:r>
      <w:r w:rsidRPr="00B401EC">
        <w:rPr>
          <w:lang w:val="ru-RU"/>
        </w:rPr>
        <w:t>Phys. Plasmas 20, 042103 (2013); doi: 10.1063/1.4799549.</w:t>
      </w:r>
    </w:p>
    <w:p w:rsidR="004B72AA" w:rsidRDefault="004B72AA" w:rsidP="000D76E9">
      <w:pPr>
        <w:rPr>
          <w:lang w:val="en-US"/>
        </w:rPr>
      </w:pPr>
    </w:p>
    <w:sectPr w:rsidR="004B72AA" w:rsidSect="00F95123">
      <w:headerReference w:type="default" r:id="rId8"/>
      <w:footerReference w:type="even" r:id="rId9"/>
      <w:footerReference w:type="default" r:id="rId10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FF4" w:rsidRDefault="008C3FF4">
      <w:r>
        <w:separator/>
      </w:r>
    </w:p>
  </w:endnote>
  <w:endnote w:type="continuationSeparator" w:id="0">
    <w:p w:rsidR="008C3FF4" w:rsidRDefault="008C3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5C13EE" w:rsidP="00654A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439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4399" w:rsidRDefault="00F7439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5C13EE" w:rsidP="00654A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439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12DFF">
      <w:rPr>
        <w:rStyle w:val="a6"/>
        <w:noProof/>
      </w:rPr>
      <w:t>1</w:t>
    </w:r>
    <w:r>
      <w:rPr>
        <w:rStyle w:val="a6"/>
      </w:rPr>
      <w:fldChar w:fldCharType="end"/>
    </w:r>
  </w:p>
  <w:p w:rsidR="00F74399" w:rsidRDefault="00F743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FF4" w:rsidRDefault="008C3FF4">
      <w:r>
        <w:separator/>
      </w:r>
    </w:p>
  </w:footnote>
  <w:footnote w:type="continuationSeparator" w:id="0">
    <w:p w:rsidR="008C3FF4" w:rsidRDefault="008C3F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597" w:rsidRDefault="00F41597" w:rsidP="00F41597">
    <w:pPr>
      <w:pStyle w:val="a3"/>
      <w:jc w:val="center"/>
      <w:rPr>
        <w:sz w:val="20"/>
      </w:rPr>
    </w:pPr>
    <w:r>
      <w:rPr>
        <w:sz w:val="20"/>
        <w:lang w:val="en-US"/>
      </w:rPr>
      <w:t>XLIV</w:t>
    </w:r>
    <w:r>
      <w:rPr>
        <w:sz w:val="20"/>
      </w:rPr>
      <w:t xml:space="preserve"> Международная (Звенигородская) конференция по физике плазмы и УТС, </w:t>
    </w:r>
    <w:r w:rsidRPr="00461474">
      <w:rPr>
        <w:sz w:val="20"/>
      </w:rPr>
      <w:t>13</w:t>
    </w:r>
    <w:r>
      <w:rPr>
        <w:sz w:val="20"/>
      </w:rPr>
      <w:t xml:space="preserve"> – 1</w:t>
    </w:r>
    <w:r w:rsidRPr="00461474">
      <w:rPr>
        <w:sz w:val="20"/>
      </w:rPr>
      <w:t>7</w:t>
    </w:r>
    <w:r>
      <w:rPr>
        <w:sz w:val="20"/>
      </w:rPr>
      <w:t xml:space="preserve"> февраля 201</w:t>
    </w:r>
    <w:r w:rsidRPr="00461474">
      <w:rPr>
        <w:sz w:val="20"/>
      </w:rPr>
      <w:t>7</w:t>
    </w:r>
    <w:r>
      <w:rPr>
        <w:sz w:val="20"/>
      </w:rPr>
      <w:t xml:space="preserve"> г.</w:t>
    </w:r>
  </w:p>
  <w:p w:rsidR="00F41597" w:rsidRDefault="005C13EE" w:rsidP="00F41597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6" style="position:absolute;left:0;text-align:left;flip:y;z-index:25166028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C3FF4"/>
    <w:rsid w:val="0002206C"/>
    <w:rsid w:val="00043701"/>
    <w:rsid w:val="000C657D"/>
    <w:rsid w:val="000C7078"/>
    <w:rsid w:val="000D76E9"/>
    <w:rsid w:val="000E495B"/>
    <w:rsid w:val="001C0CCB"/>
    <w:rsid w:val="00220629"/>
    <w:rsid w:val="00247225"/>
    <w:rsid w:val="002551AC"/>
    <w:rsid w:val="002A79DB"/>
    <w:rsid w:val="003800F3"/>
    <w:rsid w:val="003B5B93"/>
    <w:rsid w:val="00401388"/>
    <w:rsid w:val="00446025"/>
    <w:rsid w:val="004A374B"/>
    <w:rsid w:val="004A77D1"/>
    <w:rsid w:val="004B72AA"/>
    <w:rsid w:val="004F4E29"/>
    <w:rsid w:val="00567C6F"/>
    <w:rsid w:val="00573BAD"/>
    <w:rsid w:val="0058676C"/>
    <w:rsid w:val="005C13EE"/>
    <w:rsid w:val="00654A7B"/>
    <w:rsid w:val="006775A4"/>
    <w:rsid w:val="006A4E54"/>
    <w:rsid w:val="00732A2E"/>
    <w:rsid w:val="007B6378"/>
    <w:rsid w:val="007E06CE"/>
    <w:rsid w:val="00802D35"/>
    <w:rsid w:val="008C3FF4"/>
    <w:rsid w:val="00930480"/>
    <w:rsid w:val="0094051A"/>
    <w:rsid w:val="00953341"/>
    <w:rsid w:val="009D46CB"/>
    <w:rsid w:val="00AB58B3"/>
    <w:rsid w:val="00B622ED"/>
    <w:rsid w:val="00B9584E"/>
    <w:rsid w:val="00BC1716"/>
    <w:rsid w:val="00C103CD"/>
    <w:rsid w:val="00C12DFF"/>
    <w:rsid w:val="00C232A0"/>
    <w:rsid w:val="00D47F19"/>
    <w:rsid w:val="00D900FB"/>
    <w:rsid w:val="00DA1D0D"/>
    <w:rsid w:val="00E7021A"/>
    <w:rsid w:val="00E87733"/>
    <w:rsid w:val="00ED6260"/>
    <w:rsid w:val="00F41597"/>
    <w:rsid w:val="00F543CA"/>
    <w:rsid w:val="00F56BB9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5123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7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7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7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customStyle="1" w:styleId="a4">
    <w:name w:val="Верхний колонтитул Знак"/>
    <w:basedOn w:val="a0"/>
    <w:link w:val="a3"/>
    <w:uiPriority w:val="99"/>
    <w:rsid w:val="00F41597"/>
    <w:rPr>
      <w:sz w:val="24"/>
      <w:szCs w:val="24"/>
    </w:rPr>
  </w:style>
  <w:style w:type="character" w:styleId="a8">
    <w:name w:val="Hyperlink"/>
    <w:basedOn w:val="a0"/>
    <w:unhideWhenUsed/>
    <w:rsid w:val="00F543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milin.kerc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7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Zven_2017_r</Template>
  <TotalTime>2</TotalTime>
  <Pages>1</Pages>
  <Words>375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колебаний и волн в плазме разряда в скрещенных электрическом и магнитном полях на динамику электронов</dc:title>
  <dc:subject/>
  <dc:creator/>
  <cp:keywords/>
  <dc:description/>
  <cp:lastModifiedBy>Сергей Сатунин</cp:lastModifiedBy>
  <cp:revision>2</cp:revision>
  <cp:lastPrinted>1601-01-01T00:00:00Z</cp:lastPrinted>
  <dcterms:created xsi:type="dcterms:W3CDTF">2017-01-15T18:59:00Z</dcterms:created>
  <dcterms:modified xsi:type="dcterms:W3CDTF">2017-02-27T11:12:00Z</dcterms:modified>
</cp:coreProperties>
</file>