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E8" w:rsidRDefault="008F66E8" w:rsidP="008F66E8">
      <w:pPr>
        <w:pStyle w:val="Zv-Titlereport"/>
        <w:ind w:left="142" w:right="140"/>
      </w:pPr>
      <w:bookmarkStart w:id="0" w:name="_Hlk466913629"/>
      <w:bookmarkStart w:id="1" w:name="OLE_LINK29"/>
      <w:bookmarkStart w:id="2" w:name="OLE_LINK30"/>
      <w:r>
        <w:t>ВЫЧИСЛЕНИЕ тока, протекающего через толстостенную трубку, с ИСПОЛЬЗОВАНИЕм напряженности электрического поля, измеренного на внутренней поверхности трубки</w:t>
      </w:r>
      <w:bookmarkEnd w:id="1"/>
      <w:bookmarkEnd w:id="2"/>
    </w:p>
    <w:p w:rsidR="008F66E8" w:rsidRDefault="008F66E8" w:rsidP="008F66E8">
      <w:pPr>
        <w:pStyle w:val="Zv-Author"/>
      </w:pPr>
      <w:r>
        <w:rPr>
          <w:vertAlign w:val="superscript"/>
        </w:rPr>
        <w:t>1</w:t>
      </w:r>
      <w:r>
        <w:t>Хирьянова</w:t>
      </w:r>
      <w:r w:rsidRPr="00F42368">
        <w:t xml:space="preserve"> </w:t>
      </w:r>
      <w:r>
        <w:t xml:space="preserve">А.И., </w:t>
      </w:r>
      <w:r>
        <w:rPr>
          <w:vertAlign w:val="superscript"/>
        </w:rPr>
        <w:t>1,2</w:t>
      </w:r>
      <w:r>
        <w:t>Ткаченко</w:t>
      </w:r>
      <w:r w:rsidRPr="00F42368">
        <w:t xml:space="preserve"> </w:t>
      </w:r>
      <w:r>
        <w:t>С.И.</w:t>
      </w:r>
    </w:p>
    <w:p w:rsidR="008F66E8" w:rsidRDefault="008F66E8" w:rsidP="008F66E8">
      <w:pPr>
        <w:pStyle w:val="Zv-Organization"/>
      </w:pPr>
      <w:r w:rsidRPr="00F42368">
        <w:rPr>
          <w:vertAlign w:val="superscript"/>
        </w:rPr>
        <w:t>1</w:t>
      </w:r>
      <w:r>
        <w:t>Московский физико-технический институт,</w:t>
      </w:r>
      <w:r w:rsidRPr="00F42368">
        <w:t xml:space="preserve"> </w:t>
      </w:r>
      <w:r>
        <w:t>г. Долгопрудный, Московская область,</w:t>
      </w:r>
      <w:r w:rsidRPr="00B46A4C">
        <w:br/>
        <w:t xml:space="preserve">    </w:t>
      </w:r>
      <w:r>
        <w:t xml:space="preserve"> Россия</w:t>
      </w:r>
      <w:r w:rsidRPr="00F42368">
        <w:br/>
      </w:r>
      <w:r>
        <w:rPr>
          <w:vertAlign w:val="superscript"/>
        </w:rPr>
        <w:t>2</w:t>
      </w:r>
      <w:bookmarkStart w:id="3" w:name="_Hlk466912501"/>
      <w:r w:rsidRPr="002F20E6">
        <w:rPr>
          <w:szCs w:val="24"/>
        </w:rPr>
        <w:t>Объединенный институт высоких температур РАН, г. Москва, Россия</w:t>
      </w:r>
      <w:bookmarkEnd w:id="3"/>
    </w:p>
    <w:bookmarkEnd w:id="0"/>
    <w:p w:rsidR="008F66E8" w:rsidRDefault="008F66E8" w:rsidP="008F66E8">
      <w:pPr>
        <w:pStyle w:val="Zv-bodyreport"/>
      </w:pPr>
      <w:r>
        <w:t>Решается задача восстановления тока, протекающего через трубку, по временной зависимости напряженности электрического поля, измеренной на внутренней поверхности трубки. Таким образом, используя данные о полном токе, протекающем через электрод, может быть определена доля тока, протекающего через плазму, образующуюся на наружной поверхности трубки, и тока, протекающего через саму трубку.</w:t>
      </w:r>
    </w:p>
    <w:p w:rsidR="008F66E8" w:rsidRDefault="008F66E8" w:rsidP="008F66E8">
      <w:pPr>
        <w:pStyle w:val="Zv-bodyreport"/>
      </w:pPr>
      <w:r>
        <w:t>Предлагаемый способ может быть также использован в случае толстостенной трубки (толщина скин-слоя, определенная при комнатной температуре,  значительно меньше, чем толщина стенки трубки). При восстановлении тока решается обратная задача, некорректность решения связана с быстрым затуханием высших гармоник  при диффузии электромагнитного поля через материал электрода. Некорректность задачи была разрешена следующим образом: для восстановления текущего профиля используется сглаженный экспериментальный профиль напряжения, а число членов разложения для расчета численных решений ограничено; таким образом, только гладкие компоненты были приняты во внимание.</w:t>
      </w:r>
    </w:p>
    <w:p w:rsidR="008F66E8" w:rsidRDefault="008F66E8" w:rsidP="008F66E8">
      <w:pPr>
        <w:pStyle w:val="Zv-bodyreport"/>
      </w:pPr>
      <w:r>
        <w:t>С помощью предложенного метода, временной профиль тока был восстановлен для экспериментальных данных, полученных на установке Ангара-5-1. Была также получена эволюция распределений плотности и температуры по толщине трубки. Численные результаты для электрического поля на внутренней поверхности трубки находятся в хорошем согласии с экспериментальными данными.</w:t>
      </w:r>
    </w:p>
    <w:p w:rsidR="008F66E8" w:rsidRDefault="008F66E8" w:rsidP="008F66E8">
      <w:pPr>
        <w:pStyle w:val="Zv-bodyreport"/>
      </w:pPr>
      <w:r>
        <w:t>Данная работа частично поддержана проектами Министерства образования и науки РФ 3.522.2014 / K и РФФИ 14-01-00678.</w:t>
      </w:r>
    </w:p>
    <w:p w:rsidR="008F66E8" w:rsidRDefault="008F66E8" w:rsidP="008F66E8">
      <w:pPr>
        <w:pStyle w:val="Zv-TitleReferences-ru"/>
      </w:pPr>
      <w:r>
        <w:t>Литература</w:t>
      </w:r>
    </w:p>
    <w:p w:rsidR="008F66E8" w:rsidRPr="00B46A4C" w:rsidRDefault="008F66E8" w:rsidP="008F66E8">
      <w:pPr>
        <w:pStyle w:val="Zv-References-en"/>
        <w:numPr>
          <w:ilvl w:val="0"/>
          <w:numId w:val="1"/>
        </w:numPr>
        <w:rPr>
          <w:rFonts w:eastAsia="Times-Roman"/>
          <w:lang w:val="ru-RU"/>
        </w:rPr>
      </w:pPr>
      <w:bookmarkStart w:id="4" w:name="_Hlk466913815"/>
      <w:r w:rsidRPr="00F42368">
        <w:rPr>
          <w:rFonts w:eastAsia="Times-Roman"/>
          <w:lang w:val="ru-RU"/>
        </w:rPr>
        <w:t xml:space="preserve">Е.В. Грабовский, П.Р. Левашов, Г.М. Олейник, С.Л. Олсон, П.В. Сасоров,  В.П. Смирнов, С.И. Ткаченко, К.В. Хищенко. </w:t>
      </w:r>
      <w:r w:rsidRPr="00B46A4C">
        <w:rPr>
          <w:rFonts w:eastAsia="Times-Roman"/>
          <w:lang w:val="ru-RU"/>
        </w:rPr>
        <w:t xml:space="preserve">Формирование и динамика плазменных слоев на поверхности фольги при протекании мощного импульса тока // Физика плазмы, 2006. т. 32, </w:t>
      </w:r>
      <w:r w:rsidRPr="00F42368">
        <w:rPr>
          <w:rFonts w:eastAsia="Times-Roman"/>
        </w:rPr>
        <w:t>No</w:t>
      </w:r>
      <w:r w:rsidRPr="00B46A4C">
        <w:rPr>
          <w:rFonts w:eastAsia="Times-Roman"/>
          <w:lang w:val="ru-RU"/>
        </w:rPr>
        <w:t xml:space="preserve"> 9, с. 782-793.</w:t>
      </w:r>
    </w:p>
    <w:p w:rsidR="008F66E8" w:rsidRPr="00B46A4C" w:rsidRDefault="008F66E8" w:rsidP="008F66E8">
      <w:pPr>
        <w:pStyle w:val="Zv-References-en"/>
        <w:numPr>
          <w:ilvl w:val="0"/>
          <w:numId w:val="1"/>
        </w:numPr>
        <w:rPr>
          <w:rFonts w:eastAsia="Times-Roman"/>
          <w:lang w:val="ru-RU"/>
        </w:rPr>
      </w:pPr>
      <w:r w:rsidRPr="00B46A4C">
        <w:rPr>
          <w:rFonts w:eastAsia="Times-Roman"/>
          <w:lang w:val="ru-RU"/>
        </w:rPr>
        <w:t xml:space="preserve">Ю.Л. Бакшаев, А.В. Бартов, П.И. Блинов, А.С. Черненко, С.А. Данько, Ю.Г. Калинин, А.С. Кингсеп, В.Д. Королев, В.И. Мижирицкий, В.П. Смирнов, А.Ю. Шашков, П.В. Сасоров, С.И. Ткаченко. Исследование динамики приэлектродной плазмы в сильноточной магнитоизолированной транспортирующей линии // Физика плазмы, 2007. т. 33, </w:t>
      </w:r>
      <w:r w:rsidRPr="00F42368">
        <w:rPr>
          <w:rFonts w:eastAsia="Times-Roman"/>
        </w:rPr>
        <w:t>No</w:t>
      </w:r>
      <w:r w:rsidRPr="00B46A4C">
        <w:rPr>
          <w:rFonts w:eastAsia="Times-Roman"/>
          <w:lang w:val="ru-RU"/>
        </w:rPr>
        <w:t xml:space="preserve"> 4, с. 291-303.</w:t>
      </w:r>
    </w:p>
    <w:p w:rsidR="008F66E8" w:rsidRPr="00B46A4C" w:rsidRDefault="008F66E8" w:rsidP="008F66E8">
      <w:pPr>
        <w:pStyle w:val="Zv-References-en"/>
        <w:numPr>
          <w:ilvl w:val="0"/>
          <w:numId w:val="1"/>
        </w:numPr>
        <w:rPr>
          <w:rFonts w:eastAsia="Times-Roman"/>
          <w:lang w:val="ru-RU"/>
        </w:rPr>
      </w:pPr>
      <w:r w:rsidRPr="00B46A4C">
        <w:rPr>
          <w:rFonts w:eastAsia="Times-Roman"/>
          <w:lang w:val="ru-RU"/>
        </w:rPr>
        <w:t xml:space="preserve">С.С. Ананьев, Ю.Л. Бакшаев, А.В. Бартов, П.И. Блинов, С.А. Данько, А.И.Жужунашвили, Е.Д. Казаков, Ю.Г. Калинин, А.С. Кингсеп, В.Д. Королев, В.И. Мижирицкий, В.П. Смирнов, С.И. Ткаченко, А.С. Черненко. Транспортирующие свойства сильноточной магнитоизолированной передающей линии и динамика приэлектродной плазмы // Физика плазмы, 2008. т. 34, </w:t>
      </w:r>
      <w:r w:rsidRPr="00F42368">
        <w:rPr>
          <w:rFonts w:eastAsia="Times-Roman"/>
        </w:rPr>
        <w:t>No</w:t>
      </w:r>
      <w:r w:rsidRPr="00B46A4C">
        <w:rPr>
          <w:rFonts w:eastAsia="Times-Roman"/>
          <w:lang w:val="ru-RU"/>
        </w:rPr>
        <w:t xml:space="preserve"> 7, с. 627-640.</w:t>
      </w:r>
    </w:p>
    <w:bookmarkEnd w:id="4"/>
    <w:p w:rsidR="00654A7B" w:rsidRDefault="00654A7B" w:rsidP="00E7021A">
      <w:pPr>
        <w:pStyle w:val="Zv-Titlereport"/>
      </w:pPr>
    </w:p>
    <w:p w:rsidR="004B72AA" w:rsidRPr="008F66E8" w:rsidRDefault="004B72AA" w:rsidP="000D76E9"/>
    <w:sectPr w:rsidR="004B72AA" w:rsidRPr="008F66E8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5A" w:rsidRDefault="00FE4C5A">
      <w:r>
        <w:separator/>
      </w:r>
    </w:p>
  </w:endnote>
  <w:endnote w:type="continuationSeparator" w:id="0">
    <w:p w:rsidR="00FE4C5A" w:rsidRDefault="00FE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6E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5A" w:rsidRDefault="00FE4C5A">
      <w:r>
        <w:separator/>
      </w:r>
    </w:p>
  </w:footnote>
  <w:footnote w:type="continuationSeparator" w:id="0">
    <w:p w:rsidR="00FE4C5A" w:rsidRDefault="00FE4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C5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F66E8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ВЫЧИСЛЕНИЕ тока, протекающего через толстостенную трубку, с ИСПОЛЬЗОВАНИЕм напряженности электрического поля, измеренного на внутренней поверхности трубки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2017-01-13T16:42:00Z</dcterms:created>
  <dcterms:modified xsi:type="dcterms:W3CDTF">2017-01-13T16:44:00Z</dcterms:modified>
</cp:coreProperties>
</file>