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20" w:rsidRDefault="00006E20" w:rsidP="00006E20">
      <w:pPr>
        <w:pStyle w:val="Zv-Titlereport"/>
      </w:pPr>
      <w:bookmarkStart w:id="0" w:name="_Hlk466986806"/>
      <w:bookmarkStart w:id="1" w:name="OLE_LINK3"/>
      <w:bookmarkStart w:id="2" w:name="OLE_LINK4"/>
      <w:r>
        <w:t>Влияние ионосферных возмущений на параметры шумановского резонаТОРА</w:t>
      </w:r>
      <w:bookmarkEnd w:id="1"/>
      <w:bookmarkEnd w:id="2"/>
    </w:p>
    <w:p w:rsidR="00006E20" w:rsidRDefault="00006E20" w:rsidP="00006E20">
      <w:pPr>
        <w:pStyle w:val="Zv-Author"/>
      </w:pPr>
      <w:r>
        <w:rPr>
          <w:vertAlign w:val="superscript"/>
        </w:rPr>
        <w:t>1,3</w:t>
      </w:r>
      <w:r w:rsidRPr="008561BB">
        <w:rPr>
          <w:u w:val="single"/>
        </w:rPr>
        <w:t>Гончаров</w:t>
      </w:r>
      <w:r w:rsidRPr="00997C1E">
        <w:rPr>
          <w:u w:val="single"/>
        </w:rPr>
        <w:t xml:space="preserve"> </w:t>
      </w:r>
      <w:r w:rsidRPr="00DC08BF">
        <w:rPr>
          <w:u w:val="single"/>
        </w:rPr>
        <w:t>Е.С.</w:t>
      </w:r>
      <w:r>
        <w:t xml:space="preserve">, </w:t>
      </w:r>
      <w:r>
        <w:rPr>
          <w:vertAlign w:val="superscript"/>
        </w:rPr>
        <w:t>2,3</w:t>
      </w:r>
      <w:r>
        <w:t>Ляхов А</w:t>
      </w:r>
      <w:r w:rsidRPr="00DC08BF">
        <w:t>.Н.</w:t>
      </w:r>
      <w:r>
        <w:t xml:space="preserve">, </w:t>
      </w:r>
      <w:r>
        <w:rPr>
          <w:vertAlign w:val="superscript"/>
        </w:rPr>
        <w:t>1,2,3</w:t>
      </w:r>
      <w:r>
        <w:t>Лосева</w:t>
      </w:r>
      <w:r w:rsidRPr="00A75821">
        <w:t xml:space="preserve"> </w:t>
      </w:r>
      <w:r>
        <w:t>Т.В.</w:t>
      </w:r>
    </w:p>
    <w:p w:rsidR="00006E20" w:rsidRPr="000A2629" w:rsidRDefault="00006E20" w:rsidP="00006E20">
      <w:pPr>
        <w:pStyle w:val="Zv-Organization"/>
      </w:pPr>
      <w:r>
        <w:rPr>
          <w:vertAlign w:val="superscript"/>
        </w:rPr>
        <w:t>1</w:t>
      </w:r>
      <w:r w:rsidRPr="009757C3">
        <w:t xml:space="preserve">Центр фундаментальных и </w:t>
      </w:r>
      <w:r w:rsidRPr="00997C1E">
        <w:t>прикладных</w:t>
      </w:r>
      <w:r w:rsidRPr="009757C3">
        <w:t xml:space="preserve"> исследований, Всероссийский</w:t>
      </w:r>
      <w:r w:rsidRPr="00006E20">
        <w:br/>
        <w:t xml:space="preserve">    </w:t>
      </w:r>
      <w:r w:rsidRPr="009757C3">
        <w:t xml:space="preserve"> научно-исследовательский институт автоматики им. Н</w:t>
      </w:r>
      <w:r w:rsidRPr="00A75821">
        <w:t>.</w:t>
      </w:r>
      <w:r w:rsidRPr="009757C3">
        <w:t>Л</w:t>
      </w:r>
      <w:r w:rsidRPr="00A75821">
        <w:t xml:space="preserve">. </w:t>
      </w:r>
      <w:r w:rsidRPr="009757C3">
        <w:t>Духова</w:t>
      </w:r>
      <w:r w:rsidRPr="00A75821">
        <w:t xml:space="preserve">, </w:t>
      </w:r>
      <w:r w:rsidRPr="009757C3">
        <w:t>Москва</w:t>
      </w:r>
      <w:r w:rsidRPr="00A75821">
        <w:t xml:space="preserve">, </w:t>
      </w:r>
      <w:r w:rsidRPr="009757C3">
        <w:t>Россия</w:t>
      </w:r>
      <w:r>
        <w:t>,</w:t>
      </w:r>
      <w:r w:rsidRPr="00006E20">
        <w:br/>
        <w:t xml:space="preserve">    </w:t>
      </w:r>
      <w:r>
        <w:t xml:space="preserve"> </w:t>
      </w:r>
      <w:hyperlink r:id="rId7" w:history="1">
        <w:r w:rsidRPr="00A90F9B">
          <w:rPr>
            <w:rStyle w:val="a8"/>
            <w:lang w:val="en-US"/>
          </w:rPr>
          <w:t>eggoncharov</w:t>
        </w:r>
        <w:r w:rsidRPr="00A90F9B">
          <w:rPr>
            <w:rStyle w:val="a8"/>
          </w:rPr>
          <w:t>@</w:t>
        </w:r>
        <w:r w:rsidRPr="00A90F9B">
          <w:rPr>
            <w:rStyle w:val="a8"/>
            <w:lang w:val="en-US"/>
          </w:rPr>
          <w:t>yandex</w:t>
        </w:r>
        <w:r w:rsidRPr="00A90F9B">
          <w:rPr>
            <w:rStyle w:val="a8"/>
          </w:rPr>
          <w:t>.</w:t>
        </w:r>
        <w:r w:rsidRPr="00A90F9B">
          <w:rPr>
            <w:rStyle w:val="a8"/>
            <w:lang w:val="en-US"/>
          </w:rPr>
          <w:t>ru</w:t>
        </w:r>
      </w:hyperlink>
      <w:r>
        <w:br/>
      </w:r>
      <w:r>
        <w:rPr>
          <w:vertAlign w:val="superscript"/>
        </w:rPr>
        <w:t>2</w:t>
      </w:r>
      <w:r>
        <w:t>Институт динамики геосфер РАН, г. Москва, Россия</w:t>
      </w:r>
      <w:r>
        <w:br/>
      </w:r>
      <w:bookmarkStart w:id="3" w:name="_Hlk466915530"/>
      <w:r>
        <w:rPr>
          <w:vertAlign w:val="superscript"/>
        </w:rPr>
        <w:t>3</w:t>
      </w:r>
      <w:r w:rsidRPr="00420A1E">
        <w:t>Московский</w:t>
      </w:r>
      <w:r w:rsidRPr="00A75821">
        <w:t xml:space="preserve"> </w:t>
      </w:r>
      <w:r w:rsidRPr="00420A1E">
        <w:t>физико</w:t>
      </w:r>
      <w:r w:rsidRPr="00A75821">
        <w:t>-</w:t>
      </w:r>
      <w:r w:rsidRPr="00420A1E">
        <w:t>технический</w:t>
      </w:r>
      <w:r w:rsidRPr="00A75821">
        <w:t xml:space="preserve"> </w:t>
      </w:r>
      <w:r w:rsidRPr="00420A1E">
        <w:t>институт</w:t>
      </w:r>
      <w:r w:rsidRPr="00A75821">
        <w:t xml:space="preserve">, </w:t>
      </w:r>
      <w:r>
        <w:t>г</w:t>
      </w:r>
      <w:r w:rsidRPr="00A75821">
        <w:t xml:space="preserve">. </w:t>
      </w:r>
      <w:r>
        <w:t>Долгопрудный</w:t>
      </w:r>
      <w:r w:rsidRPr="00A75821">
        <w:t xml:space="preserve">, </w:t>
      </w:r>
      <w:r>
        <w:t>Московская</w:t>
      </w:r>
      <w:r w:rsidRPr="00A75821">
        <w:t xml:space="preserve"> </w:t>
      </w:r>
      <w:r>
        <w:t>область</w:t>
      </w:r>
      <w:r w:rsidRPr="00A75821">
        <w:t>,</w:t>
      </w:r>
      <w:r w:rsidRPr="00006E20">
        <w:br/>
        <w:t xml:space="preserve">    </w:t>
      </w:r>
      <w:r w:rsidRPr="00A75821">
        <w:t xml:space="preserve"> </w:t>
      </w:r>
      <w:r>
        <w:t>Россия</w:t>
      </w:r>
      <w:bookmarkEnd w:id="3"/>
    </w:p>
    <w:bookmarkEnd w:id="0"/>
    <w:p w:rsidR="00006E20" w:rsidRDefault="00006E20" w:rsidP="00006E20">
      <w:pPr>
        <w:pStyle w:val="Zv-bodyreport"/>
      </w:pPr>
      <w:r w:rsidRPr="000A2629">
        <w:t>В области сверхнизких частот</w:t>
      </w:r>
      <w:r>
        <w:t xml:space="preserve"> (СНЧ</w:t>
      </w:r>
      <w:r w:rsidRPr="00C02F91">
        <w:t xml:space="preserve">, </w:t>
      </w:r>
      <w:r>
        <w:t>5 – 40 Гц</w:t>
      </w:r>
      <w:r w:rsidRPr="000A2629">
        <w:t>)</w:t>
      </w:r>
      <w:r>
        <w:t xml:space="preserve"> </w:t>
      </w:r>
      <w:r w:rsidRPr="00E63DEB">
        <w:t xml:space="preserve">длина волны соизмерима с радиусом  Земли, </w:t>
      </w:r>
      <w:r>
        <w:t xml:space="preserve">и </w:t>
      </w:r>
      <w:r w:rsidRPr="00E63DEB">
        <w:t>в СНЧ диапазоне могут наблюдаться глобальные резонансы, когда частота колебаний совпадает с собственной частотой резонатора, образованного сферической полостью между Землей и ионосферой.</w:t>
      </w:r>
    </w:p>
    <w:p w:rsidR="00006E20" w:rsidRDefault="00006E20" w:rsidP="00006E20">
      <w:pPr>
        <w:pStyle w:val="Zv-bodyreport"/>
      </w:pPr>
      <w:r>
        <w:t xml:space="preserve">На возможность возникновения глобальных резонансов впервые указал В.О. Шуман </w:t>
      </w:r>
      <w:r w:rsidRPr="00C05AE5">
        <w:t>[</w:t>
      </w:r>
      <w:r>
        <w:t>1</w:t>
      </w:r>
      <w:r w:rsidRPr="00C05AE5">
        <w:t>]</w:t>
      </w:r>
      <w:r>
        <w:t>. предсказав спектр собственных частот резонатора Земля-ионосфера и отметив роль грозовых разрядов как естественных источников СНЧ колебаний. Экспериментальные измерения частот</w:t>
      </w:r>
      <w:r w:rsidRPr="00E63DEB">
        <w:t xml:space="preserve"> резонатора Земля-ионосфера отличаются от теоретических</w:t>
      </w:r>
      <w:r>
        <w:t xml:space="preserve"> значений</w:t>
      </w:r>
      <w:r w:rsidRPr="00E63DEB">
        <w:t>. Это связано с тем фактом, что поверхность Земли и  граница ионосферы не являются идеальными проводниками, кроме того, ионосфера представляет собой  многокомпонентную магнитоактивную плазму, неоднородную как в вертикальном, так и в поперечном направлении.</w:t>
      </w:r>
      <w:r>
        <w:t xml:space="preserve"> </w:t>
      </w:r>
      <w:r w:rsidRPr="00E63DEB">
        <w:t>Шумановские колебания образуют систему стоячих волн, охватывающих весь земной шар, поэтому характеристики СНЧ колебаний, наблюдаемые в любом пункте, зависят от состо</w:t>
      </w:r>
      <w:r>
        <w:t>яния ионосферы во всех точках</w:t>
      </w:r>
      <w:r w:rsidRPr="00E63DEB">
        <w:t>. Следовательно, изучение резонансных колебаний позволило бы определять глобальные параметры нижней ионосферы, характеризующие ее состояние в целом.</w:t>
      </w:r>
    </w:p>
    <w:p w:rsidR="00006E20" w:rsidRPr="00090C89" w:rsidRDefault="00006E20" w:rsidP="00006E20">
      <w:pPr>
        <w:pStyle w:val="Zv-bodyreport"/>
      </w:pPr>
      <w:r>
        <w:t xml:space="preserve">В настоящей работе реализован поиск </w:t>
      </w:r>
      <w:r w:rsidRPr="00E63DEB">
        <w:t>собственных частот</w:t>
      </w:r>
      <w:r w:rsidRPr="00D3168D">
        <w:t xml:space="preserve"> </w:t>
      </w:r>
      <w:r>
        <w:t>Шумановского резонатора</w:t>
      </w:r>
      <w:bookmarkStart w:id="4" w:name="_GoBack"/>
      <w:bookmarkEnd w:id="4"/>
      <w:r w:rsidRPr="00E63DEB">
        <w:t xml:space="preserve"> </w:t>
      </w:r>
      <w:r>
        <w:t>и их добротностей методом конечных элементов</w:t>
      </w:r>
      <w:r w:rsidRPr="00E63DEB">
        <w:t xml:space="preserve"> с самосогласованным определением высоты отражения электромагнитных волн в трехмерном диспергирующем резонаторе с реальной картой проводимости</w:t>
      </w:r>
      <w:r>
        <w:t xml:space="preserve"> з</w:t>
      </w:r>
      <w:r w:rsidRPr="00E63DEB">
        <w:t>емной поверхности.</w:t>
      </w:r>
      <w:r>
        <w:t xml:space="preserve"> Получены</w:t>
      </w:r>
      <w:r w:rsidRPr="00E63DEB">
        <w:t xml:space="preserve"> параметры Шумановского резонанса в случае невозмущенной ионосферы</w:t>
      </w:r>
      <w:r>
        <w:t>, хорошо согласующиеся</w:t>
      </w:r>
      <w:r w:rsidRPr="00E63DEB">
        <w:t xml:space="preserve"> с экспериментом [</w:t>
      </w:r>
      <w:r>
        <w:t>2</w:t>
      </w:r>
      <w:r w:rsidRPr="00E63DEB">
        <w:t xml:space="preserve">]. </w:t>
      </w:r>
      <w:r>
        <w:t>П</w:t>
      </w:r>
      <w:r w:rsidRPr="00E63DEB">
        <w:t>роведена серия рас</w:t>
      </w:r>
      <w:r>
        <w:t>четов резонансных параметров для</w:t>
      </w:r>
      <w:r w:rsidRPr="00E63DEB">
        <w:t xml:space="preserve"> солн</w:t>
      </w:r>
      <w:r>
        <w:t>ечных вспышек различных классов. В результате анализа полученных данных, выявлена зависимость изменения собственных частот резонатора</w:t>
      </w:r>
      <w:r w:rsidRPr="00735117">
        <w:rPr>
          <w:rFonts w:eastAsiaTheme="minorEastAsia"/>
        </w:rPr>
        <w:t xml:space="preserve"> </w:t>
      </w:r>
      <w:r>
        <w:t xml:space="preserve">от потока солнечного рентгеновского излучения. </w:t>
      </w:r>
      <w:r>
        <w:tab/>
      </w:r>
    </w:p>
    <w:p w:rsidR="00006E20" w:rsidRDefault="00006E20" w:rsidP="00006E20">
      <w:pPr>
        <w:pStyle w:val="Zv-bodyreport"/>
      </w:pPr>
      <w:r>
        <w:t>Представлены результаты расчета параметров Шумановского резонатора в условиях магнитных бурь.</w:t>
      </w:r>
    </w:p>
    <w:p w:rsidR="00006E20" w:rsidRDefault="00006E20" w:rsidP="00006E20">
      <w:pPr>
        <w:pStyle w:val="Zv-TitleReferences-ru"/>
      </w:pPr>
      <w:r>
        <w:t>Литература</w:t>
      </w:r>
    </w:p>
    <w:p w:rsidR="00006E20" w:rsidRDefault="00006E20" w:rsidP="00006E20">
      <w:pPr>
        <w:pStyle w:val="Zv-References-ru"/>
        <w:numPr>
          <w:ilvl w:val="0"/>
          <w:numId w:val="1"/>
        </w:numPr>
      </w:pPr>
      <w:r w:rsidRPr="005B1CE5">
        <w:rPr>
          <w:lang w:val="en-US"/>
        </w:rPr>
        <w:t>Schumann</w:t>
      </w:r>
      <w:r w:rsidRPr="00997C1E">
        <w:rPr>
          <w:lang w:val="en-US"/>
        </w:rPr>
        <w:t xml:space="preserve"> </w:t>
      </w:r>
      <w:r w:rsidRPr="005B1CE5">
        <w:rPr>
          <w:lang w:val="en-US"/>
        </w:rPr>
        <w:t>W</w:t>
      </w:r>
      <w:r w:rsidRPr="00997C1E">
        <w:rPr>
          <w:lang w:val="en-US"/>
        </w:rPr>
        <w:t>.</w:t>
      </w:r>
      <w:r w:rsidRPr="005B1CE5">
        <w:rPr>
          <w:lang w:val="en-US"/>
        </w:rPr>
        <w:t>O</w:t>
      </w:r>
      <w:r w:rsidRPr="00997C1E">
        <w:rPr>
          <w:lang w:val="en-US"/>
        </w:rPr>
        <w:t>.</w:t>
      </w:r>
      <w:r w:rsidRPr="005B1CE5">
        <w:rPr>
          <w:lang w:val="en-US"/>
        </w:rPr>
        <w:t>Z</w:t>
      </w:r>
      <w:r w:rsidRPr="00997C1E">
        <w:rPr>
          <w:lang w:val="en-US"/>
        </w:rPr>
        <w:t>. Ü</w:t>
      </w:r>
      <w:r w:rsidRPr="005B1CE5">
        <w:rPr>
          <w:lang w:val="en-US"/>
        </w:rPr>
        <w:t>ber</w:t>
      </w:r>
      <w:r w:rsidRPr="00997C1E">
        <w:rPr>
          <w:lang w:val="en-US"/>
        </w:rPr>
        <w:t xml:space="preserve"> </w:t>
      </w:r>
      <w:r w:rsidRPr="005B1CE5">
        <w:rPr>
          <w:lang w:val="en-US"/>
        </w:rPr>
        <w:t>die</w:t>
      </w:r>
      <w:r w:rsidRPr="00997C1E">
        <w:rPr>
          <w:lang w:val="en-US"/>
        </w:rPr>
        <w:t xml:space="preserve"> </w:t>
      </w:r>
      <w:r w:rsidRPr="005B1CE5">
        <w:rPr>
          <w:lang w:val="en-US"/>
        </w:rPr>
        <w:t>strahlungslosen</w:t>
      </w:r>
      <w:r w:rsidRPr="00997C1E">
        <w:rPr>
          <w:lang w:val="en-US"/>
        </w:rPr>
        <w:t xml:space="preserve"> </w:t>
      </w:r>
      <w:r w:rsidRPr="005B1CE5">
        <w:rPr>
          <w:lang w:val="en-US"/>
        </w:rPr>
        <w:t>Eigenschwingungen</w:t>
      </w:r>
      <w:r w:rsidRPr="00997C1E">
        <w:rPr>
          <w:lang w:val="en-US"/>
        </w:rPr>
        <w:t xml:space="preserve"> </w:t>
      </w:r>
      <w:r w:rsidRPr="005B1CE5">
        <w:rPr>
          <w:lang w:val="en-US"/>
        </w:rPr>
        <w:t>einer</w:t>
      </w:r>
      <w:r w:rsidRPr="00997C1E">
        <w:rPr>
          <w:lang w:val="en-US"/>
        </w:rPr>
        <w:t xml:space="preserve"> </w:t>
      </w:r>
      <w:r w:rsidRPr="005B1CE5">
        <w:rPr>
          <w:lang w:val="en-US"/>
        </w:rPr>
        <w:t>leitenden</w:t>
      </w:r>
      <w:r w:rsidRPr="00997C1E">
        <w:rPr>
          <w:lang w:val="en-US"/>
        </w:rPr>
        <w:t xml:space="preserve"> </w:t>
      </w:r>
      <w:r w:rsidRPr="005B1CE5">
        <w:rPr>
          <w:lang w:val="en-US"/>
        </w:rPr>
        <w:t>Kugel</w:t>
      </w:r>
      <w:r w:rsidRPr="00997C1E">
        <w:rPr>
          <w:lang w:val="en-US"/>
        </w:rPr>
        <w:t xml:space="preserve">, </w:t>
      </w:r>
      <w:r w:rsidRPr="005B1CE5">
        <w:rPr>
          <w:lang w:val="en-US"/>
        </w:rPr>
        <w:t>die</w:t>
      </w:r>
      <w:r w:rsidRPr="00997C1E">
        <w:rPr>
          <w:lang w:val="en-US"/>
        </w:rPr>
        <w:t xml:space="preserve"> </w:t>
      </w:r>
      <w:r w:rsidRPr="005B1CE5">
        <w:rPr>
          <w:lang w:val="en-US"/>
        </w:rPr>
        <w:t>von</w:t>
      </w:r>
      <w:r w:rsidRPr="00997C1E">
        <w:rPr>
          <w:lang w:val="en-US"/>
        </w:rPr>
        <w:t xml:space="preserve"> </w:t>
      </w:r>
      <w:r w:rsidRPr="005B1CE5">
        <w:rPr>
          <w:lang w:val="en-US"/>
        </w:rPr>
        <w:t>einer</w:t>
      </w:r>
      <w:r w:rsidRPr="00997C1E">
        <w:rPr>
          <w:lang w:val="en-US"/>
        </w:rPr>
        <w:t xml:space="preserve"> </w:t>
      </w:r>
      <w:r w:rsidRPr="005B1CE5">
        <w:rPr>
          <w:lang w:val="en-US"/>
        </w:rPr>
        <w:t>Luftschicht</w:t>
      </w:r>
      <w:r w:rsidRPr="00997C1E">
        <w:rPr>
          <w:lang w:val="en-US"/>
        </w:rPr>
        <w:t xml:space="preserve"> </w:t>
      </w:r>
      <w:r w:rsidRPr="005B1CE5">
        <w:rPr>
          <w:lang w:val="en-US"/>
        </w:rPr>
        <w:t>und</w:t>
      </w:r>
      <w:r w:rsidRPr="00997C1E">
        <w:rPr>
          <w:lang w:val="en-US"/>
        </w:rPr>
        <w:t xml:space="preserve"> </w:t>
      </w:r>
      <w:r w:rsidRPr="005B1CE5">
        <w:rPr>
          <w:lang w:val="en-US"/>
        </w:rPr>
        <w:t>einer</w:t>
      </w:r>
      <w:r w:rsidRPr="00997C1E">
        <w:rPr>
          <w:lang w:val="en-US"/>
        </w:rPr>
        <w:t xml:space="preserve"> </w:t>
      </w:r>
      <w:r w:rsidRPr="005B1CE5">
        <w:rPr>
          <w:lang w:val="en-US"/>
        </w:rPr>
        <w:t>Ionosph</w:t>
      </w:r>
      <w:r w:rsidRPr="00997C1E">
        <w:rPr>
          <w:lang w:val="en-US"/>
        </w:rPr>
        <w:t>ä</w:t>
      </w:r>
      <w:r w:rsidRPr="005B1CE5">
        <w:rPr>
          <w:lang w:val="en-US"/>
        </w:rPr>
        <w:t>renh</w:t>
      </w:r>
      <w:r w:rsidRPr="00997C1E">
        <w:rPr>
          <w:lang w:val="en-US"/>
        </w:rPr>
        <w:t>ü</w:t>
      </w:r>
      <w:r w:rsidRPr="005B1CE5">
        <w:rPr>
          <w:lang w:val="en-US"/>
        </w:rPr>
        <w:t>lle</w:t>
      </w:r>
      <w:r w:rsidRPr="00997C1E">
        <w:rPr>
          <w:lang w:val="en-US"/>
        </w:rPr>
        <w:t xml:space="preserve"> </w:t>
      </w:r>
      <w:r w:rsidRPr="005B1CE5">
        <w:rPr>
          <w:lang w:val="en-US"/>
        </w:rPr>
        <w:t>umgeben</w:t>
      </w:r>
      <w:r w:rsidRPr="00997C1E">
        <w:rPr>
          <w:lang w:val="en-US"/>
        </w:rPr>
        <w:t xml:space="preserve"> </w:t>
      </w:r>
      <w:r w:rsidRPr="005B1CE5">
        <w:rPr>
          <w:lang w:val="en-US"/>
        </w:rPr>
        <w:t>ist</w:t>
      </w:r>
      <w:r w:rsidRPr="00997C1E">
        <w:rPr>
          <w:lang w:val="en-US"/>
        </w:rPr>
        <w:t xml:space="preserve"> // </w:t>
      </w:r>
      <w:r w:rsidRPr="005B1CE5">
        <w:rPr>
          <w:lang w:val="en-US"/>
        </w:rPr>
        <w:t>Zeitschrift</w:t>
      </w:r>
      <w:r w:rsidRPr="00997C1E">
        <w:rPr>
          <w:lang w:val="en-US"/>
        </w:rPr>
        <w:t xml:space="preserve"> </w:t>
      </w:r>
      <w:r w:rsidRPr="005B1CE5">
        <w:rPr>
          <w:lang w:val="en-US"/>
        </w:rPr>
        <w:t>und</w:t>
      </w:r>
      <w:r w:rsidRPr="00997C1E">
        <w:rPr>
          <w:lang w:val="en-US"/>
        </w:rPr>
        <w:t xml:space="preserve"> </w:t>
      </w:r>
      <w:r w:rsidRPr="005B1CE5">
        <w:rPr>
          <w:lang w:val="en-US"/>
        </w:rPr>
        <w:t>Naturfirschung</w:t>
      </w:r>
      <w:r w:rsidRPr="00997C1E">
        <w:rPr>
          <w:lang w:val="en-US"/>
        </w:rPr>
        <w:t xml:space="preserve">. </w:t>
      </w:r>
      <w:r w:rsidRPr="005B1CE5">
        <w:rPr>
          <w:lang w:val="en-US"/>
        </w:rPr>
        <w:t>1952. V.7a, C. 149-154.</w:t>
      </w:r>
    </w:p>
    <w:p w:rsidR="00006E20" w:rsidRPr="00997C1E" w:rsidRDefault="00006E20" w:rsidP="00006E20">
      <w:pPr>
        <w:pStyle w:val="Zv-References-ru"/>
        <w:numPr>
          <w:ilvl w:val="0"/>
          <w:numId w:val="1"/>
        </w:numPr>
      </w:pPr>
      <w:r w:rsidRPr="003A2BF4">
        <w:t>Блиох П.В., Николаенко А.П., Филиппов Ю.Ф. Глобальные электромагнитные резонансы в полости Земля-ионосфера. Киев: Наукова думка, 1977. 200 с.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F21" w:rsidRDefault="00580F21">
      <w:r>
        <w:separator/>
      </w:r>
    </w:p>
  </w:endnote>
  <w:endnote w:type="continuationSeparator" w:id="0">
    <w:p w:rsidR="00580F21" w:rsidRDefault="00580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294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294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6E20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F21" w:rsidRDefault="00580F21">
      <w:r>
        <w:separator/>
      </w:r>
    </w:p>
  </w:footnote>
  <w:footnote w:type="continuationSeparator" w:id="0">
    <w:p w:rsidR="00580F21" w:rsidRDefault="00580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006E20" w:rsidRDefault="00D6294A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80F21"/>
    <w:rsid w:val="00006E20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0F21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6294A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006E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ggoncharov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ионосферных возмущений на параметры шумановского резонаТОРА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2017-01-07T11:35:00Z</dcterms:created>
  <dcterms:modified xsi:type="dcterms:W3CDTF">2017-01-07T11:37:00Z</dcterms:modified>
</cp:coreProperties>
</file>