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6A" w:rsidRDefault="00B7656A" w:rsidP="00B7656A">
      <w:pPr>
        <w:pStyle w:val="Zv-Titlereport"/>
      </w:pPr>
      <w:bookmarkStart w:id="0" w:name="_Hlk466390723"/>
      <w:bookmarkStart w:id="1" w:name="OLE_LINK15"/>
      <w:bookmarkStart w:id="2" w:name="OLE_LINK16"/>
      <w:r>
        <w:t>Модификация</w:t>
      </w:r>
      <w:r w:rsidRPr="00D32BAA">
        <w:t xml:space="preserve"> коронирующего электрода </w:t>
      </w:r>
      <w:r w:rsidRPr="00402317">
        <w:t>в Поверхностном</w:t>
      </w:r>
      <w:r>
        <w:t xml:space="preserve"> </w:t>
      </w:r>
      <w:r w:rsidRPr="00D32BAA">
        <w:t>диэлектрическом барьерном разряде</w:t>
      </w:r>
      <w:bookmarkEnd w:id="1"/>
      <w:bookmarkEnd w:id="2"/>
    </w:p>
    <w:bookmarkEnd w:id="0"/>
    <w:p w:rsidR="00B7656A" w:rsidRDefault="00B7656A" w:rsidP="00B7656A">
      <w:pPr>
        <w:pStyle w:val="Zv-Author"/>
      </w:pPr>
      <w:r w:rsidRPr="008670BB">
        <w:rPr>
          <w:u w:val="single"/>
        </w:rPr>
        <w:t>Лазукин А.В.</w:t>
      </w:r>
      <w:r w:rsidRPr="00D32BAA">
        <w:t xml:space="preserve">, Селивонин И.В., </w:t>
      </w:r>
      <w:r w:rsidRPr="00035B06">
        <w:rPr>
          <w:vertAlign w:val="superscript"/>
        </w:rPr>
        <w:t>1</w:t>
      </w:r>
      <w:r w:rsidRPr="00D32BAA">
        <w:t>Моралев И.А., Кривов С.А.</w:t>
      </w:r>
    </w:p>
    <w:p w:rsidR="00B7656A" w:rsidRPr="00026233" w:rsidRDefault="00B7656A" w:rsidP="00B7656A">
      <w:pPr>
        <w:pStyle w:val="Zv-Organization"/>
      </w:pPr>
      <w:r>
        <w:rPr>
          <w:szCs w:val="24"/>
        </w:rPr>
        <w:t>Московский энергетический институт, г. Москва, Россия</w:t>
      </w:r>
      <w:r w:rsidRPr="00D12E8D">
        <w:t xml:space="preserve">, </w:t>
      </w:r>
      <w:hyperlink r:id="rId7" w:history="1">
        <w:r w:rsidRPr="00C87DB3">
          <w:rPr>
            <w:rStyle w:val="a8"/>
            <w:lang w:val="en-US"/>
          </w:rPr>
          <w:t>lazukin</w:t>
        </w:r>
        <w:r w:rsidRPr="00C87DB3">
          <w:rPr>
            <w:rStyle w:val="a8"/>
          </w:rPr>
          <w:t>_</w:t>
        </w:r>
        <w:r w:rsidRPr="00C87DB3">
          <w:rPr>
            <w:rStyle w:val="a8"/>
            <w:lang w:val="en-US"/>
          </w:rPr>
          <w:t>av</w:t>
        </w:r>
        <w:r w:rsidRPr="00C87DB3">
          <w:rPr>
            <w:rStyle w:val="a8"/>
          </w:rPr>
          <w:t>@</w:t>
        </w:r>
        <w:r w:rsidRPr="00C87DB3">
          <w:rPr>
            <w:rStyle w:val="a8"/>
            <w:lang w:val="en-US"/>
          </w:rPr>
          <w:t>mail</w:t>
        </w:r>
        <w:r w:rsidRPr="00C87DB3">
          <w:rPr>
            <w:rStyle w:val="a8"/>
          </w:rPr>
          <w:t>.</w:t>
        </w:r>
        <w:r w:rsidRPr="00C87DB3">
          <w:rPr>
            <w:rStyle w:val="a8"/>
            <w:lang w:val="en-US"/>
          </w:rPr>
          <w:t>ru</w:t>
        </w:r>
      </w:hyperlink>
      <w:r w:rsidRPr="00026233">
        <w:br/>
      </w:r>
      <w:r w:rsidRPr="00035B06">
        <w:rPr>
          <w:vertAlign w:val="superscript"/>
        </w:rPr>
        <w:t>1</w:t>
      </w:r>
      <w:r>
        <w:t>Объединенный институт высоких температур</w:t>
      </w:r>
      <w:r w:rsidRPr="0097329F">
        <w:t xml:space="preserve"> </w:t>
      </w:r>
      <w:r>
        <w:t>РАН,</w:t>
      </w:r>
      <w:r w:rsidRPr="00D32BAA">
        <w:t xml:space="preserve"> 125412</w:t>
      </w:r>
      <w:r>
        <w:t xml:space="preserve"> Москва, Ижорская ул.,</w:t>
      </w:r>
      <w:r w:rsidRPr="00026233">
        <w:br/>
        <w:t xml:space="preserve">    </w:t>
      </w:r>
      <w:r>
        <w:t xml:space="preserve"> 13 стр.2, </w:t>
      </w:r>
      <w:hyperlink r:id="rId8" w:history="1">
        <w:r w:rsidRPr="00C87DB3">
          <w:rPr>
            <w:rStyle w:val="a8"/>
            <w:lang w:val="en-US"/>
          </w:rPr>
          <w:t>morler</w:t>
        </w:r>
        <w:r w:rsidRPr="00C87DB3">
          <w:rPr>
            <w:rStyle w:val="a8"/>
          </w:rPr>
          <w:t>@</w:t>
        </w:r>
        <w:r w:rsidRPr="00C87DB3">
          <w:rPr>
            <w:rStyle w:val="a8"/>
            <w:lang w:val="en-US"/>
          </w:rPr>
          <w:t>mail</w:t>
        </w:r>
        <w:r w:rsidRPr="00C87DB3">
          <w:rPr>
            <w:rStyle w:val="a8"/>
          </w:rPr>
          <w:t>.</w:t>
        </w:r>
        <w:r w:rsidRPr="00C87DB3">
          <w:rPr>
            <w:rStyle w:val="a8"/>
            <w:lang w:val="en-US"/>
          </w:rPr>
          <w:t>ru</w:t>
        </w:r>
      </w:hyperlink>
    </w:p>
    <w:p w:rsidR="00B7656A" w:rsidRDefault="00B7656A" w:rsidP="00B7656A">
      <w:pPr>
        <w:pStyle w:val="Zv-bodyreport"/>
      </w:pPr>
      <w:r>
        <w:t xml:space="preserve">Изучено влияние разрядной экспозиции на характеристики поверхностного диэлектрического барьерного разряда. Исследование проводилось для разрядников на керамическом диэлектрике (корундовая керамика, толщина 1 мм), в качестве электрода использовалась медные и алюминиевые фольги (толщина 20 мкм). Электродная система питалась синусоидальным </w:t>
      </w:r>
      <w:r w:rsidRPr="00402317">
        <w:t>напряжением частоты 25 и 100 кГц.</w:t>
      </w:r>
      <w:r>
        <w:t xml:space="preserve"> Экспонирование  проводилось интервалами по 2</w:t>
      </w:r>
      <w:r>
        <w:rPr>
          <w:lang w:val="en-US"/>
        </w:rPr>
        <w:t> </w:t>
      </w:r>
      <w:r w:rsidRPr="00035B06">
        <w:t>–</w:t>
      </w:r>
      <w:r>
        <w:rPr>
          <w:lang w:val="en-US"/>
        </w:rPr>
        <w:t> </w:t>
      </w:r>
      <w:r>
        <w:t>8 часов в течение 96 часов в воздухе атмосферного давления при нормальной влажности при слабом токе воздуха (вытяжка защитная). Показано, что модификация кромки коронирующего электрода в результате горения разряда оказывает существенное влияние на динамику микроразрядов и энергию, вложенную в разряд. Исследованы структурные изменения кромки электрода, их влияние на динамику разрядного факела. Обнаружена принципиально различная динамика микроразрядов на алюминиевых и медных электродах в воздухе. При умеренных (3</w:t>
      </w:r>
      <w:r>
        <w:rPr>
          <w:lang w:val="en-US"/>
        </w:rPr>
        <w:t> </w:t>
      </w:r>
      <w:r w:rsidRPr="00035B06">
        <w:t>–</w:t>
      </w:r>
      <w:r>
        <w:rPr>
          <w:lang w:val="en-US"/>
        </w:rPr>
        <w:t> </w:t>
      </w:r>
      <w:r>
        <w:t>3</w:t>
      </w:r>
      <w:r w:rsidRPr="00035B06">
        <w:t>,</w:t>
      </w:r>
      <w:r>
        <w:t>5 кВ) амплитудах питающего напряжения на медных электродах наблюдается стабильная привязка микроразряда на протяжении многих периодов питающего напряжения</w:t>
      </w:r>
      <w:r w:rsidRPr="00ED2D0E">
        <w:t>.</w:t>
      </w:r>
      <w:r>
        <w:t xml:space="preserve"> На алюминиевых электродах в результате быстрого образования оксидной пленки в месте горения разряда точка привязки быстро изменяет свое положение. </w:t>
      </w:r>
    </w:p>
    <w:p w:rsidR="00B7656A" w:rsidRDefault="00B7656A" w:rsidP="00B7656A">
      <w:pPr>
        <w:pStyle w:val="Zv-bodyreport"/>
      </w:pPr>
      <w:r>
        <w:t xml:space="preserve">С помощью различных методов микроскопии (лазерный конфокальный микроскоп </w:t>
      </w:r>
      <w:r>
        <w:rPr>
          <w:lang w:val="en-US"/>
        </w:rPr>
        <w:t>Olympus</w:t>
      </w:r>
      <w:r w:rsidRPr="00B46B7F">
        <w:t xml:space="preserve"> </w:t>
      </w:r>
      <w:r>
        <w:rPr>
          <w:lang w:val="en-US"/>
        </w:rPr>
        <w:t>Lext</w:t>
      </w:r>
      <w:r w:rsidRPr="00B46B7F">
        <w:t xml:space="preserve"> </w:t>
      </w:r>
      <w:r>
        <w:rPr>
          <w:lang w:val="en-US"/>
        </w:rPr>
        <w:t>OLS</w:t>
      </w:r>
      <w:r w:rsidRPr="00B46B7F">
        <w:t>4000</w:t>
      </w:r>
      <w:r>
        <w:t>, оптический микроскоп МБР-9) исследована структура кромки электрода. Обнаружено, что потери толщины электрода даже при длительной экспозиции не наблюдается, изменение формы электрода в первую очередь связано с формированием на нем пористых оксидных структур. Для каждого из материалов обнаружено интенсивное образование дендрито-подобных и губко-подобных структур в окрестности кромки. Результатом различной динамики микроразрядов является различная морфология оксидных образований на поверхности электрода.</w:t>
      </w:r>
      <w:r w:rsidRPr="00B46B7F">
        <w:t xml:space="preserve"> </w:t>
      </w:r>
      <w:r>
        <w:t>В случае алюминиевого электрода наблюдается формирование дендритного бортика на расстоянии в несколько сот микрон от кромки электрода; в случае медного электрода нарастание окисла происходит непосредственно на кромке. Формирование непроводящего слоя на кромке медного электрода приводит к существенному снижению мощности разряда с течением времени, а также к увеличению напряжения зажигания разряда. Обнаружено существенное влияние генерируемого разрядом озона на динамику разрядной мощности и окисление медного электрода.</w:t>
      </w:r>
      <w:r w:rsidRPr="00D12E8D">
        <w:t xml:space="preserve"> </w:t>
      </w:r>
      <w:r>
        <w:t>Представляется, что полученные результаты могут быть использованы при проектировании электротехнологических установок, использующих поверхностный ДБР, а также плазменных актуаторов.</w:t>
      </w:r>
    </w:p>
    <w:p w:rsidR="00B7656A" w:rsidRPr="00D12E8D" w:rsidRDefault="00B7656A" w:rsidP="00B7656A">
      <w:pPr>
        <w:pStyle w:val="Zv-bodyreport"/>
      </w:pPr>
    </w:p>
    <w:sectPr w:rsidR="00B7656A" w:rsidRPr="00D12E8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FD" w:rsidRDefault="00DC5CFD">
      <w:r>
        <w:separator/>
      </w:r>
    </w:p>
  </w:endnote>
  <w:endnote w:type="continuationSeparator" w:id="0">
    <w:p w:rsidR="00DC5CFD" w:rsidRDefault="00DC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656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FD" w:rsidRDefault="00DC5CFD">
      <w:r>
        <w:separator/>
      </w:r>
    </w:p>
  </w:footnote>
  <w:footnote w:type="continuationSeparator" w:id="0">
    <w:p w:rsidR="00DC5CFD" w:rsidRDefault="00DC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5CF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2377"/>
    <w:rsid w:val="00953341"/>
    <w:rsid w:val="009D46CB"/>
    <w:rsid w:val="00AB58B3"/>
    <w:rsid w:val="00B622ED"/>
    <w:rsid w:val="00B7656A"/>
    <w:rsid w:val="00B9584E"/>
    <w:rsid w:val="00BC1716"/>
    <w:rsid w:val="00C103CD"/>
    <w:rsid w:val="00C232A0"/>
    <w:rsid w:val="00D47F19"/>
    <w:rsid w:val="00D900FB"/>
    <w:rsid w:val="00DA1D0D"/>
    <w:rsid w:val="00DC5CF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765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le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zukin_a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коронирующего электрода в Поверхностном диэлектрическом барьерном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2017-01-04T15:25:00Z</dcterms:created>
  <dcterms:modified xsi:type="dcterms:W3CDTF">2017-01-04T15:27:00Z</dcterms:modified>
</cp:coreProperties>
</file>